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E3" w:rsidRPr="005B1BE1" w:rsidRDefault="00641BE3" w:rsidP="00641BE3">
      <w:pPr>
        <w:tabs>
          <w:tab w:val="center" w:pos="4748"/>
          <w:tab w:val="right" w:pos="949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53745" cy="972820"/>
            <wp:effectExtent l="19050" t="0" r="8255" b="0"/>
            <wp:docPr id="1" name="Рисунок 1" descr="Описание: 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BE3" w:rsidRDefault="00641BE3" w:rsidP="00D359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9A1" w:rsidRPr="001F2414" w:rsidRDefault="00D359A1" w:rsidP="00D359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D359A1" w:rsidRPr="001F2414" w:rsidRDefault="00D359A1" w:rsidP="00D359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D359A1" w:rsidRPr="001F2414" w:rsidRDefault="00D359A1" w:rsidP="00D359A1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ПОСЕЛЕНИЯ»</w:t>
      </w:r>
    </w:p>
    <w:p w:rsidR="00D359A1" w:rsidRPr="001F2414" w:rsidRDefault="00D359A1" w:rsidP="00D359A1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D359A1" w:rsidRPr="001F2414" w:rsidRDefault="00D359A1" w:rsidP="00D359A1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D359A1" w:rsidRPr="001F2414" w:rsidRDefault="00D359A1" w:rsidP="00D359A1">
      <w:pPr>
        <w:spacing w:after="0" w:line="240" w:lineRule="auto"/>
        <w:ind w:hanging="567"/>
        <w:jc w:val="center"/>
        <w:rPr>
          <w:rFonts w:ascii="Times New Roman" w:hAnsi="Times New Roman"/>
          <w:sz w:val="24"/>
          <w:szCs w:val="24"/>
        </w:rPr>
      </w:pPr>
    </w:p>
    <w:p w:rsidR="00D359A1" w:rsidRPr="00314CBA" w:rsidRDefault="00D359A1" w:rsidP="00D359A1">
      <w:pPr>
        <w:pStyle w:val="a7"/>
        <w:rPr>
          <w:rFonts w:ascii="Times New Roman" w:hAnsi="Times New Roman"/>
          <w:szCs w:val="28"/>
        </w:rPr>
      </w:pPr>
      <w:r w:rsidRPr="00314CBA">
        <w:rPr>
          <w:rFonts w:ascii="Times New Roman" w:hAnsi="Times New Roman"/>
          <w:szCs w:val="28"/>
        </w:rPr>
        <w:t>ПОСТАНОВЛЕНИЕ</w:t>
      </w:r>
    </w:p>
    <w:p w:rsidR="00D359A1" w:rsidRDefault="00D359A1" w:rsidP="00D359A1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F6504E" w:rsidRPr="00641BE3" w:rsidRDefault="00D81CC7" w:rsidP="00641B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DF512F">
        <w:rPr>
          <w:rFonts w:ascii="Times New Roman" w:hAnsi="Times New Roman"/>
          <w:sz w:val="28"/>
          <w:szCs w:val="28"/>
        </w:rPr>
        <w:t>19» 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195DA1">
        <w:rPr>
          <w:rFonts w:ascii="Times New Roman" w:hAnsi="Times New Roman"/>
          <w:sz w:val="28"/>
          <w:szCs w:val="28"/>
        </w:rPr>
        <w:t>2019</w:t>
      </w:r>
      <w:r w:rsidR="00DF512F">
        <w:rPr>
          <w:rFonts w:ascii="Times New Roman" w:hAnsi="Times New Roman"/>
          <w:sz w:val="28"/>
          <w:szCs w:val="28"/>
        </w:rPr>
        <w:t xml:space="preserve"> </w:t>
      </w:r>
      <w:r w:rsidR="00641BE3" w:rsidRPr="00641BE3">
        <w:rPr>
          <w:rFonts w:ascii="Times New Roman" w:hAnsi="Times New Roman"/>
          <w:sz w:val="28"/>
          <w:szCs w:val="28"/>
        </w:rPr>
        <w:t xml:space="preserve">г. </w:t>
      </w:r>
      <w:r w:rsidR="00195DA1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DF512F">
        <w:rPr>
          <w:rFonts w:ascii="Times New Roman" w:hAnsi="Times New Roman"/>
          <w:sz w:val="28"/>
          <w:szCs w:val="28"/>
        </w:rPr>
        <w:t xml:space="preserve">                  </w:t>
      </w:r>
      <w:r w:rsidR="000707CD" w:rsidRPr="00641BE3">
        <w:rPr>
          <w:rFonts w:ascii="Times New Roman" w:hAnsi="Times New Roman"/>
          <w:sz w:val="28"/>
          <w:szCs w:val="28"/>
        </w:rPr>
        <w:t>№</w:t>
      </w:r>
      <w:r w:rsidR="00DF512F">
        <w:rPr>
          <w:rFonts w:ascii="Times New Roman" w:hAnsi="Times New Roman"/>
          <w:sz w:val="28"/>
          <w:szCs w:val="28"/>
        </w:rPr>
        <w:t xml:space="preserve"> 33</w:t>
      </w:r>
      <w:r w:rsidR="00195DA1">
        <w:rPr>
          <w:rFonts w:ascii="Times New Roman" w:hAnsi="Times New Roman"/>
          <w:sz w:val="28"/>
          <w:szCs w:val="28"/>
        </w:rPr>
        <w:t xml:space="preserve"> </w:t>
      </w:r>
    </w:p>
    <w:p w:rsidR="00641BE3" w:rsidRPr="00641BE3" w:rsidRDefault="00641BE3" w:rsidP="00641B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1BE3" w:rsidRPr="00641BE3" w:rsidRDefault="00641BE3" w:rsidP="00641B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BE3">
        <w:rPr>
          <w:rFonts w:ascii="Times New Roman" w:hAnsi="Times New Roman"/>
          <w:sz w:val="28"/>
          <w:szCs w:val="28"/>
        </w:rPr>
        <w:t>с.Троицкое</w:t>
      </w:r>
    </w:p>
    <w:p w:rsidR="00D359A1" w:rsidRDefault="00D359A1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F3BFD" w:rsidRPr="0074283F" w:rsidRDefault="00FF3BFD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74283F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74283F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641BE3" w:rsidRDefault="00FF3BFD" w:rsidP="00641BE3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b/>
          <w:sz w:val="28"/>
          <w:szCs w:val="28"/>
        </w:rPr>
        <w:t>Троицкого</w:t>
      </w:r>
      <w:r w:rsidR="00641BE3">
        <w:rPr>
          <w:rFonts w:ascii="Times New Roman" w:hAnsi="Times New Roman"/>
          <w:b/>
          <w:sz w:val="28"/>
          <w:szCs w:val="28"/>
        </w:rPr>
        <w:t xml:space="preserve"> </w:t>
      </w: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641BE3" w:rsidRDefault="005E33AE" w:rsidP="00641BE3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5E33AE">
        <w:rPr>
          <w:rFonts w:ascii="Times New Roman" w:hAnsi="Times New Roman"/>
          <w:b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b/>
          <w:sz w:val="28"/>
          <w:szCs w:val="28"/>
        </w:rPr>
        <w:t>и рациональное природопользование</w:t>
      </w:r>
      <w:r w:rsidRPr="005E33AE">
        <w:rPr>
          <w:rFonts w:ascii="Times New Roman" w:hAnsi="Times New Roman"/>
          <w:b/>
          <w:sz w:val="28"/>
          <w:szCs w:val="28"/>
        </w:rPr>
        <w:t>»</w:t>
      </w:r>
      <w:r w:rsidR="00386267">
        <w:rPr>
          <w:rFonts w:ascii="Times New Roman" w:hAnsi="Times New Roman"/>
          <w:b/>
          <w:sz w:val="28"/>
          <w:szCs w:val="28"/>
        </w:rPr>
        <w:t xml:space="preserve">  </w:t>
      </w:r>
    </w:p>
    <w:p w:rsidR="00FF3BFD" w:rsidRPr="0074283F" w:rsidRDefault="00195DA1" w:rsidP="00641BE3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2018</w:t>
      </w:r>
      <w:r w:rsidR="00FF3BFD"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3BFD" w:rsidRPr="00641BE3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1BE3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476672" w:rsidRPr="00641BE3">
        <w:rPr>
          <w:rFonts w:ascii="Times New Roman" w:hAnsi="Times New Roman"/>
          <w:sz w:val="28"/>
          <w:szCs w:val="28"/>
        </w:rPr>
        <w:t>Троицкого</w:t>
      </w:r>
      <w:r w:rsidR="00641BE3" w:rsidRPr="00641BE3">
        <w:rPr>
          <w:rFonts w:ascii="Times New Roman" w:hAnsi="Times New Roman"/>
          <w:sz w:val="28"/>
          <w:szCs w:val="28"/>
        </w:rPr>
        <w:t xml:space="preserve"> сельского поселения от 15.03.2018</w:t>
      </w:r>
      <w:r w:rsidR="00546C04" w:rsidRPr="00641BE3">
        <w:rPr>
          <w:rFonts w:ascii="Times New Roman" w:hAnsi="Times New Roman"/>
          <w:sz w:val="28"/>
          <w:szCs w:val="28"/>
        </w:rPr>
        <w:t>г.</w:t>
      </w:r>
      <w:r w:rsidRPr="00641BE3">
        <w:rPr>
          <w:rFonts w:ascii="Times New Roman" w:hAnsi="Times New Roman"/>
          <w:sz w:val="28"/>
          <w:szCs w:val="28"/>
        </w:rPr>
        <w:t xml:space="preserve"> № </w:t>
      </w:r>
      <w:r w:rsidR="00641BE3" w:rsidRPr="00641BE3">
        <w:rPr>
          <w:rFonts w:ascii="Times New Roman" w:hAnsi="Times New Roman"/>
          <w:sz w:val="28"/>
          <w:szCs w:val="28"/>
        </w:rPr>
        <w:t>36</w:t>
      </w:r>
      <w:r w:rsidRPr="00641BE3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</w:t>
      </w:r>
      <w:r w:rsidR="0018460C" w:rsidRPr="00641BE3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476672" w:rsidRPr="00641BE3">
        <w:rPr>
          <w:rFonts w:ascii="Times New Roman" w:hAnsi="Times New Roman"/>
          <w:sz w:val="28"/>
          <w:szCs w:val="28"/>
        </w:rPr>
        <w:t>Троицкого</w:t>
      </w:r>
      <w:r w:rsidR="0018460C" w:rsidRPr="00641BE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41BE3">
        <w:rPr>
          <w:rFonts w:ascii="Times New Roman" w:hAnsi="Times New Roman"/>
          <w:sz w:val="28"/>
          <w:szCs w:val="28"/>
        </w:rPr>
        <w:t>»</w:t>
      </w:r>
      <w:r w:rsidR="0018460C" w:rsidRPr="00641BE3">
        <w:rPr>
          <w:rFonts w:ascii="Times New Roman" w:hAnsi="Times New Roman"/>
          <w:sz w:val="28"/>
          <w:szCs w:val="28"/>
        </w:rPr>
        <w:t xml:space="preserve">, распоряжением Администрации </w:t>
      </w:r>
      <w:r w:rsidR="00476672" w:rsidRPr="00641BE3">
        <w:rPr>
          <w:rFonts w:ascii="Times New Roman" w:hAnsi="Times New Roman"/>
          <w:sz w:val="28"/>
          <w:szCs w:val="28"/>
        </w:rPr>
        <w:t>Троицкого</w:t>
      </w:r>
      <w:r w:rsidR="0018460C" w:rsidRPr="00641BE3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641BE3" w:rsidRPr="00641BE3">
        <w:rPr>
          <w:rFonts w:ascii="Times New Roman" w:hAnsi="Times New Roman"/>
          <w:sz w:val="28"/>
          <w:szCs w:val="28"/>
        </w:rPr>
        <w:t>16.03.2018г</w:t>
      </w:r>
      <w:r w:rsidR="0018460C" w:rsidRPr="00641BE3">
        <w:rPr>
          <w:rFonts w:ascii="Times New Roman" w:hAnsi="Times New Roman"/>
          <w:sz w:val="28"/>
          <w:szCs w:val="28"/>
        </w:rPr>
        <w:t xml:space="preserve"> № </w:t>
      </w:r>
      <w:r w:rsidR="00641BE3" w:rsidRPr="00641BE3">
        <w:rPr>
          <w:rFonts w:ascii="Times New Roman" w:hAnsi="Times New Roman"/>
          <w:sz w:val="28"/>
          <w:szCs w:val="28"/>
        </w:rPr>
        <w:t>37</w:t>
      </w:r>
      <w:r w:rsidR="0018460C" w:rsidRPr="00641BE3"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 w:rsidR="00476672" w:rsidRPr="00641BE3">
        <w:rPr>
          <w:rFonts w:ascii="Times New Roman" w:hAnsi="Times New Roman"/>
          <w:sz w:val="28"/>
          <w:szCs w:val="28"/>
        </w:rPr>
        <w:t>Троицкого</w:t>
      </w:r>
      <w:r w:rsidR="0018460C" w:rsidRPr="00641BE3">
        <w:rPr>
          <w:rFonts w:ascii="Times New Roman" w:hAnsi="Times New Roman"/>
          <w:sz w:val="28"/>
          <w:szCs w:val="28"/>
        </w:rPr>
        <w:t xml:space="preserve"> сельского поселения»,</w:t>
      </w:r>
      <w:r w:rsidRPr="00641BE3">
        <w:rPr>
          <w:rFonts w:ascii="Times New Roman" w:hAnsi="Times New Roman"/>
          <w:sz w:val="28"/>
          <w:szCs w:val="28"/>
        </w:rPr>
        <w:t xml:space="preserve"> Администрация </w:t>
      </w:r>
      <w:r w:rsidR="00476672" w:rsidRPr="00641BE3">
        <w:rPr>
          <w:rFonts w:ascii="Times New Roman" w:hAnsi="Times New Roman"/>
          <w:sz w:val="28"/>
          <w:szCs w:val="28"/>
        </w:rPr>
        <w:t>Троицкого</w:t>
      </w:r>
      <w:r w:rsidRPr="00641B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D81CC7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E33AE" w:rsidRPr="005E33AE">
        <w:rPr>
          <w:rFonts w:ascii="Times New Roman" w:hAnsi="Times New Roman"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sz w:val="28"/>
          <w:szCs w:val="28"/>
        </w:rPr>
        <w:t>и рациональное природопользование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195DA1">
        <w:rPr>
          <w:rFonts w:ascii="Times New Roman" w:hAnsi="Times New Roman"/>
          <w:sz w:val="28"/>
          <w:szCs w:val="28"/>
        </w:rPr>
        <w:t xml:space="preserve"> за 2018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F3839">
        <w:rPr>
          <w:rFonts w:ascii="Times New Roman" w:hAnsi="Times New Roman"/>
          <w:sz w:val="28"/>
          <w:szCs w:val="28"/>
        </w:rPr>
        <w:t xml:space="preserve"> </w:t>
      </w:r>
      <w:r w:rsidR="005E33AE" w:rsidRPr="005E33AE">
        <w:rPr>
          <w:rFonts w:ascii="Times New Roman" w:hAnsi="Times New Roman"/>
          <w:sz w:val="28"/>
          <w:szCs w:val="28"/>
        </w:rPr>
        <w:t>21.08.2013г № 97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:rsidR="00FF3BFD" w:rsidRDefault="00FF3BFD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95DA1" w:rsidRDefault="00195DA1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B242F6" w:rsidRDefault="00FF3BFD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Глава</w:t>
      </w:r>
      <w:r w:rsidR="000707CD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5E33AE" w:rsidRDefault="00476672" w:rsidP="000A11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</w:t>
      </w:r>
      <w:r w:rsidR="00B242F6">
        <w:rPr>
          <w:rFonts w:ascii="Times New Roman" w:hAnsi="Times New Roman"/>
          <w:b/>
          <w:sz w:val="28"/>
          <w:szCs w:val="28"/>
        </w:rPr>
        <w:t xml:space="preserve"> </w:t>
      </w:r>
      <w:r w:rsidR="00FF3BFD"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B242F6">
        <w:rPr>
          <w:rFonts w:ascii="Times New Roman" w:hAnsi="Times New Roman"/>
          <w:b/>
          <w:sz w:val="28"/>
          <w:szCs w:val="28"/>
        </w:rPr>
        <w:t xml:space="preserve">    </w:t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B242F6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0707CD">
        <w:rPr>
          <w:rFonts w:ascii="Times New Roman" w:hAnsi="Times New Roman"/>
          <w:b/>
          <w:sz w:val="28"/>
          <w:szCs w:val="28"/>
        </w:rPr>
        <w:t>О.Н. Гурин</w:t>
      </w:r>
    </w:p>
    <w:p w:rsidR="00B60E6C" w:rsidRDefault="00B60E6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512F" w:rsidRDefault="00DF512F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460C" w:rsidRPr="00740BBB" w:rsidRDefault="00B60E6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B242F6">
        <w:rPr>
          <w:rFonts w:ascii="Times New Roman" w:hAnsi="Times New Roman"/>
          <w:sz w:val="28"/>
          <w:szCs w:val="28"/>
        </w:rPr>
        <w:t>риложение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476672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Троицкого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60C" w:rsidRPr="00740BBB" w:rsidRDefault="0074283F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DF512F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 w:rsidR="00DF512F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.201</w:t>
      </w:r>
      <w:r w:rsidR="00195DA1">
        <w:rPr>
          <w:rFonts w:ascii="Times New Roman" w:hAnsi="Times New Roman"/>
          <w:sz w:val="28"/>
          <w:szCs w:val="28"/>
        </w:rPr>
        <w:t>9</w:t>
      </w:r>
      <w:r w:rsidR="0035293B">
        <w:rPr>
          <w:rFonts w:ascii="Times New Roman" w:hAnsi="Times New Roman"/>
          <w:sz w:val="28"/>
          <w:szCs w:val="28"/>
        </w:rPr>
        <w:t xml:space="preserve">г. № </w:t>
      </w:r>
      <w:r w:rsidR="00DF512F">
        <w:rPr>
          <w:rFonts w:ascii="Times New Roman" w:hAnsi="Times New Roman"/>
          <w:sz w:val="28"/>
          <w:szCs w:val="28"/>
        </w:rPr>
        <w:t>33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 реализации и оценке эффективности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b/>
          <w:sz w:val="28"/>
          <w:szCs w:val="28"/>
        </w:rPr>
        <w:t>Троицкого</w:t>
      </w:r>
      <w:r w:rsidRPr="0074283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4D1E65" w:rsidRPr="0036413D" w:rsidRDefault="005E33AE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33AE">
        <w:rPr>
          <w:rFonts w:ascii="Times New Roman" w:hAnsi="Times New Roman"/>
          <w:b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b/>
          <w:sz w:val="28"/>
          <w:szCs w:val="28"/>
        </w:rPr>
        <w:t>и рациональное природопользование</w:t>
      </w:r>
      <w:r w:rsidRPr="005E33AE">
        <w:rPr>
          <w:rFonts w:ascii="Times New Roman" w:hAnsi="Times New Roman"/>
          <w:b/>
          <w:sz w:val="28"/>
          <w:szCs w:val="28"/>
        </w:rPr>
        <w:t>»</w:t>
      </w:r>
    </w:p>
    <w:p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1F3839" w:rsidRDefault="004D1E65" w:rsidP="001F3839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1F3839">
        <w:rPr>
          <w:rFonts w:ascii="Times New Roman" w:hAnsi="Times New Roman"/>
          <w:b/>
          <w:sz w:val="28"/>
          <w:szCs w:val="28"/>
        </w:rPr>
        <w:t>1. Конкретные результаты реализации муниципальной программы,</w:t>
      </w:r>
    </w:p>
    <w:p w:rsidR="004D1E65" w:rsidRPr="001F3839" w:rsidRDefault="004D1E65" w:rsidP="001F3839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1F3839">
        <w:rPr>
          <w:rFonts w:ascii="Times New Roman" w:hAnsi="Times New Roman"/>
          <w:b/>
          <w:sz w:val="28"/>
          <w:szCs w:val="28"/>
        </w:rPr>
        <w:t>достигнутые 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sz w:val="28"/>
          <w:szCs w:val="28"/>
        </w:rPr>
        <w:t>и рациональное природопользование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5E33AE">
        <w:rPr>
          <w:rFonts w:ascii="Times New Roman" w:hAnsi="Times New Roman"/>
          <w:sz w:val="28"/>
          <w:szCs w:val="28"/>
        </w:rPr>
        <w:t>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14334D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5E33AE" w:rsidRPr="005E33AE">
        <w:rPr>
          <w:rFonts w:ascii="Times New Roman" w:hAnsi="Times New Roman"/>
          <w:sz w:val="28"/>
          <w:szCs w:val="28"/>
        </w:rPr>
        <w:t>«Охрана окружающей среды  Троицкого сельского поселения на 2014-2017 годы и период до 2020 года»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35293B">
        <w:rPr>
          <w:rFonts w:ascii="Times New Roman" w:hAnsi="Times New Roman"/>
          <w:sz w:val="28"/>
          <w:szCs w:val="28"/>
        </w:rPr>
        <w:t>21</w:t>
      </w:r>
      <w:r w:rsidR="003B7AE1">
        <w:rPr>
          <w:rFonts w:ascii="Times New Roman" w:hAnsi="Times New Roman"/>
          <w:sz w:val="28"/>
          <w:szCs w:val="28"/>
        </w:rPr>
        <w:t>.</w:t>
      </w:r>
      <w:r w:rsidR="0035293B">
        <w:rPr>
          <w:rFonts w:ascii="Times New Roman" w:hAnsi="Times New Roman"/>
          <w:sz w:val="28"/>
          <w:szCs w:val="28"/>
        </w:rPr>
        <w:t>08</w:t>
      </w:r>
      <w:r w:rsidR="003B7AE1">
        <w:rPr>
          <w:rFonts w:ascii="Times New Roman" w:hAnsi="Times New Roman"/>
          <w:sz w:val="28"/>
          <w:szCs w:val="28"/>
        </w:rPr>
        <w:t xml:space="preserve">.2013г. № </w:t>
      </w:r>
      <w:r w:rsidR="005E33AE">
        <w:rPr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sz w:val="28"/>
          <w:szCs w:val="28"/>
        </w:rPr>
        <w:t>.</w:t>
      </w:r>
    </w:p>
    <w:p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финансирования Программы  за 201</w:t>
      </w:r>
      <w:r w:rsidR="00816264">
        <w:rPr>
          <w:rFonts w:ascii="Times New Roman" w:hAnsi="Times New Roman"/>
          <w:sz w:val="28"/>
          <w:szCs w:val="28"/>
        </w:rPr>
        <w:t>8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</w:t>
      </w:r>
      <w:r w:rsidR="00A650B7">
        <w:rPr>
          <w:rFonts w:ascii="Times New Roman" w:hAnsi="Times New Roman"/>
          <w:sz w:val="28"/>
          <w:szCs w:val="28"/>
        </w:rPr>
        <w:t xml:space="preserve">кого поселения составляет </w:t>
      </w:r>
      <w:r w:rsidR="00B242F6">
        <w:rPr>
          <w:rFonts w:ascii="Times New Roman" w:hAnsi="Times New Roman"/>
          <w:sz w:val="28"/>
          <w:szCs w:val="28"/>
        </w:rPr>
        <w:t xml:space="preserve">31,5 </w:t>
      </w:r>
      <w:r>
        <w:rPr>
          <w:rFonts w:ascii="Times New Roman" w:hAnsi="Times New Roman"/>
          <w:sz w:val="28"/>
          <w:szCs w:val="28"/>
        </w:rPr>
        <w:t>тыс.рублей.</w:t>
      </w:r>
    </w:p>
    <w:p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201</w:t>
      </w:r>
      <w:r w:rsidR="0081626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Неклиновского района относительно уровня 201</w:t>
      </w:r>
      <w:r w:rsidR="0081626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B465D" w:rsidRDefault="00816264" w:rsidP="00DF4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2018</w:t>
      </w:r>
      <w:r w:rsidR="00AB465D"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 xml:space="preserve">ах муниципальной программы </w:t>
      </w:r>
      <w:r w:rsidR="005E33AE" w:rsidRPr="005E33AE">
        <w:rPr>
          <w:rFonts w:ascii="Times New Roman" w:hAnsi="Times New Roman"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sz w:val="28"/>
          <w:szCs w:val="28"/>
        </w:rPr>
        <w:t>и рациональное природопользование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AB465D">
        <w:rPr>
          <w:rFonts w:ascii="Times New Roman" w:hAnsi="Times New Roman"/>
          <w:sz w:val="28"/>
          <w:szCs w:val="28"/>
        </w:rPr>
        <w:t xml:space="preserve"> под</w:t>
      </w:r>
      <w:r w:rsidR="00A650B7">
        <w:rPr>
          <w:rFonts w:ascii="Times New Roman" w:hAnsi="Times New Roman"/>
          <w:sz w:val="28"/>
          <w:szCs w:val="28"/>
        </w:rPr>
        <w:t>программы «</w:t>
      </w:r>
      <w:r w:rsidR="005E33AE">
        <w:rPr>
          <w:rFonts w:ascii="Times New Roman" w:hAnsi="Times New Roman"/>
          <w:sz w:val="28"/>
          <w:szCs w:val="28"/>
        </w:rPr>
        <w:t>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</w:t>
      </w:r>
      <w:r w:rsidR="00DF4AE0">
        <w:rPr>
          <w:rFonts w:ascii="Times New Roman" w:hAnsi="Times New Roman"/>
          <w:sz w:val="28"/>
          <w:szCs w:val="28"/>
        </w:rPr>
        <w:t>» осуществляла</w:t>
      </w:r>
      <w:r w:rsidR="00A650B7">
        <w:rPr>
          <w:rFonts w:ascii="Times New Roman" w:hAnsi="Times New Roman"/>
          <w:sz w:val="28"/>
          <w:szCs w:val="28"/>
        </w:rPr>
        <w:t xml:space="preserve">сь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>храна атмосферного воздуха</w:t>
      </w:r>
      <w:r w:rsidR="00DF4AE0">
        <w:rPr>
          <w:rFonts w:ascii="Times New Roman" w:hAnsi="Times New Roman"/>
          <w:sz w:val="28"/>
          <w:szCs w:val="28"/>
        </w:rPr>
        <w:t>, о</w:t>
      </w:r>
      <w:r w:rsidR="00DF4AE0" w:rsidRPr="00DF4AE0">
        <w:rPr>
          <w:rFonts w:ascii="Times New Roman" w:hAnsi="Times New Roman"/>
          <w:sz w:val="28"/>
          <w:szCs w:val="28"/>
        </w:rPr>
        <w:t>храна и</w:t>
      </w:r>
      <w:r w:rsidR="00DF4AE0">
        <w:rPr>
          <w:rFonts w:ascii="Times New Roman" w:hAnsi="Times New Roman"/>
          <w:sz w:val="28"/>
          <w:szCs w:val="28"/>
        </w:rPr>
        <w:t xml:space="preserve"> восстановление водных объектов,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>чистка территорий,  формирование системы обращения с отходами</w:t>
      </w:r>
      <w:r w:rsidR="00DF4AE0">
        <w:rPr>
          <w:rFonts w:ascii="Times New Roman" w:hAnsi="Times New Roman"/>
          <w:sz w:val="28"/>
          <w:szCs w:val="28"/>
        </w:rPr>
        <w:t>, с</w:t>
      </w:r>
      <w:r w:rsidR="00DF4AE0" w:rsidRPr="00DF4AE0">
        <w:rPr>
          <w:rFonts w:ascii="Times New Roman" w:hAnsi="Times New Roman"/>
          <w:sz w:val="28"/>
          <w:szCs w:val="28"/>
        </w:rPr>
        <w:t>охранение и развитие природных комплексов и озелененных территорий поселения</w:t>
      </w:r>
    </w:p>
    <w:p w:rsidR="003171D8" w:rsidRDefault="004155A9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1136A" w:rsidRPr="00151E87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6264" w:rsidRDefault="00816264" w:rsidP="008162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0197E">
        <w:rPr>
          <w:rFonts w:ascii="Times New Roman" w:hAnsi="Times New Roman"/>
          <w:b/>
          <w:sz w:val="28"/>
          <w:szCs w:val="28"/>
        </w:rPr>
        <w:t>2. Результаты реализации основных мероприятий, приоритетных основных мероприятий и мероприятий ведомственных целевых программ  и/или приоритетных проектах (программа), а также сведения о достижении контрольных событий муниципальной программы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Pr="00B86AA6" w:rsidRDefault="0014334D" w:rsidP="00143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Подпрограмма 1. «</w:t>
      </w:r>
      <w:r w:rsidR="00DF4AE0" w:rsidRPr="0014334D">
        <w:rPr>
          <w:rFonts w:ascii="Times New Roman" w:hAnsi="Times New Roman"/>
          <w:sz w:val="28"/>
          <w:szCs w:val="28"/>
        </w:rPr>
        <w:t>Формирование комплексной системы управления отходами и вторичными материальными ресурсами на территории 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B86AA6">
        <w:rPr>
          <w:rFonts w:ascii="Times New Roman" w:hAnsi="Times New Roman"/>
          <w:sz w:val="28"/>
          <w:szCs w:val="28"/>
        </w:rPr>
        <w:t xml:space="preserve">на территории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B86AA6">
        <w:rPr>
          <w:rFonts w:ascii="Times New Roman" w:hAnsi="Times New Roman"/>
          <w:sz w:val="28"/>
          <w:szCs w:val="28"/>
        </w:rPr>
        <w:t xml:space="preserve"> сельского поселения  были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B86AA6" w:rsidRDefault="00945C08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1E54">
        <w:rPr>
          <w:rFonts w:ascii="Times New Roman" w:hAnsi="Times New Roman"/>
          <w:sz w:val="28"/>
          <w:szCs w:val="28"/>
        </w:rPr>
        <w:t>-</w:t>
      </w:r>
      <w:r w:rsidR="00EC7A40">
        <w:rPr>
          <w:rFonts w:ascii="Times New Roman" w:hAnsi="Times New Roman"/>
          <w:sz w:val="28"/>
          <w:szCs w:val="28"/>
        </w:rPr>
        <w:t>ме</w:t>
      </w:r>
      <w:r w:rsidR="00DF4AE0" w:rsidRPr="00DF4AE0">
        <w:rPr>
          <w:rFonts w:ascii="Times New Roman" w:hAnsi="Times New Roman"/>
          <w:sz w:val="28"/>
          <w:szCs w:val="28"/>
        </w:rPr>
        <w:t>роприятия по осуществлению контроля за порядком выжигания сухой растительности, позволят сократить количество вредных веществ, выбрасываемых в атмосферный воздух</w:t>
      </w:r>
      <w:r w:rsidR="00B86AA6">
        <w:rPr>
          <w:rFonts w:ascii="Times New Roman" w:hAnsi="Times New Roman"/>
          <w:sz w:val="28"/>
          <w:szCs w:val="28"/>
        </w:rPr>
        <w:t>;</w:t>
      </w:r>
    </w:p>
    <w:p w:rsidR="0040756D" w:rsidRDefault="00B91E54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EC7A40">
        <w:rPr>
          <w:rFonts w:ascii="Times New Roman" w:hAnsi="Times New Roman"/>
          <w:sz w:val="28"/>
          <w:szCs w:val="28"/>
        </w:rPr>
        <w:t>о</w:t>
      </w:r>
      <w:r w:rsidR="00EC7A40" w:rsidRPr="00EC7A40">
        <w:rPr>
          <w:rFonts w:ascii="Times New Roman" w:hAnsi="Times New Roman"/>
          <w:sz w:val="28"/>
          <w:szCs w:val="28"/>
        </w:rPr>
        <w:t xml:space="preserve">чистка берегов р. </w:t>
      </w:r>
      <w:proofErr w:type="spellStart"/>
      <w:r w:rsidR="00EC7A40" w:rsidRPr="00EC7A40">
        <w:rPr>
          <w:rFonts w:ascii="Times New Roman" w:hAnsi="Times New Roman"/>
          <w:sz w:val="28"/>
          <w:szCs w:val="28"/>
        </w:rPr>
        <w:t>Миус</w:t>
      </w:r>
      <w:proofErr w:type="spellEnd"/>
      <w:r w:rsidR="00EC7A40" w:rsidRPr="00EC7A40">
        <w:rPr>
          <w:rFonts w:ascii="Times New Roman" w:hAnsi="Times New Roman"/>
          <w:sz w:val="28"/>
          <w:szCs w:val="28"/>
        </w:rPr>
        <w:t xml:space="preserve"> от мусора, санитарная рубка растительности </w:t>
      </w:r>
      <w:r w:rsidR="0014334D">
        <w:rPr>
          <w:rFonts w:ascii="Times New Roman" w:hAnsi="Times New Roman"/>
          <w:sz w:val="28"/>
          <w:szCs w:val="28"/>
        </w:rPr>
        <w:t>вдоль берегов</w:t>
      </w:r>
      <w:r w:rsidR="00B86AA6">
        <w:rPr>
          <w:rFonts w:ascii="Times New Roman" w:hAnsi="Times New Roman"/>
          <w:sz w:val="28"/>
          <w:szCs w:val="28"/>
        </w:rPr>
        <w:t>;</w:t>
      </w:r>
    </w:p>
    <w:p w:rsidR="00F775DB" w:rsidRDefault="00F775DB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14334D">
        <w:rPr>
          <w:rFonts w:ascii="Times New Roman" w:hAnsi="Times New Roman"/>
          <w:sz w:val="28"/>
          <w:szCs w:val="28"/>
        </w:rPr>
        <w:t>борка несанкционированной свалки</w:t>
      </w:r>
    </w:p>
    <w:p w:rsidR="00B86AA6" w:rsidRDefault="0014334D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A40" w:rsidRPr="00EC7A40">
        <w:rPr>
          <w:rFonts w:ascii="Times New Roman" w:hAnsi="Times New Roman"/>
          <w:sz w:val="28"/>
          <w:szCs w:val="28"/>
        </w:rPr>
        <w:t>сформирова</w:t>
      </w:r>
      <w:r w:rsidR="00EC7A40">
        <w:rPr>
          <w:rFonts w:ascii="Times New Roman" w:hAnsi="Times New Roman"/>
          <w:sz w:val="28"/>
          <w:szCs w:val="28"/>
        </w:rPr>
        <w:t>на</w:t>
      </w:r>
      <w:r w:rsidR="00EC7A40" w:rsidRPr="00EC7A40">
        <w:rPr>
          <w:rFonts w:ascii="Times New Roman" w:hAnsi="Times New Roman"/>
          <w:sz w:val="28"/>
          <w:szCs w:val="28"/>
        </w:rPr>
        <w:t xml:space="preserve"> систем</w:t>
      </w:r>
      <w:r w:rsidR="00EC7A40">
        <w:rPr>
          <w:rFonts w:ascii="Times New Roman" w:hAnsi="Times New Roman"/>
          <w:sz w:val="28"/>
          <w:szCs w:val="28"/>
        </w:rPr>
        <w:t>а</w:t>
      </w:r>
      <w:r w:rsidR="00EC7A40" w:rsidRPr="00EC7A40">
        <w:rPr>
          <w:rFonts w:ascii="Times New Roman" w:hAnsi="Times New Roman"/>
          <w:sz w:val="28"/>
          <w:szCs w:val="28"/>
        </w:rPr>
        <w:t xml:space="preserve"> организации сбора и вывоза отходов на территории сельского поселения</w:t>
      </w:r>
      <w:r w:rsidR="00B91E54">
        <w:rPr>
          <w:rFonts w:ascii="Times New Roman" w:hAnsi="Times New Roman"/>
          <w:sz w:val="28"/>
          <w:szCs w:val="28"/>
        </w:rPr>
        <w:t>;</w:t>
      </w:r>
    </w:p>
    <w:p w:rsidR="007574B2" w:rsidRDefault="007574B2" w:rsidP="00945C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вывоз ТБО с остановок, расположенных на территории поселения.</w:t>
      </w:r>
    </w:p>
    <w:p w:rsidR="00F775DB" w:rsidRDefault="00F775DB" w:rsidP="00945C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5DB" w:rsidRPr="001D49EF" w:rsidRDefault="00F775DB" w:rsidP="00F775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kern w:val="1"/>
          <w:sz w:val="26"/>
          <w:szCs w:val="26"/>
          <w:lang w:eastAsia="zh-CN"/>
        </w:rPr>
      </w:pPr>
      <w:r w:rsidRPr="001D49E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Сведения о выполнении основных мероприятий, </w:t>
      </w:r>
      <w:r w:rsidRPr="001D49EF">
        <w:rPr>
          <w:rFonts w:ascii="Times New Roman" w:eastAsia="Times New Roman" w:hAnsi="Times New Roman"/>
          <w:i/>
          <w:kern w:val="1"/>
          <w:sz w:val="26"/>
          <w:szCs w:val="26"/>
          <w:lang w:eastAsia="zh-CN"/>
        </w:rPr>
        <w:t xml:space="preserve">приоритетных основных мероприятий </w:t>
      </w:r>
      <w:r w:rsidRPr="001D49E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и мероприятий ведомственных целевых программ, а также контрольных событий муниципальной программы приведены в </w:t>
      </w:r>
      <w:r w:rsidR="000636AC">
        <w:rPr>
          <w:rFonts w:ascii="Times New Roman" w:eastAsia="Times New Roman" w:hAnsi="Times New Roman"/>
          <w:i/>
          <w:sz w:val="26"/>
          <w:szCs w:val="26"/>
          <w:lang w:eastAsia="zh-CN"/>
        </w:rPr>
        <w:t>приложении № 2</w:t>
      </w:r>
      <w:r w:rsidRPr="00393FF4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к</w:t>
      </w:r>
      <w:r w:rsidRPr="001D49E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отчету о реализации муниципальной программы.</w:t>
      </w:r>
    </w:p>
    <w:p w:rsidR="00F775DB" w:rsidRDefault="00F775DB" w:rsidP="00945C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5DD6" w:rsidRDefault="00805DD6" w:rsidP="00945C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5DD6" w:rsidRPr="0028688C" w:rsidRDefault="00805DD6" w:rsidP="00805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88C">
        <w:rPr>
          <w:rFonts w:ascii="Times New Roman" w:hAnsi="Times New Roman"/>
          <w:b/>
          <w:sz w:val="28"/>
          <w:szCs w:val="28"/>
        </w:rPr>
        <w:t>3. Анализ факторов, повлиявших на ход реализации муниципальной программы.</w:t>
      </w:r>
    </w:p>
    <w:p w:rsidR="00805DD6" w:rsidRPr="0028688C" w:rsidRDefault="00805DD6" w:rsidP="00805D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5DD6" w:rsidRDefault="00805DD6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:rsidR="00805DD6" w:rsidRDefault="00805DD6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DD6" w:rsidRPr="00583344" w:rsidRDefault="00805DD6" w:rsidP="00805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344">
        <w:rPr>
          <w:rFonts w:ascii="Times New Roman" w:hAnsi="Times New Roman"/>
          <w:b/>
          <w:sz w:val="28"/>
          <w:szCs w:val="28"/>
        </w:rPr>
        <w:t>4. Сведения об использовании бюджетных ассигнований на реализацию муниципальной программы.</w:t>
      </w:r>
    </w:p>
    <w:p w:rsidR="00805DD6" w:rsidRDefault="00805DD6" w:rsidP="00805D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5DD6" w:rsidRDefault="00805DD6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реализаци</w:t>
      </w:r>
      <w:r w:rsidR="00F775DB">
        <w:rPr>
          <w:rFonts w:ascii="Times New Roman" w:hAnsi="Times New Roman"/>
          <w:sz w:val="28"/>
          <w:szCs w:val="28"/>
        </w:rPr>
        <w:t>ю муниципальной программы в 2018</w:t>
      </w:r>
      <w:r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F775DB">
        <w:rPr>
          <w:rFonts w:ascii="Times New Roman" w:hAnsi="Times New Roman"/>
          <w:sz w:val="28"/>
          <w:szCs w:val="28"/>
        </w:rPr>
        <w:t xml:space="preserve">31,5 </w:t>
      </w:r>
      <w:r>
        <w:rPr>
          <w:rFonts w:ascii="Times New Roman" w:hAnsi="Times New Roman"/>
          <w:sz w:val="28"/>
          <w:szCs w:val="28"/>
        </w:rPr>
        <w:t xml:space="preserve"> тыс.рублей. Фактическое освоение средств муници</w:t>
      </w:r>
      <w:r w:rsidR="00F775DB">
        <w:rPr>
          <w:rFonts w:ascii="Times New Roman" w:hAnsi="Times New Roman"/>
          <w:sz w:val="28"/>
          <w:szCs w:val="28"/>
        </w:rPr>
        <w:t>пальной программы по итогам 2018 года составило 31,5 тыс.рублей, или 100%</w:t>
      </w:r>
      <w:r>
        <w:rPr>
          <w:rFonts w:ascii="Times New Roman" w:hAnsi="Times New Roman"/>
          <w:sz w:val="28"/>
          <w:szCs w:val="28"/>
        </w:rPr>
        <w:t>.</w:t>
      </w:r>
    </w:p>
    <w:p w:rsidR="00DC0AB8" w:rsidRDefault="00805DD6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Мероприятие 1.</w:t>
      </w:r>
      <w:r w:rsidR="009D381D">
        <w:rPr>
          <w:rFonts w:ascii="Times New Roman" w:hAnsi="Times New Roman"/>
          <w:sz w:val="28"/>
          <w:szCs w:val="28"/>
        </w:rPr>
        <w:t xml:space="preserve"> </w:t>
      </w:r>
      <w:r w:rsidR="00DC0AB8">
        <w:rPr>
          <w:rFonts w:ascii="Times New Roman" w:hAnsi="Times New Roman"/>
          <w:sz w:val="28"/>
          <w:szCs w:val="28"/>
        </w:rPr>
        <w:t>Организация сбора и вывоза на свалки мусора</w:t>
      </w:r>
    </w:p>
    <w:p w:rsidR="00DC0AB8" w:rsidRDefault="009D381D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Мероприятие </w:t>
      </w:r>
      <w:r w:rsidR="00805DD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DC0AB8">
        <w:rPr>
          <w:rFonts w:ascii="Times New Roman" w:hAnsi="Times New Roman"/>
          <w:sz w:val="28"/>
          <w:szCs w:val="28"/>
        </w:rPr>
        <w:t xml:space="preserve">Удаление сорных и карантинных растений, противоклещевая обработка. </w:t>
      </w:r>
      <w:r w:rsidR="00805DD6">
        <w:rPr>
          <w:rFonts w:ascii="Times New Roman" w:hAnsi="Times New Roman"/>
          <w:sz w:val="28"/>
          <w:szCs w:val="28"/>
        </w:rPr>
        <w:t xml:space="preserve">  </w:t>
      </w:r>
    </w:p>
    <w:p w:rsidR="00805DD6" w:rsidRDefault="00805DD6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Все средства использованы по целевому назначению. </w:t>
      </w:r>
    </w:p>
    <w:p w:rsidR="00F775DB" w:rsidRDefault="00F775DB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5DB" w:rsidRPr="006A62BF" w:rsidRDefault="00F775DB" w:rsidP="00F775DB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zh-CN"/>
        </w:rPr>
      </w:pPr>
      <w:r w:rsidRPr="006A62BF">
        <w:rPr>
          <w:rFonts w:ascii="Times New Roman" w:eastAsia="Times New Roman" w:hAnsi="Times New Roman"/>
          <w:sz w:val="26"/>
          <w:szCs w:val="26"/>
          <w:lang w:eastAsia="zh-CN"/>
        </w:rPr>
        <w:t xml:space="preserve">          </w:t>
      </w:r>
      <w:r w:rsidRPr="006A62BF">
        <w:rPr>
          <w:rFonts w:ascii="Times New Roman" w:eastAsia="Times New Roman" w:hAnsi="Times New Roman"/>
          <w:i/>
          <w:sz w:val="26"/>
          <w:szCs w:val="26"/>
          <w:lang w:eastAsia="zh-CN"/>
        </w:rPr>
        <w:t>Сведения  об использовании бюджетных ассигнований на реализацию муниципальной программы приведены в приложении №</w:t>
      </w:r>
      <w:r w:rsidR="00B242F6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</w:t>
      </w:r>
      <w:r w:rsidR="000636AC">
        <w:rPr>
          <w:rFonts w:ascii="Times New Roman" w:eastAsia="Times New Roman" w:hAnsi="Times New Roman"/>
          <w:i/>
          <w:sz w:val="26"/>
          <w:szCs w:val="26"/>
          <w:lang w:eastAsia="zh-CN"/>
        </w:rPr>
        <w:t>1</w:t>
      </w:r>
      <w:r w:rsidRPr="006A62B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к отчету о реализации муниципальной программы</w:t>
      </w:r>
    </w:p>
    <w:p w:rsidR="00F775DB" w:rsidRDefault="00F775DB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DD6" w:rsidRPr="00F32176" w:rsidRDefault="00805DD6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DD6" w:rsidRPr="00F32176" w:rsidRDefault="00805DD6" w:rsidP="00805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176">
        <w:rPr>
          <w:rFonts w:ascii="Times New Roman" w:hAnsi="Times New Roman"/>
          <w:b/>
          <w:sz w:val="28"/>
          <w:szCs w:val="28"/>
        </w:rPr>
        <w:t>5. Сведения о достижении значений показателей (индикаторов) муниципальной программы.</w:t>
      </w:r>
    </w:p>
    <w:p w:rsidR="00805DD6" w:rsidRPr="00F32176" w:rsidRDefault="00805DD6" w:rsidP="00805D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2176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E42F16" w:rsidRDefault="00805DD6" w:rsidP="00E42F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E42F16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E42F16">
        <w:rPr>
          <w:rFonts w:ascii="Times New Roman" w:hAnsi="Times New Roman"/>
          <w:sz w:val="28"/>
          <w:szCs w:val="28"/>
          <w:lang w:eastAsia="ru-RU"/>
        </w:rPr>
        <w:t>Охват населения планово-регулярной системой сбора и вывоза твердых бытовых отходов – 95%;</w:t>
      </w:r>
    </w:p>
    <w:p w:rsidR="00E42F16" w:rsidRDefault="00E42F16" w:rsidP="00E42F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- Доля площади Троицкого сельского поселения, охваченная мероприятиями по охране окружающей среды территории, в общей площади сельского поселения – 80%.</w:t>
      </w:r>
    </w:p>
    <w:p w:rsidR="00F775DB" w:rsidRDefault="00F775DB" w:rsidP="00F775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6"/>
          <w:szCs w:val="26"/>
          <w:lang w:eastAsia="zh-CN"/>
        </w:rPr>
        <w:t xml:space="preserve">          </w:t>
      </w:r>
      <w:r w:rsidRPr="00DE7BFC">
        <w:rPr>
          <w:rFonts w:ascii="Times New Roman" w:hAnsi="Times New Roman"/>
          <w:i/>
          <w:sz w:val="26"/>
          <w:szCs w:val="26"/>
          <w:lang w:eastAsia="zh-CN"/>
        </w:rPr>
        <w:t xml:space="preserve">Сведения о достижении значений показателей муниципальной программы, </w:t>
      </w:r>
      <w:r w:rsidRPr="00DE7BFC">
        <w:rPr>
          <w:rFonts w:ascii="Times New Roman" w:hAnsi="Times New Roman"/>
          <w:i/>
          <w:color w:val="000000"/>
          <w:sz w:val="26"/>
          <w:szCs w:val="26"/>
          <w:lang w:eastAsia="zh-CN"/>
        </w:rPr>
        <w:t xml:space="preserve">подпрограмм муниципальной программы с обоснованием отклонений по показателям приведены </w:t>
      </w:r>
      <w:r w:rsidRPr="006A62BF">
        <w:rPr>
          <w:rFonts w:ascii="Times New Roman" w:hAnsi="Times New Roman"/>
          <w:i/>
          <w:color w:val="000000"/>
          <w:sz w:val="26"/>
          <w:szCs w:val="26"/>
          <w:lang w:eastAsia="zh-CN"/>
        </w:rPr>
        <w:t>в приложении № 3</w:t>
      </w:r>
      <w:r w:rsidRPr="00DE7BFC">
        <w:rPr>
          <w:rFonts w:ascii="Times New Roman" w:hAnsi="Times New Roman"/>
          <w:i/>
          <w:color w:val="000000"/>
          <w:sz w:val="26"/>
          <w:szCs w:val="26"/>
          <w:lang w:eastAsia="zh-CN"/>
        </w:rPr>
        <w:t xml:space="preserve"> к отчету о реализации муниципальной программы.</w:t>
      </w:r>
    </w:p>
    <w:p w:rsidR="00F775DB" w:rsidRDefault="00F775DB" w:rsidP="00E42F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4334D" w:rsidRPr="000A11B8" w:rsidRDefault="000A11B8" w:rsidP="000A11B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B91E54" w:rsidRDefault="00B91E54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5DD6" w:rsidRDefault="00805DD6" w:rsidP="00805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58334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Информация о результатах оценки эффективности реализации  муниципальной программы.</w:t>
      </w:r>
    </w:p>
    <w:p w:rsidR="00805DD6" w:rsidRDefault="00805DD6" w:rsidP="00805D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805DD6" w:rsidRPr="00A2574E" w:rsidRDefault="00805DD6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Оценка эффектив</w:t>
      </w:r>
      <w:r w:rsidRPr="007A1772">
        <w:rPr>
          <w:rFonts w:ascii="Times New Roman" w:hAnsi="Times New Roman"/>
          <w:sz w:val="28"/>
          <w:szCs w:val="28"/>
        </w:rPr>
        <w:t>ности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Троицкого сельского поселения «Охрана окружающей среды и рациональное природопользование» рассчитана в соответствии с методикой оценки эффективности  муниципальной программы, которая представляет собой оценку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реализацию, а также реализацию рисков и социально-экономических эффектов, оказывающих влияние на изменение  соответствующей сферы социально-экономического развития Троицкого сельского поселения.</w:t>
      </w:r>
    </w:p>
    <w:p w:rsidR="00805DD6" w:rsidRPr="00DE4BE1" w:rsidRDefault="00805DD6" w:rsidP="00805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p w:rsidR="00805DD6" w:rsidRPr="00DE4BE1" w:rsidRDefault="00805DD6" w:rsidP="00805DD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отношении показателя, большее значение которого отражает большую эффективность, – по формуле:</w:t>
      </w:r>
    </w:p>
    <w:p w:rsidR="00805DD6" w:rsidRPr="00DE4BE1" w:rsidRDefault="00F775DB" w:rsidP="00805DD6">
      <w:pPr>
        <w:shd w:val="clear" w:color="auto" w:fill="FFFFFF"/>
        <w:spacing w:line="235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kern w:val="2"/>
          <w:sz w:val="28"/>
          <w:szCs w:val="28"/>
        </w:rPr>
        <w:t>С</w:t>
      </w:r>
      <w:r w:rsidR="00805DD6"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="00805DD6" w:rsidRPr="00DE4BE1">
        <w:rPr>
          <w:rFonts w:ascii="Times New Roman" w:hAnsi="Times New Roman"/>
          <w:kern w:val="2"/>
          <w:sz w:val="28"/>
          <w:szCs w:val="28"/>
        </w:rPr>
        <w:t xml:space="preserve"> = </w:t>
      </w:r>
      <w:proofErr w:type="spellStart"/>
      <w:r w:rsidR="00805DD6" w:rsidRPr="00DE4BE1">
        <w:rPr>
          <w:rFonts w:ascii="Times New Roman" w:hAnsi="Times New Roman"/>
          <w:kern w:val="2"/>
          <w:sz w:val="28"/>
          <w:szCs w:val="28"/>
        </w:rPr>
        <w:t>ИД</w:t>
      </w:r>
      <w:r w:rsidR="00805DD6"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="00805DD6" w:rsidRPr="00DE4BE1">
        <w:rPr>
          <w:rFonts w:ascii="Times New Roman" w:hAnsi="Times New Roman"/>
          <w:kern w:val="2"/>
          <w:sz w:val="28"/>
          <w:szCs w:val="28"/>
        </w:rPr>
        <w:t xml:space="preserve"> / </w:t>
      </w:r>
      <w:proofErr w:type="spellStart"/>
      <w:r w:rsidR="00805DD6" w:rsidRPr="00DE4BE1">
        <w:rPr>
          <w:rFonts w:ascii="Times New Roman" w:hAnsi="Times New Roman"/>
          <w:kern w:val="2"/>
          <w:sz w:val="28"/>
          <w:szCs w:val="28"/>
        </w:rPr>
        <w:t>ИЦ</w:t>
      </w:r>
      <w:r w:rsidR="00805DD6"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="00805DD6" w:rsidRPr="00DE4BE1">
        <w:rPr>
          <w:rFonts w:ascii="Times New Roman" w:hAnsi="Times New Roman"/>
          <w:kern w:val="2"/>
          <w:sz w:val="28"/>
          <w:szCs w:val="28"/>
        </w:rPr>
        <w:t>,</w:t>
      </w:r>
    </w:p>
    <w:p w:rsidR="00805DD6" w:rsidRPr="00DE4BE1" w:rsidRDefault="00805DD6" w:rsidP="00805DD6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 xml:space="preserve">где: </w:t>
      </w:r>
    </w:p>
    <w:p w:rsidR="00805DD6" w:rsidRPr="00DE4BE1" w:rsidRDefault="00F775DB" w:rsidP="00805DD6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kern w:val="2"/>
          <w:sz w:val="28"/>
          <w:szCs w:val="28"/>
        </w:rPr>
        <w:t>С</w:t>
      </w:r>
      <w:r w:rsidR="00805DD6"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="00805DD6" w:rsidRPr="00DE4BE1">
        <w:rPr>
          <w:rFonts w:ascii="Times New Roman" w:hAnsi="Times New Roman"/>
          <w:kern w:val="2"/>
          <w:sz w:val="28"/>
          <w:szCs w:val="28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:rsidR="00805DD6" w:rsidRPr="00DE4BE1" w:rsidRDefault="00805DD6" w:rsidP="00805DD6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DE4BE1">
        <w:rPr>
          <w:rFonts w:ascii="Times New Roman" w:hAnsi="Times New Roman"/>
          <w:kern w:val="2"/>
          <w:sz w:val="28"/>
          <w:szCs w:val="28"/>
        </w:rPr>
        <w:t>ИД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DE4BE1">
        <w:rPr>
          <w:rFonts w:ascii="Times New Roman" w:hAnsi="Times New Roman"/>
          <w:kern w:val="2"/>
          <w:sz w:val="28"/>
          <w:szCs w:val="28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805DD6" w:rsidRPr="00DE4BE1" w:rsidRDefault="00805DD6" w:rsidP="00805DD6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DE4BE1">
        <w:rPr>
          <w:rFonts w:ascii="Times New Roman" w:hAnsi="Times New Roman"/>
          <w:kern w:val="2"/>
          <w:sz w:val="28"/>
          <w:szCs w:val="28"/>
        </w:rPr>
        <w:t>ИЦ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DE4BE1">
        <w:rPr>
          <w:rFonts w:ascii="Times New Roman" w:hAnsi="Times New Roman"/>
          <w:kern w:val="2"/>
          <w:sz w:val="28"/>
          <w:szCs w:val="28"/>
        </w:rPr>
        <w:t xml:space="preserve"> – целевое значение показателя, утвержденное муниципальной программой.</w:t>
      </w:r>
    </w:p>
    <w:p w:rsidR="00805DD6" w:rsidRDefault="00805DD6" w:rsidP="00805DD6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pacing w:val="-4"/>
          <w:kern w:val="2"/>
          <w:sz w:val="28"/>
          <w:szCs w:val="28"/>
        </w:rPr>
      </w:pPr>
      <w:r w:rsidRPr="00A05793">
        <w:rPr>
          <w:rFonts w:ascii="Times New Roman" w:hAnsi="Times New Roman"/>
          <w:kern w:val="2"/>
          <w:sz w:val="28"/>
          <w:szCs w:val="28"/>
        </w:rPr>
        <w:t xml:space="preserve">Рассчитанная эффективность целевого показателя муниципальной программы, </w:t>
      </w:r>
      <w:r w:rsidRPr="00A05793">
        <w:rPr>
          <w:rFonts w:ascii="Times New Roman" w:hAnsi="Times New Roman"/>
          <w:spacing w:val="-4"/>
          <w:kern w:val="2"/>
          <w:sz w:val="28"/>
          <w:szCs w:val="28"/>
        </w:rPr>
        <w:t>подпрограммы муниципальной программы составляет 1,0 в связи с чем при расчете</w:t>
      </w:r>
      <w:r w:rsidRPr="00A05793">
        <w:rPr>
          <w:rFonts w:ascii="Times New Roman" w:hAnsi="Times New Roman"/>
          <w:kern w:val="2"/>
          <w:sz w:val="28"/>
          <w:szCs w:val="28"/>
        </w:rPr>
        <w:t xml:space="preserve"> суммарной эффективности эффективность по данному показателю принимается </w:t>
      </w:r>
      <w:r w:rsidRPr="00A05793">
        <w:rPr>
          <w:rFonts w:ascii="Times New Roman" w:hAnsi="Times New Roman"/>
          <w:spacing w:val="-4"/>
          <w:kern w:val="2"/>
          <w:sz w:val="28"/>
          <w:szCs w:val="28"/>
        </w:rPr>
        <w:t xml:space="preserve">за единицу. </w:t>
      </w:r>
    </w:p>
    <w:p w:rsidR="00805DD6" w:rsidRDefault="00805DD6" w:rsidP="00805DD6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pacing w:val="-4"/>
          <w:kern w:val="2"/>
          <w:sz w:val="28"/>
          <w:szCs w:val="28"/>
        </w:rPr>
      </w:pPr>
      <w:r>
        <w:rPr>
          <w:rFonts w:ascii="Times New Roman" w:hAnsi="Times New Roman"/>
          <w:spacing w:val="-4"/>
          <w:kern w:val="2"/>
          <w:sz w:val="28"/>
          <w:szCs w:val="28"/>
        </w:rPr>
        <w:t>В муниципальной программе показатели исполнения оцениваются, как наступление событий, поэтому при расчете суммарной оценки степени достижения целевых показателей принимаются за единицу.</w:t>
      </w:r>
    </w:p>
    <w:p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>Расчет суммарной оценки степени достижения целевых показателей  муниципальной программы определяется по формуле:</w:t>
      </w:r>
    </w:p>
    <w:p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805DD6" w:rsidRPr="00E64481" w:rsidRDefault="00F775DB" w:rsidP="00805DD6">
      <w:pPr>
        <w:shd w:val="clear" w:color="auto" w:fill="FFFFFF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noProof/>
          <w:color w:val="000000"/>
          <w:szCs w:val="28"/>
          <w:lang w:eastAsia="ru-RU"/>
        </w:rPr>
        <w:drawing>
          <wp:inline distT="0" distB="0" distL="0" distR="0">
            <wp:extent cx="1428750" cy="561975"/>
            <wp:effectExtent l="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 xml:space="preserve">где: </w:t>
      </w:r>
    </w:p>
    <w:p w:rsidR="00805DD6" w:rsidRPr="00E64481" w:rsidRDefault="00F775DB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="00805DD6" w:rsidRPr="00E64481">
        <w:rPr>
          <w:rFonts w:ascii="Times New Roman" w:hAnsi="Times New Roman"/>
          <w:kern w:val="2"/>
          <w:sz w:val="28"/>
          <w:szCs w:val="28"/>
          <w:vertAlign w:val="subscript"/>
        </w:rPr>
        <w:t>о</w:t>
      </w:r>
      <w:r w:rsidR="00805DD6" w:rsidRPr="00E64481">
        <w:rPr>
          <w:rFonts w:ascii="Times New Roman" w:hAnsi="Times New Roman"/>
          <w:kern w:val="2"/>
          <w:sz w:val="28"/>
          <w:szCs w:val="28"/>
        </w:rPr>
        <w:t xml:space="preserve"> – суммарная оценка степени достижения целевых показателей муниципальной программы;</w:t>
      </w:r>
    </w:p>
    <w:p w:rsidR="00805DD6" w:rsidRPr="00E64481" w:rsidRDefault="00F775DB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kern w:val="2"/>
          <w:sz w:val="28"/>
          <w:szCs w:val="28"/>
        </w:rPr>
        <w:lastRenderedPageBreak/>
        <w:t>С</w:t>
      </w:r>
      <w:r w:rsidR="00805DD6" w:rsidRPr="00E6448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="00805DD6" w:rsidRPr="00E64481">
        <w:rPr>
          <w:rFonts w:ascii="Times New Roman" w:hAnsi="Times New Roman"/>
          <w:kern w:val="2"/>
          <w:sz w:val="28"/>
          <w:szCs w:val="28"/>
        </w:rPr>
        <w:t xml:space="preserve"> – эффективность хода реализации целевого показателя муниципальной программы;</w:t>
      </w:r>
    </w:p>
    <w:p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E64481">
        <w:rPr>
          <w:rFonts w:ascii="Times New Roman" w:hAnsi="Times New Roman"/>
          <w:kern w:val="2"/>
          <w:sz w:val="28"/>
          <w:szCs w:val="28"/>
          <w:lang w:val="en-US"/>
        </w:rPr>
        <w:t>i</w:t>
      </w:r>
      <w:proofErr w:type="spellEnd"/>
      <w:r w:rsidRPr="00E64481">
        <w:rPr>
          <w:rFonts w:ascii="Times New Roman" w:hAnsi="Times New Roman"/>
          <w:kern w:val="2"/>
          <w:sz w:val="28"/>
          <w:szCs w:val="28"/>
        </w:rPr>
        <w:t xml:space="preserve"> – номер показателя муниципальной программы;</w:t>
      </w:r>
    </w:p>
    <w:p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  <w:lang w:val="en-US"/>
        </w:rPr>
        <w:t>n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– количество целевых показателей муниципальной программы.</w:t>
      </w:r>
    </w:p>
    <w:p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уммарная оценка степени достижения целевых показателей муниципальной программы составляет </w:t>
      </w:r>
      <w:r>
        <w:rPr>
          <w:rFonts w:ascii="Times New Roman" w:hAnsi="Times New Roman"/>
          <w:sz w:val="28"/>
          <w:szCs w:val="28"/>
        </w:rPr>
        <w:t>1,0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Данный показатель </w:t>
      </w:r>
      <w:r w:rsidRPr="00E64481">
        <w:rPr>
          <w:rFonts w:ascii="Times New Roman" w:hAnsi="Times New Roman"/>
          <w:kern w:val="2"/>
          <w:sz w:val="28"/>
          <w:szCs w:val="28"/>
        </w:rPr>
        <w:t>характеризует высокий уровень эффективности реализации  муниципальной программы по степени достижения целевых показателей.</w:t>
      </w:r>
    </w:p>
    <w:p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805DD6" w:rsidRPr="00E64481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05DD6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64481">
        <w:rPr>
          <w:rFonts w:ascii="Times New Roman" w:hAnsi="Times New Roman"/>
          <w:sz w:val="28"/>
          <w:szCs w:val="28"/>
        </w:rPr>
        <w:t>СРом</w:t>
      </w:r>
      <w:proofErr w:type="spellEnd"/>
      <w:r w:rsidRPr="00E64481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64481">
        <w:rPr>
          <w:rFonts w:ascii="Times New Roman" w:hAnsi="Times New Roman"/>
          <w:sz w:val="28"/>
          <w:szCs w:val="28"/>
        </w:rPr>
        <w:t>Мв</w:t>
      </w:r>
      <w:proofErr w:type="spellEnd"/>
      <w:r w:rsidRPr="00E64481">
        <w:rPr>
          <w:rFonts w:ascii="Times New Roman" w:hAnsi="Times New Roman"/>
          <w:sz w:val="28"/>
          <w:szCs w:val="28"/>
        </w:rPr>
        <w:t xml:space="preserve"> / М,</w:t>
      </w:r>
    </w:p>
    <w:p w:rsidR="00805DD6" w:rsidRPr="00E64481" w:rsidRDefault="00521E5E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СРом</w:t>
      </w:r>
      <w:proofErr w:type="spellEnd"/>
      <w:r>
        <w:rPr>
          <w:rFonts w:ascii="Times New Roman" w:hAnsi="Times New Roman"/>
          <w:sz w:val="28"/>
          <w:szCs w:val="28"/>
        </w:rPr>
        <w:t xml:space="preserve"> = 5/5</w:t>
      </w:r>
      <w:r w:rsidR="00805DD6">
        <w:rPr>
          <w:rFonts w:ascii="Times New Roman" w:hAnsi="Times New Roman"/>
          <w:sz w:val="28"/>
          <w:szCs w:val="28"/>
        </w:rPr>
        <w:t>,</w:t>
      </w:r>
      <w:r w:rsidR="00805DD6" w:rsidRPr="003F0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12E3">
        <w:rPr>
          <w:rFonts w:ascii="Times New Roman" w:hAnsi="Times New Roman"/>
          <w:sz w:val="28"/>
          <w:szCs w:val="28"/>
        </w:rPr>
        <w:t>СРом</w:t>
      </w:r>
      <w:proofErr w:type="spellEnd"/>
      <w:r w:rsidR="002812E3">
        <w:rPr>
          <w:rFonts w:ascii="Times New Roman" w:hAnsi="Times New Roman"/>
          <w:sz w:val="28"/>
          <w:szCs w:val="28"/>
        </w:rPr>
        <w:t xml:space="preserve"> = 1,0</w:t>
      </w:r>
    </w:p>
    <w:p w:rsidR="00805DD6" w:rsidRPr="00E64481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5DD6" w:rsidRPr="00E64481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 xml:space="preserve">где: </w:t>
      </w:r>
    </w:p>
    <w:p w:rsidR="00805DD6" w:rsidRPr="00E64481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4481">
        <w:rPr>
          <w:rFonts w:ascii="Times New Roman" w:hAnsi="Times New Roman"/>
          <w:sz w:val="28"/>
          <w:szCs w:val="28"/>
        </w:rPr>
        <w:t>СРом</w:t>
      </w:r>
      <w:proofErr w:type="spellEnd"/>
      <w:r w:rsidRPr="00E64481">
        <w:rPr>
          <w:rFonts w:ascii="Times New Roman" w:hAnsi="Times New Roman"/>
          <w:sz w:val="28"/>
          <w:szCs w:val="28"/>
        </w:rPr>
        <w:t xml:space="preserve"> – степень реализации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мероприятий;</w:t>
      </w:r>
    </w:p>
    <w:p w:rsidR="00805DD6" w:rsidRPr="00E64481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4481">
        <w:rPr>
          <w:rFonts w:ascii="Times New Roman" w:hAnsi="Times New Roman"/>
          <w:sz w:val="28"/>
          <w:szCs w:val="28"/>
        </w:rPr>
        <w:t>Мв</w:t>
      </w:r>
      <w:proofErr w:type="spellEnd"/>
      <w:r w:rsidRPr="00E64481">
        <w:rPr>
          <w:rFonts w:ascii="Times New Roman" w:hAnsi="Times New Roman"/>
          <w:sz w:val="28"/>
          <w:szCs w:val="28"/>
        </w:rPr>
        <w:t xml:space="preserve"> – количество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мероприятий, выполненных в полном объеме, из числа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мероприятий, запланированных к реализации в отчетном году;</w:t>
      </w:r>
    </w:p>
    <w:p w:rsidR="00805DD6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pacing w:val="-6"/>
          <w:sz w:val="28"/>
          <w:szCs w:val="28"/>
        </w:rPr>
        <w:t>М – общее количество основных мероприятий, запланированных к реализации</w:t>
      </w:r>
      <w:r w:rsidRPr="00E64481">
        <w:rPr>
          <w:rFonts w:ascii="Times New Roman" w:hAnsi="Times New Roman"/>
          <w:sz w:val="28"/>
          <w:szCs w:val="28"/>
        </w:rPr>
        <w:t xml:space="preserve"> в отчетном году.</w:t>
      </w:r>
    </w:p>
    <w:p w:rsidR="00805DD6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Суммарная оценка степени реализации основных мероприятий муници</w:t>
      </w:r>
      <w:r w:rsidR="002812E3">
        <w:rPr>
          <w:rFonts w:ascii="Times New Roman" w:hAnsi="Times New Roman"/>
          <w:sz w:val="28"/>
          <w:szCs w:val="28"/>
        </w:rPr>
        <w:t>пальной программы составляет 1,0</w:t>
      </w:r>
      <w:r>
        <w:rPr>
          <w:rFonts w:ascii="Times New Roman" w:hAnsi="Times New Roman"/>
          <w:sz w:val="28"/>
          <w:szCs w:val="28"/>
        </w:rPr>
        <w:t xml:space="preserve"> это характеризует </w:t>
      </w:r>
      <w:r w:rsidR="002812E3">
        <w:rPr>
          <w:rFonts w:ascii="Times New Roman" w:hAnsi="Times New Roman"/>
          <w:sz w:val="28"/>
          <w:szCs w:val="28"/>
        </w:rPr>
        <w:t>высокий</w:t>
      </w:r>
      <w:r>
        <w:rPr>
          <w:rFonts w:ascii="Times New Roman" w:hAnsi="Times New Roman"/>
          <w:sz w:val="28"/>
          <w:szCs w:val="28"/>
        </w:rPr>
        <w:t xml:space="preserve"> уровень  эффективности реализации муниципальной программы по степени реализации основных мероприятий.</w:t>
      </w:r>
    </w:p>
    <w:p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Бюджетная эффективность реализации  муниципальной программы Троицкого сельского поселения рассчитывается в несколько этапов.</w:t>
      </w:r>
    </w:p>
    <w:p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расчета степени</w:t>
      </w:r>
      <w:r w:rsidRPr="00A2574E">
        <w:rPr>
          <w:rFonts w:ascii="Times New Roman" w:hAnsi="Times New Roman"/>
          <w:sz w:val="28"/>
          <w:szCs w:val="28"/>
        </w:rPr>
        <w:t xml:space="preserve"> реализации основных мероприятий (далее – мероприятий), финансируемых за счет средств  бюджета поселения, безвозмездных поступлений в  бюджет поселения,</w:t>
      </w:r>
      <w:r w:rsidRPr="00A2574E">
        <w:rPr>
          <w:rFonts w:ascii="Times New Roman" w:hAnsi="Times New Roman"/>
          <w:b/>
          <w:sz w:val="28"/>
          <w:szCs w:val="28"/>
        </w:rPr>
        <w:t xml:space="preserve"> </w:t>
      </w:r>
      <w:r w:rsidRPr="00A2574E">
        <w:rPr>
          <w:rFonts w:ascii="Times New Roman" w:hAnsi="Times New Roman"/>
          <w:sz w:val="28"/>
          <w:szCs w:val="28"/>
        </w:rPr>
        <w:t>оценивается как доля мероприятий, выполненных в полном объеме, по следующей формуле:</w:t>
      </w:r>
    </w:p>
    <w:p w:rsidR="00805DD6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СРм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A2574E">
        <w:rPr>
          <w:rFonts w:ascii="Times New Roman" w:hAnsi="Times New Roman"/>
          <w:sz w:val="28"/>
          <w:szCs w:val="28"/>
        </w:rPr>
        <w:t>Мв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/ М,</w:t>
      </w:r>
    </w:p>
    <w:p w:rsidR="00805DD6" w:rsidRPr="00A2574E" w:rsidRDefault="00521E5E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СРм</w:t>
      </w:r>
      <w:proofErr w:type="spellEnd"/>
      <w:r>
        <w:rPr>
          <w:rFonts w:ascii="Times New Roman" w:hAnsi="Times New Roman"/>
          <w:sz w:val="28"/>
          <w:szCs w:val="28"/>
        </w:rPr>
        <w:t xml:space="preserve"> = 5/5</w:t>
      </w:r>
      <w:r w:rsidR="00805DD6">
        <w:rPr>
          <w:rFonts w:ascii="Times New Roman" w:hAnsi="Times New Roman"/>
          <w:sz w:val="28"/>
          <w:szCs w:val="28"/>
        </w:rPr>
        <w:t>,</w:t>
      </w:r>
      <w:r w:rsidR="00805DD6" w:rsidRPr="003F0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5DD6">
        <w:rPr>
          <w:rFonts w:ascii="Times New Roman" w:hAnsi="Times New Roman"/>
          <w:sz w:val="28"/>
          <w:szCs w:val="28"/>
        </w:rPr>
        <w:t>СРм</w:t>
      </w:r>
      <w:proofErr w:type="spellEnd"/>
      <w:r w:rsidR="00805DD6">
        <w:rPr>
          <w:rFonts w:ascii="Times New Roman" w:hAnsi="Times New Roman"/>
          <w:sz w:val="28"/>
          <w:szCs w:val="28"/>
        </w:rPr>
        <w:t xml:space="preserve"> = 1,0</w:t>
      </w:r>
    </w:p>
    <w:p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где: </w:t>
      </w:r>
    </w:p>
    <w:p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СРм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– степень реализации мероприятий;</w:t>
      </w:r>
    </w:p>
    <w:p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Мв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М – общее количество мероприятий, запланированных к реализации </w:t>
      </w:r>
      <w:r w:rsidRPr="00A2574E">
        <w:rPr>
          <w:rFonts w:ascii="Times New Roman" w:hAnsi="Times New Roman"/>
          <w:sz w:val="28"/>
          <w:szCs w:val="28"/>
        </w:rPr>
        <w:br/>
        <w:t>в отчетном году.</w:t>
      </w:r>
    </w:p>
    <w:p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5DD6" w:rsidRPr="00A2574E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Мероприятие выполнены в полном объеме при достижении следующих результатов:</w:t>
      </w:r>
    </w:p>
    <w:p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Расчет степень соответствия запланированному уровню расходов за счет средств  бюджет поселения, безвозмездных поступлений в  бюджет поселения оценивается как отношение фактически произведенных в отчетном году </w:t>
      </w:r>
      <w:r w:rsidRPr="00A2574E">
        <w:rPr>
          <w:rFonts w:ascii="Times New Roman" w:hAnsi="Times New Roman"/>
          <w:sz w:val="28"/>
          <w:szCs w:val="28"/>
        </w:rPr>
        <w:lastRenderedPageBreak/>
        <w:t>бюджетных расходов на реализацию  муниципальной программы к их плановым значениям по следующей формуле:</w:t>
      </w:r>
    </w:p>
    <w:p w:rsidR="00805DD6" w:rsidRDefault="00805DD6" w:rsidP="00805DD6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ССуз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A2574E">
        <w:rPr>
          <w:rFonts w:ascii="Times New Roman" w:hAnsi="Times New Roman"/>
          <w:sz w:val="28"/>
          <w:szCs w:val="28"/>
        </w:rPr>
        <w:t>Зф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A2574E">
        <w:rPr>
          <w:rFonts w:ascii="Times New Roman" w:hAnsi="Times New Roman"/>
          <w:sz w:val="28"/>
          <w:szCs w:val="28"/>
        </w:rPr>
        <w:t>Зп</w:t>
      </w:r>
      <w:proofErr w:type="spellEnd"/>
      <w:r w:rsidRPr="00A2574E">
        <w:rPr>
          <w:rFonts w:ascii="Times New Roman" w:hAnsi="Times New Roman"/>
          <w:sz w:val="28"/>
          <w:szCs w:val="28"/>
        </w:rPr>
        <w:t>,</w:t>
      </w:r>
    </w:p>
    <w:p w:rsidR="00805DD6" w:rsidRPr="00A2574E" w:rsidRDefault="00F775DB" w:rsidP="00805DD6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ССуз</w:t>
      </w:r>
      <w:proofErr w:type="spellEnd"/>
      <w:r>
        <w:rPr>
          <w:rFonts w:ascii="Times New Roman" w:hAnsi="Times New Roman"/>
          <w:sz w:val="28"/>
          <w:szCs w:val="28"/>
        </w:rPr>
        <w:t xml:space="preserve"> = 31,5 / 31,5</w:t>
      </w:r>
      <w:r w:rsidR="00805DD6">
        <w:rPr>
          <w:rFonts w:ascii="Times New Roman" w:hAnsi="Times New Roman"/>
          <w:sz w:val="28"/>
          <w:szCs w:val="28"/>
        </w:rPr>
        <w:t xml:space="preserve">               </w:t>
      </w:r>
      <w:r w:rsidR="00805DD6" w:rsidRPr="00A257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5DD6">
        <w:rPr>
          <w:rFonts w:ascii="Times New Roman" w:hAnsi="Times New Roman"/>
          <w:sz w:val="28"/>
          <w:szCs w:val="28"/>
        </w:rPr>
        <w:t>ССуз</w:t>
      </w:r>
      <w:proofErr w:type="spellEnd"/>
      <w:r w:rsidR="00805DD6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1,0</w:t>
      </w:r>
    </w:p>
    <w:p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где: </w:t>
      </w:r>
    </w:p>
    <w:p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ССуз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– степень соответствия запланированному уровню расходов;</w:t>
      </w:r>
    </w:p>
    <w:p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Зф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– фактические бюджетные расходы на реализацию  муниципальной программы в отчетном году;</w:t>
      </w:r>
    </w:p>
    <w:p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Зп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– плановые бюджетные ассигнования на реализацию  муниципальной программы в отчетном году.</w:t>
      </w:r>
    </w:p>
    <w:p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 Эффективность использования средств 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 бюджета поселения, безвозмездных поступлений в  бюджет поселения  по следующей формуле:</w:t>
      </w:r>
    </w:p>
    <w:p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65275" cy="33655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DD6" w:rsidRPr="004B2605" w:rsidRDefault="00805DD6" w:rsidP="00805DD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F775DB">
        <w:rPr>
          <w:rFonts w:ascii="Times New Roman" w:hAnsi="Times New Roman"/>
          <w:sz w:val="28"/>
          <w:szCs w:val="28"/>
        </w:rPr>
        <w:t>= 1,0/1,0= 1,0</w:t>
      </w:r>
    </w:p>
    <w:p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где:</w:t>
      </w:r>
    </w:p>
    <w:p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6550" cy="328930"/>
            <wp:effectExtent l="0" t="0" r="635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24180" cy="30734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степень реализации всех мероприятий программы;</w:t>
      </w:r>
    </w:p>
    <w:p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82600" cy="33655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степень соответствия запланированному уровню расходов </w:t>
      </w:r>
      <w:r w:rsidRPr="00A2574E">
        <w:rPr>
          <w:rFonts w:ascii="Times New Roman" w:hAnsi="Times New Roman"/>
          <w:sz w:val="28"/>
          <w:szCs w:val="28"/>
        </w:rPr>
        <w:br/>
        <w:t>из  бюджета поселения.</w:t>
      </w:r>
    </w:p>
    <w:p w:rsidR="00805DD6" w:rsidRPr="004B2605" w:rsidRDefault="00805DD6" w:rsidP="00805DD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> </w:t>
      </w:r>
      <w:r w:rsidRPr="004B2605">
        <w:rPr>
          <w:rFonts w:ascii="Times New Roman" w:hAnsi="Times New Roman"/>
          <w:sz w:val="28"/>
          <w:szCs w:val="28"/>
        </w:rPr>
        <w:t xml:space="preserve">Бюджетная эффективность </w:t>
      </w:r>
      <w:r>
        <w:rPr>
          <w:rFonts w:ascii="Times New Roman" w:hAnsi="Times New Roman"/>
          <w:sz w:val="28"/>
          <w:szCs w:val="28"/>
        </w:rPr>
        <w:t>реализации программы признается на основании расчета эффективности использования финансовых ресурсов на реализацию программы признана – высокой.</w:t>
      </w:r>
    </w:p>
    <w:p w:rsidR="00805DD6" w:rsidRPr="004B2605" w:rsidRDefault="00805DD6" w:rsidP="00805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 При расчете оценки эффективности реализации программы применяются следующие коэффициенты значимости:</w:t>
      </w:r>
    </w:p>
    <w:p w:rsidR="00805DD6" w:rsidRPr="004B2605" w:rsidRDefault="00805DD6" w:rsidP="00805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степень достижения целевых показателей – 0,5;</w:t>
      </w:r>
    </w:p>
    <w:p w:rsidR="00805DD6" w:rsidRPr="004B2605" w:rsidRDefault="00805DD6" w:rsidP="00805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реализация основных мероприятий – 0,3;</w:t>
      </w:r>
    </w:p>
    <w:p w:rsidR="00805DD6" w:rsidRPr="004B2605" w:rsidRDefault="00805DD6" w:rsidP="00805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бюджетная эффективность – 0,2.</w:t>
      </w:r>
    </w:p>
    <w:p w:rsidR="00805DD6" w:rsidRPr="004B2605" w:rsidRDefault="00805DD6" w:rsidP="00805D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B2605">
        <w:rPr>
          <w:rFonts w:ascii="Times New Roman" w:hAnsi="Times New Roman"/>
          <w:sz w:val="28"/>
          <w:szCs w:val="28"/>
        </w:rPr>
        <w:t> Уровень реализации  муниципальной программы в целом оценивается по формуле:</w:t>
      </w:r>
    </w:p>
    <w:p w:rsidR="00805DD6" w:rsidRDefault="00805DD6" w:rsidP="00805DD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4B2605">
        <w:rPr>
          <w:rFonts w:ascii="Times New Roman" w:hAnsi="Times New Roman"/>
          <w:sz w:val="28"/>
          <w:szCs w:val="28"/>
        </w:rPr>
        <w:t>Э</w:t>
      </w:r>
      <w:r w:rsidRPr="004B2605">
        <w:rPr>
          <w:rFonts w:ascii="Times New Roman" w:hAnsi="Times New Roman"/>
          <w:sz w:val="28"/>
          <w:szCs w:val="28"/>
          <w:vertAlign w:val="subscript"/>
        </w:rPr>
        <w:t>о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4B2605">
        <w:rPr>
          <w:rFonts w:ascii="Times New Roman" w:hAnsi="Times New Roman"/>
          <w:sz w:val="28"/>
          <w:szCs w:val="28"/>
        </w:rPr>
        <w:t>х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0,5 + </w:t>
      </w:r>
      <w:proofErr w:type="spellStart"/>
      <w:r w:rsidRPr="004B2605">
        <w:rPr>
          <w:rFonts w:ascii="Times New Roman" w:hAnsi="Times New Roman"/>
          <w:sz w:val="28"/>
          <w:szCs w:val="28"/>
        </w:rPr>
        <w:t>СР</w:t>
      </w:r>
      <w:r w:rsidRPr="004B2605">
        <w:rPr>
          <w:rFonts w:ascii="Times New Roman" w:hAnsi="Times New Roman"/>
          <w:sz w:val="28"/>
          <w:szCs w:val="28"/>
          <w:vertAlign w:val="subscript"/>
        </w:rPr>
        <w:t>ом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4B2605">
        <w:rPr>
          <w:rFonts w:ascii="Times New Roman" w:hAnsi="Times New Roman"/>
          <w:sz w:val="28"/>
          <w:szCs w:val="28"/>
        </w:rPr>
        <w:t>х</w:t>
      </w:r>
      <w:proofErr w:type="spellEnd"/>
      <w:r w:rsidRPr="004B2605">
        <w:rPr>
          <w:rFonts w:ascii="Times New Roman" w:hAnsi="Times New Roman"/>
          <w:sz w:val="28"/>
          <w:szCs w:val="28"/>
        </w:rPr>
        <w:t xml:space="preserve"> 0,3 + </w:t>
      </w:r>
      <w:proofErr w:type="spellStart"/>
      <w:r w:rsidRPr="004B2605">
        <w:rPr>
          <w:rFonts w:ascii="Times New Roman" w:hAnsi="Times New Roman"/>
          <w:sz w:val="28"/>
          <w:szCs w:val="28"/>
        </w:rPr>
        <w:t>Э</w:t>
      </w:r>
      <w:r w:rsidRPr="004B2605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4B2605">
        <w:rPr>
          <w:rFonts w:ascii="Times New Roman" w:hAnsi="Times New Roman"/>
          <w:sz w:val="28"/>
          <w:szCs w:val="28"/>
        </w:rPr>
        <w:t>х</w:t>
      </w:r>
      <w:proofErr w:type="spellEnd"/>
      <w:r w:rsidRPr="004B2605">
        <w:rPr>
          <w:rFonts w:ascii="Times New Roman" w:hAnsi="Times New Roman"/>
          <w:sz w:val="28"/>
          <w:szCs w:val="28"/>
        </w:rPr>
        <w:t xml:space="preserve"> 0,2.</w:t>
      </w:r>
    </w:p>
    <w:p w:rsidR="00805DD6" w:rsidRDefault="00805DD6" w:rsidP="00805DD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</w:t>
      </w:r>
      <w:r w:rsidR="003F243C">
        <w:rPr>
          <w:rFonts w:ascii="Times New Roman" w:hAnsi="Times New Roman"/>
          <w:sz w:val="28"/>
          <w:szCs w:val="28"/>
        </w:rPr>
        <w:t>,0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4B2605">
        <w:rPr>
          <w:rFonts w:ascii="Times New Roman" w:hAnsi="Times New Roman"/>
          <w:sz w:val="28"/>
          <w:szCs w:val="28"/>
        </w:rPr>
        <w:t>х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0,5 + </w:t>
      </w:r>
      <w:r>
        <w:rPr>
          <w:rFonts w:ascii="Times New Roman" w:hAnsi="Times New Roman"/>
          <w:sz w:val="28"/>
          <w:szCs w:val="28"/>
        </w:rPr>
        <w:t>1</w:t>
      </w:r>
      <w:r w:rsidR="003F243C">
        <w:rPr>
          <w:rFonts w:ascii="Times New Roman" w:hAnsi="Times New Roman"/>
          <w:sz w:val="28"/>
          <w:szCs w:val="28"/>
        </w:rPr>
        <w:t>,0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4B2605">
        <w:rPr>
          <w:rFonts w:ascii="Times New Roman" w:hAnsi="Times New Roman"/>
          <w:sz w:val="28"/>
          <w:szCs w:val="28"/>
        </w:rPr>
        <w:t>х</w:t>
      </w:r>
      <w:proofErr w:type="spellEnd"/>
      <w:r w:rsidRPr="004B2605">
        <w:rPr>
          <w:rFonts w:ascii="Times New Roman" w:hAnsi="Times New Roman"/>
          <w:sz w:val="28"/>
          <w:szCs w:val="28"/>
        </w:rPr>
        <w:t xml:space="preserve"> 0,3 + </w:t>
      </w:r>
      <w:r>
        <w:rPr>
          <w:rFonts w:ascii="Times New Roman" w:hAnsi="Times New Roman"/>
          <w:sz w:val="28"/>
          <w:szCs w:val="28"/>
        </w:rPr>
        <w:t>1,0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4B2605">
        <w:rPr>
          <w:rFonts w:ascii="Times New Roman" w:hAnsi="Times New Roman"/>
          <w:sz w:val="28"/>
          <w:szCs w:val="28"/>
        </w:rPr>
        <w:t>х</w:t>
      </w:r>
      <w:proofErr w:type="spellEnd"/>
      <w:r w:rsidRPr="004B2605">
        <w:rPr>
          <w:rFonts w:ascii="Times New Roman" w:hAnsi="Times New Roman"/>
          <w:sz w:val="28"/>
          <w:szCs w:val="28"/>
        </w:rPr>
        <w:t xml:space="preserve"> 0,2</w:t>
      </w:r>
    </w:p>
    <w:p w:rsidR="00805DD6" w:rsidRPr="004B2605" w:rsidRDefault="00805DD6" w:rsidP="00805DD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= </w:t>
      </w:r>
      <w:r w:rsidR="004B2BBD">
        <w:rPr>
          <w:rFonts w:ascii="Times New Roman" w:hAnsi="Times New Roman"/>
          <w:sz w:val="28"/>
          <w:szCs w:val="28"/>
        </w:rPr>
        <w:t>1,0</w:t>
      </w:r>
    </w:p>
    <w:p w:rsidR="00805DD6" w:rsidRPr="004B2605" w:rsidRDefault="00805DD6" w:rsidP="00805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B2605">
        <w:rPr>
          <w:rFonts w:ascii="Times New Roman" w:hAnsi="Times New Roman"/>
          <w:sz w:val="28"/>
          <w:szCs w:val="28"/>
        </w:rPr>
        <w:t xml:space="preserve">ровень реализации  муниципальной программы в отчетном году признается </w:t>
      </w:r>
      <w:r>
        <w:rPr>
          <w:rFonts w:ascii="Times New Roman" w:hAnsi="Times New Roman"/>
          <w:sz w:val="28"/>
          <w:szCs w:val="28"/>
        </w:rPr>
        <w:t>высоким</w:t>
      </w:r>
      <w:r w:rsidRPr="004B2605">
        <w:rPr>
          <w:rFonts w:ascii="Times New Roman" w:hAnsi="Times New Roman"/>
          <w:sz w:val="28"/>
          <w:szCs w:val="28"/>
        </w:rPr>
        <w:t xml:space="preserve">, если </w:t>
      </w:r>
      <w:proofErr w:type="spellStart"/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составляет </w:t>
      </w:r>
      <w:r w:rsidR="004B2BBD">
        <w:rPr>
          <w:rFonts w:ascii="Times New Roman" w:hAnsi="Times New Roman"/>
          <w:sz w:val="28"/>
          <w:szCs w:val="28"/>
        </w:rPr>
        <w:t>1,0</w:t>
      </w:r>
    </w:p>
    <w:p w:rsidR="000B5D93" w:rsidRDefault="000B5D93" w:rsidP="000A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DD6" w:rsidRPr="00AE5F47" w:rsidRDefault="00805DD6" w:rsidP="00805DD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Pr="00AE5F47">
        <w:rPr>
          <w:rFonts w:ascii="Times New Roman" w:hAnsi="Times New Roman"/>
          <w:b/>
          <w:sz w:val="28"/>
          <w:szCs w:val="28"/>
        </w:rPr>
        <w:t xml:space="preserve">. Предложения по дальнейшей реализации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AE5F47">
        <w:rPr>
          <w:rFonts w:ascii="Times New Roman" w:hAnsi="Times New Roman"/>
          <w:b/>
          <w:sz w:val="28"/>
          <w:szCs w:val="28"/>
        </w:rPr>
        <w:t>программы</w:t>
      </w:r>
    </w:p>
    <w:p w:rsidR="00805DD6" w:rsidRDefault="00805DD6" w:rsidP="00805DD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359A1" w:rsidRDefault="00805DD6" w:rsidP="000A11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«Охрана окружающей среды и рациональное природопользование</w:t>
      </w:r>
      <w:r w:rsidRPr="009210BF">
        <w:rPr>
          <w:rFonts w:ascii="Times New Roman" w:hAnsi="Times New Roman"/>
          <w:sz w:val="28"/>
          <w:szCs w:val="28"/>
        </w:rPr>
        <w:t>»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 данной муниципальной программы.</w:t>
      </w: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F4B17" w:rsidRDefault="00BF4B17" w:rsidP="00734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F4B17" w:rsidSect="00B60E6C">
          <w:pgSz w:w="11906" w:h="16838"/>
          <w:pgMar w:top="851" w:right="851" w:bottom="851" w:left="1134" w:header="720" w:footer="720" w:gutter="0"/>
          <w:cols w:space="720"/>
          <w:docGrid w:linePitch="360"/>
        </w:sectPr>
      </w:pPr>
    </w:p>
    <w:p w:rsidR="00734444" w:rsidRDefault="00734444" w:rsidP="00987C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444" w:rsidRPr="00740BBB" w:rsidRDefault="00734444" w:rsidP="007344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:rsidR="00734444" w:rsidRDefault="00734444" w:rsidP="0073444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34444" w:rsidRDefault="00734444" w:rsidP="0073444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90089">
        <w:rPr>
          <w:rFonts w:ascii="Times New Roman" w:hAnsi="Times New Roman"/>
          <w:b/>
          <w:sz w:val="28"/>
          <w:szCs w:val="28"/>
        </w:rPr>
        <w:t xml:space="preserve">Сведения об использовании средств бюджета поселения, и внебюджетных источников на реализацию муниципальной программы за </w:t>
      </w:r>
      <w:r>
        <w:rPr>
          <w:rFonts w:ascii="Times New Roman" w:hAnsi="Times New Roman"/>
          <w:b/>
          <w:sz w:val="28"/>
          <w:szCs w:val="28"/>
        </w:rPr>
        <w:t>2018</w:t>
      </w:r>
      <w:r w:rsidRPr="00D9008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34444" w:rsidRDefault="00734444" w:rsidP="0073444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3"/>
        <w:gridCol w:w="2041"/>
        <w:gridCol w:w="2182"/>
        <w:gridCol w:w="1696"/>
        <w:gridCol w:w="1705"/>
      </w:tblGrid>
      <w:tr w:rsidR="00734444" w:rsidRPr="00507BE3" w:rsidTr="00292B9C">
        <w:tc>
          <w:tcPr>
            <w:tcW w:w="3252" w:type="dxa"/>
            <w:vMerge w:val="restart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71" w:type="dxa"/>
            <w:vMerge w:val="restart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537" w:type="dxa"/>
            <w:gridSpan w:val="2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Объем расходов, предусмотренных муниципальной программой (тыс.руб.)</w:t>
            </w:r>
          </w:p>
        </w:tc>
        <w:tc>
          <w:tcPr>
            <w:tcW w:w="2426" w:type="dxa"/>
            <w:vMerge w:val="restart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Фактические расходы (тыс.руб.)</w:t>
            </w:r>
          </w:p>
        </w:tc>
      </w:tr>
      <w:tr w:rsidR="00734444" w:rsidRPr="00507BE3" w:rsidTr="00292B9C">
        <w:tc>
          <w:tcPr>
            <w:tcW w:w="3252" w:type="dxa"/>
            <w:vMerge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3082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2426" w:type="dxa"/>
            <w:vMerge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444" w:rsidRPr="00507BE3" w:rsidTr="00292B9C">
        <w:trPr>
          <w:trHeight w:val="284"/>
        </w:trPr>
        <w:tc>
          <w:tcPr>
            <w:tcW w:w="3252" w:type="dxa"/>
            <w:vMerge w:val="restart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734444" w:rsidRPr="00987CBF" w:rsidRDefault="00734444" w:rsidP="00987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природопользование</w:t>
            </w:r>
          </w:p>
        </w:tc>
        <w:tc>
          <w:tcPr>
            <w:tcW w:w="2571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55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3082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2426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</w:tr>
      <w:tr w:rsidR="00734444" w:rsidRPr="00507BE3" w:rsidTr="00292B9C">
        <w:trPr>
          <w:trHeight w:val="302"/>
        </w:trPr>
        <w:tc>
          <w:tcPr>
            <w:tcW w:w="3252" w:type="dxa"/>
            <w:vMerge/>
          </w:tcPr>
          <w:p w:rsidR="00734444" w:rsidRPr="00987CBF" w:rsidRDefault="00734444" w:rsidP="00987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455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3082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2426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</w:tr>
      <w:tr w:rsidR="00734444" w:rsidRPr="00507BE3" w:rsidTr="00292B9C">
        <w:trPr>
          <w:trHeight w:val="285"/>
        </w:trPr>
        <w:tc>
          <w:tcPr>
            <w:tcW w:w="3252" w:type="dxa"/>
            <w:vMerge/>
          </w:tcPr>
          <w:p w:rsidR="00734444" w:rsidRPr="00987CBF" w:rsidRDefault="00734444" w:rsidP="00987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55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82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26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444" w:rsidRPr="00507BE3" w:rsidTr="00292B9C">
        <w:trPr>
          <w:trHeight w:val="284"/>
        </w:trPr>
        <w:tc>
          <w:tcPr>
            <w:tcW w:w="3252" w:type="dxa"/>
            <w:vMerge/>
          </w:tcPr>
          <w:p w:rsidR="00734444" w:rsidRPr="00987CBF" w:rsidRDefault="00734444" w:rsidP="00987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55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2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26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4444" w:rsidRPr="00507BE3" w:rsidTr="00292B9C">
        <w:trPr>
          <w:trHeight w:val="423"/>
        </w:trPr>
        <w:tc>
          <w:tcPr>
            <w:tcW w:w="3252" w:type="dxa"/>
            <w:vMerge/>
          </w:tcPr>
          <w:p w:rsidR="00734444" w:rsidRPr="00987CBF" w:rsidRDefault="00734444" w:rsidP="00987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455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2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26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4444" w:rsidRPr="00507BE3" w:rsidTr="00292B9C">
        <w:trPr>
          <w:trHeight w:val="338"/>
        </w:trPr>
        <w:tc>
          <w:tcPr>
            <w:tcW w:w="3252" w:type="dxa"/>
            <w:vMerge w:val="restart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734444" w:rsidRPr="00987CBF" w:rsidRDefault="00734444" w:rsidP="00987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Формирование комплексной системы управления отходами и вторичными материальными ресурсами на территории Троицкого сельского поселения</w:t>
            </w:r>
          </w:p>
        </w:tc>
        <w:tc>
          <w:tcPr>
            <w:tcW w:w="2571" w:type="dxa"/>
          </w:tcPr>
          <w:p w:rsidR="00734444" w:rsidRPr="00987CBF" w:rsidRDefault="00734444" w:rsidP="00987CB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55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3082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2426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</w:tr>
      <w:tr w:rsidR="00734444" w:rsidRPr="00507BE3" w:rsidTr="00292B9C">
        <w:trPr>
          <w:trHeight w:val="324"/>
        </w:trPr>
        <w:tc>
          <w:tcPr>
            <w:tcW w:w="3252" w:type="dxa"/>
            <w:vMerge/>
          </w:tcPr>
          <w:p w:rsidR="00734444" w:rsidRPr="00987CBF" w:rsidRDefault="00734444" w:rsidP="00987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455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3082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2426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</w:tr>
      <w:tr w:rsidR="00734444" w:rsidRPr="00507BE3" w:rsidTr="00292B9C">
        <w:trPr>
          <w:trHeight w:val="301"/>
        </w:trPr>
        <w:tc>
          <w:tcPr>
            <w:tcW w:w="3252" w:type="dxa"/>
            <w:vMerge/>
          </w:tcPr>
          <w:p w:rsidR="00734444" w:rsidRPr="00987CBF" w:rsidRDefault="00734444" w:rsidP="00987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734444" w:rsidRPr="00987CBF" w:rsidRDefault="00734444" w:rsidP="00987CB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55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82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26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444" w:rsidRPr="00507BE3" w:rsidTr="00292B9C">
        <w:trPr>
          <w:trHeight w:val="302"/>
        </w:trPr>
        <w:tc>
          <w:tcPr>
            <w:tcW w:w="3252" w:type="dxa"/>
            <w:vMerge/>
          </w:tcPr>
          <w:p w:rsidR="00734444" w:rsidRPr="00987CBF" w:rsidRDefault="00734444" w:rsidP="00987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734444" w:rsidRPr="00987CBF" w:rsidRDefault="00734444" w:rsidP="00987CB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55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82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26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444" w:rsidRPr="00507BE3" w:rsidTr="00292B9C">
        <w:trPr>
          <w:trHeight w:val="334"/>
        </w:trPr>
        <w:tc>
          <w:tcPr>
            <w:tcW w:w="3252" w:type="dxa"/>
            <w:vMerge/>
          </w:tcPr>
          <w:p w:rsidR="00734444" w:rsidRPr="00987CBF" w:rsidRDefault="00734444" w:rsidP="00987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734444" w:rsidRPr="00987CBF" w:rsidRDefault="00734444" w:rsidP="00987CB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455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82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26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444" w:rsidRPr="00507BE3" w:rsidTr="00292B9C">
        <w:trPr>
          <w:trHeight w:val="374"/>
        </w:trPr>
        <w:tc>
          <w:tcPr>
            <w:tcW w:w="3252" w:type="dxa"/>
            <w:vMerge w:val="restart"/>
          </w:tcPr>
          <w:p w:rsidR="00734444" w:rsidRPr="00987CBF" w:rsidRDefault="00734444" w:rsidP="00987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3" w:colLast="4"/>
            <w:r w:rsidRPr="00987CBF">
              <w:rPr>
                <w:rFonts w:ascii="Times New Roman" w:hAnsi="Times New Roman"/>
                <w:sz w:val="24"/>
                <w:szCs w:val="24"/>
              </w:rPr>
              <w:t>Мероприятие 1.1.</w:t>
            </w:r>
          </w:p>
          <w:p w:rsidR="00734444" w:rsidRPr="00987CBF" w:rsidRDefault="00734444" w:rsidP="00987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Организация сбора и вывоза на свалки мусора, бытовых отходов</w:t>
            </w:r>
          </w:p>
        </w:tc>
        <w:tc>
          <w:tcPr>
            <w:tcW w:w="2571" w:type="dxa"/>
          </w:tcPr>
          <w:p w:rsidR="00734444" w:rsidRPr="00987CBF" w:rsidRDefault="00734444" w:rsidP="00987CB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55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3082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2426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</w:tr>
      <w:tr w:rsidR="00734444" w:rsidRPr="00507BE3" w:rsidTr="00292B9C">
        <w:trPr>
          <w:trHeight w:val="334"/>
        </w:trPr>
        <w:tc>
          <w:tcPr>
            <w:tcW w:w="3252" w:type="dxa"/>
            <w:vMerge/>
          </w:tcPr>
          <w:p w:rsidR="00734444" w:rsidRPr="00987CBF" w:rsidRDefault="00734444" w:rsidP="00987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455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3082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2426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</w:tr>
      <w:bookmarkEnd w:id="0"/>
      <w:tr w:rsidR="00734444" w:rsidRPr="00507BE3" w:rsidTr="00292B9C">
        <w:trPr>
          <w:trHeight w:val="302"/>
        </w:trPr>
        <w:tc>
          <w:tcPr>
            <w:tcW w:w="3252" w:type="dxa"/>
            <w:vMerge/>
          </w:tcPr>
          <w:p w:rsidR="00734444" w:rsidRPr="00987CBF" w:rsidRDefault="00734444" w:rsidP="00987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734444" w:rsidRPr="00987CBF" w:rsidRDefault="00734444" w:rsidP="00987CB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55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82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26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444" w:rsidRPr="00507BE3" w:rsidTr="00292B9C">
        <w:trPr>
          <w:trHeight w:val="409"/>
        </w:trPr>
        <w:tc>
          <w:tcPr>
            <w:tcW w:w="3252" w:type="dxa"/>
            <w:vMerge/>
          </w:tcPr>
          <w:p w:rsidR="00734444" w:rsidRPr="00987CBF" w:rsidRDefault="00734444" w:rsidP="00987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734444" w:rsidRPr="00987CBF" w:rsidRDefault="00734444" w:rsidP="00987CB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55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82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26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444" w:rsidRPr="00507BE3" w:rsidTr="00292B9C">
        <w:trPr>
          <w:trHeight w:val="337"/>
        </w:trPr>
        <w:tc>
          <w:tcPr>
            <w:tcW w:w="3252" w:type="dxa"/>
            <w:vMerge/>
          </w:tcPr>
          <w:p w:rsidR="00734444" w:rsidRPr="00987CBF" w:rsidRDefault="00734444" w:rsidP="00987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734444" w:rsidRPr="00987CBF" w:rsidRDefault="00734444" w:rsidP="00987CB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455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82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26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444" w:rsidRPr="00507BE3" w:rsidTr="00292B9C">
        <w:trPr>
          <w:trHeight w:val="337"/>
        </w:trPr>
        <w:tc>
          <w:tcPr>
            <w:tcW w:w="3252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 xml:space="preserve">Мероприятие 1.2. </w:t>
            </w:r>
          </w:p>
          <w:p w:rsidR="00734444" w:rsidRPr="00987CBF" w:rsidRDefault="00734444" w:rsidP="00987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 xml:space="preserve">Удаление сорных и карантинных растений, противоклещевая обработка </w:t>
            </w:r>
          </w:p>
        </w:tc>
        <w:tc>
          <w:tcPr>
            <w:tcW w:w="2571" w:type="dxa"/>
          </w:tcPr>
          <w:p w:rsidR="00734444" w:rsidRPr="00987CBF" w:rsidRDefault="00734444" w:rsidP="00987CB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55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3082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2426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734444" w:rsidRPr="00507BE3" w:rsidTr="00292B9C">
        <w:trPr>
          <w:trHeight w:val="337"/>
        </w:trPr>
        <w:tc>
          <w:tcPr>
            <w:tcW w:w="3252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455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3082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2426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734444" w:rsidRPr="00507BE3" w:rsidTr="00292B9C">
        <w:trPr>
          <w:trHeight w:val="337"/>
        </w:trPr>
        <w:tc>
          <w:tcPr>
            <w:tcW w:w="3252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734444" w:rsidRPr="00987CBF" w:rsidRDefault="00734444" w:rsidP="00987CB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Pr="00987CBF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3455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3082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26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444" w:rsidRPr="00507BE3" w:rsidTr="00292B9C">
        <w:trPr>
          <w:trHeight w:val="337"/>
        </w:trPr>
        <w:tc>
          <w:tcPr>
            <w:tcW w:w="3252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734444" w:rsidRPr="00987CBF" w:rsidRDefault="00734444" w:rsidP="00987CB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55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82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26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444" w:rsidRPr="00507BE3" w:rsidTr="00292B9C">
        <w:trPr>
          <w:trHeight w:val="337"/>
        </w:trPr>
        <w:tc>
          <w:tcPr>
            <w:tcW w:w="3252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734444" w:rsidRPr="00987CBF" w:rsidRDefault="00734444" w:rsidP="00987CB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455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82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26" w:type="dxa"/>
          </w:tcPr>
          <w:p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734444" w:rsidRDefault="00734444" w:rsidP="00734444">
      <w:pPr>
        <w:spacing w:after="0" w:line="240" w:lineRule="auto"/>
        <w:rPr>
          <w:rFonts w:ascii="Times New Roman" w:hAnsi="Times New Roman"/>
          <w:sz w:val="28"/>
          <w:szCs w:val="28"/>
        </w:rPr>
        <w:sectPr w:rsidR="00734444" w:rsidSect="00734444">
          <w:pgSz w:w="11906" w:h="16838"/>
          <w:pgMar w:top="851" w:right="1134" w:bottom="1134" w:left="851" w:header="709" w:footer="709" w:gutter="0"/>
          <w:cols w:space="708"/>
          <w:docGrid w:linePitch="360"/>
        </w:sectPr>
      </w:pPr>
    </w:p>
    <w:p w:rsidR="004D0C49" w:rsidRDefault="004D0C49" w:rsidP="004D0C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0C49" w:rsidRDefault="004D0C49" w:rsidP="004D0C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2</w:t>
      </w:r>
    </w:p>
    <w:p w:rsidR="004D0C49" w:rsidRDefault="004D0C49" w:rsidP="004D0C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0C49" w:rsidRPr="004D0C49" w:rsidRDefault="004D0C49" w:rsidP="004D0C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D0C49">
        <w:rPr>
          <w:rFonts w:ascii="Times New Roman" w:hAnsi="Times New Roman"/>
          <w:sz w:val="28"/>
          <w:szCs w:val="28"/>
        </w:rPr>
        <w:t>СВЕДЕНИЯ</w:t>
      </w:r>
    </w:p>
    <w:p w:rsidR="004D0C49" w:rsidRPr="004D0C49" w:rsidRDefault="004D0C49" w:rsidP="004D0C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D0C49">
        <w:rPr>
          <w:rFonts w:ascii="Times New Roman" w:hAnsi="Times New Roman"/>
          <w:sz w:val="28"/>
          <w:szCs w:val="28"/>
        </w:rPr>
        <w:t xml:space="preserve">о выполнении основных мероприятий подпрограмм и </w:t>
      </w:r>
    </w:p>
    <w:p w:rsidR="004D0C49" w:rsidRPr="004D0C49" w:rsidRDefault="004D0C49" w:rsidP="004D0C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D0C49">
        <w:rPr>
          <w:rFonts w:ascii="Times New Roman" w:hAnsi="Times New Roman"/>
          <w:sz w:val="28"/>
          <w:szCs w:val="28"/>
        </w:rPr>
        <w:t xml:space="preserve">мероприятий ведомственных целевых программ, а также контрольных событий муниципальной программы </w:t>
      </w:r>
    </w:p>
    <w:p w:rsidR="004D0C49" w:rsidRPr="004D0C49" w:rsidRDefault="004D0C49" w:rsidP="004D0C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D0C49">
        <w:rPr>
          <w:rFonts w:ascii="Times New Roman" w:hAnsi="Times New Roman"/>
          <w:sz w:val="28"/>
          <w:szCs w:val="28"/>
        </w:rPr>
        <w:t>за 2018 г.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1984"/>
        <w:gridCol w:w="1701"/>
        <w:gridCol w:w="1276"/>
        <w:gridCol w:w="1417"/>
        <w:gridCol w:w="2268"/>
        <w:gridCol w:w="2268"/>
        <w:gridCol w:w="1701"/>
      </w:tblGrid>
      <w:tr w:rsidR="004D0C49" w:rsidRPr="00507BE3" w:rsidTr="00292B9C">
        <w:trPr>
          <w:trHeight w:val="498"/>
        </w:trPr>
        <w:tc>
          <w:tcPr>
            <w:tcW w:w="817" w:type="dxa"/>
            <w:vMerge w:val="restart"/>
          </w:tcPr>
          <w:p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B60E6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B60E6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60E6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  <w:vMerge w:val="restart"/>
          </w:tcPr>
          <w:p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  <w:p w:rsidR="004D0C49" w:rsidRPr="00B60E6C" w:rsidRDefault="004D0C49" w:rsidP="00292B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693" w:type="dxa"/>
            <w:gridSpan w:val="2"/>
          </w:tcPr>
          <w:p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536" w:type="dxa"/>
            <w:gridSpan w:val="2"/>
          </w:tcPr>
          <w:p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4D0C49" w:rsidRPr="00507BE3" w:rsidRDefault="004D0C49" w:rsidP="00292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4D0C49" w:rsidRPr="00507BE3" w:rsidTr="00292B9C">
        <w:trPr>
          <w:trHeight w:val="782"/>
        </w:trPr>
        <w:tc>
          <w:tcPr>
            <w:tcW w:w="817" w:type="dxa"/>
            <w:vMerge/>
          </w:tcPr>
          <w:p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17" w:type="dxa"/>
          </w:tcPr>
          <w:p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268" w:type="dxa"/>
          </w:tcPr>
          <w:p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запланирован</w:t>
            </w:r>
          </w:p>
          <w:p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0E6C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2268" w:type="dxa"/>
          </w:tcPr>
          <w:p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701" w:type="dxa"/>
            <w:vMerge/>
          </w:tcPr>
          <w:p w:rsidR="004D0C49" w:rsidRPr="00507BE3" w:rsidRDefault="004D0C49" w:rsidP="00292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C49" w:rsidRPr="00507BE3" w:rsidTr="00292B9C">
        <w:tc>
          <w:tcPr>
            <w:tcW w:w="15417" w:type="dxa"/>
            <w:gridSpan w:val="9"/>
          </w:tcPr>
          <w:p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E6C">
              <w:rPr>
                <w:rFonts w:ascii="Times New Roman" w:hAnsi="Times New Roman"/>
                <w:b/>
                <w:sz w:val="28"/>
                <w:szCs w:val="28"/>
              </w:rPr>
              <w:t>Подпрограмма 1. «Формирование комплексной системы управления отходами и вторичными материальными ресурсами на территории Троицкого сельского поселения.»</w:t>
            </w:r>
          </w:p>
        </w:tc>
      </w:tr>
      <w:tr w:rsidR="004D0C49" w:rsidRPr="00507BE3" w:rsidTr="00292B9C">
        <w:tc>
          <w:tcPr>
            <w:tcW w:w="817" w:type="dxa"/>
          </w:tcPr>
          <w:p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985" w:type="dxa"/>
          </w:tcPr>
          <w:p w:rsidR="004D0C49" w:rsidRPr="00B60E6C" w:rsidRDefault="004D0C49" w:rsidP="00292B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 по ликвидации несанкционированных свалок на территории сельского поселения.</w:t>
            </w:r>
          </w:p>
        </w:tc>
        <w:tc>
          <w:tcPr>
            <w:tcW w:w="1984" w:type="dxa"/>
          </w:tcPr>
          <w:p w:rsidR="004D0C49" w:rsidRPr="00B60E6C" w:rsidRDefault="004D0C49" w:rsidP="00292B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 xml:space="preserve">Администрация Троицкого сельского поселения  </w:t>
            </w:r>
          </w:p>
          <w:p w:rsidR="004D0C49" w:rsidRPr="00B60E6C" w:rsidRDefault="004D0C49" w:rsidP="00292B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Специалист ЖКХ</w:t>
            </w:r>
          </w:p>
        </w:tc>
        <w:tc>
          <w:tcPr>
            <w:tcW w:w="1701" w:type="dxa"/>
          </w:tcPr>
          <w:p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31.12.18</w:t>
            </w:r>
          </w:p>
        </w:tc>
        <w:tc>
          <w:tcPr>
            <w:tcW w:w="1276" w:type="dxa"/>
          </w:tcPr>
          <w:p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01.01.18</w:t>
            </w:r>
          </w:p>
        </w:tc>
        <w:tc>
          <w:tcPr>
            <w:tcW w:w="1417" w:type="dxa"/>
          </w:tcPr>
          <w:p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31.12.18</w:t>
            </w:r>
          </w:p>
        </w:tc>
        <w:tc>
          <w:tcPr>
            <w:tcW w:w="2268" w:type="dxa"/>
          </w:tcPr>
          <w:p w:rsidR="004D0C49" w:rsidRPr="00B60E6C" w:rsidRDefault="004D0C49" w:rsidP="00292B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Уменьшение количества несанкционированных свалок на территории сельского поселения.</w:t>
            </w:r>
          </w:p>
        </w:tc>
        <w:tc>
          <w:tcPr>
            <w:tcW w:w="2268" w:type="dxa"/>
          </w:tcPr>
          <w:p w:rsidR="004D0C49" w:rsidRPr="00B60E6C" w:rsidRDefault="004D0C49" w:rsidP="00292B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Произведена оплата услуг по ликвидации несанкционированной свалки.</w:t>
            </w:r>
          </w:p>
        </w:tc>
        <w:tc>
          <w:tcPr>
            <w:tcW w:w="1701" w:type="dxa"/>
          </w:tcPr>
          <w:p w:rsidR="004D0C49" w:rsidRPr="00507BE3" w:rsidRDefault="004D0C49" w:rsidP="00292B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запланированные мероприятия реализованы</w:t>
            </w:r>
          </w:p>
        </w:tc>
      </w:tr>
      <w:tr w:rsidR="004D0C49" w:rsidRPr="00507BE3" w:rsidTr="00292B9C">
        <w:tc>
          <w:tcPr>
            <w:tcW w:w="817" w:type="dxa"/>
          </w:tcPr>
          <w:p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985" w:type="dxa"/>
          </w:tcPr>
          <w:p w:rsidR="004D0C49" w:rsidRPr="00B60E6C" w:rsidRDefault="004D0C49" w:rsidP="00292B9C">
            <w:pPr>
              <w:spacing w:after="0" w:line="240" w:lineRule="auto"/>
              <w:ind w:left="15" w:right="16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0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сходов граждан с доведением информации:</w:t>
            </w:r>
          </w:p>
          <w:p w:rsidR="004D0C49" w:rsidRPr="00B60E6C" w:rsidRDefault="004D0C49" w:rsidP="00292B9C">
            <w:pPr>
              <w:spacing w:after="0" w:line="240" w:lineRule="auto"/>
              <w:ind w:left="15" w:right="16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0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-о порядке </w:t>
            </w:r>
            <w:r w:rsidRPr="00B60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обращения с отходами при их сборе и вывозе;</w:t>
            </w:r>
          </w:p>
          <w:p w:rsidR="004D0C49" w:rsidRPr="00B60E6C" w:rsidRDefault="004D0C49" w:rsidP="00292B9C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0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-об исполнении правил благоустройства территории поселения</w:t>
            </w:r>
          </w:p>
          <w:p w:rsidR="004D0C49" w:rsidRPr="00B60E6C" w:rsidRDefault="004D0C49" w:rsidP="00292B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-вывоз ТБО</w:t>
            </w:r>
          </w:p>
        </w:tc>
        <w:tc>
          <w:tcPr>
            <w:tcW w:w="1984" w:type="dxa"/>
          </w:tcPr>
          <w:p w:rsidR="004D0C49" w:rsidRPr="00B60E6C" w:rsidRDefault="004D0C49" w:rsidP="00292B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Троицкого сельского поселения  </w:t>
            </w:r>
          </w:p>
          <w:p w:rsidR="004D0C49" w:rsidRPr="00B60E6C" w:rsidRDefault="004D0C49" w:rsidP="00292B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Специалист ЖКХ</w:t>
            </w:r>
          </w:p>
        </w:tc>
        <w:tc>
          <w:tcPr>
            <w:tcW w:w="1701" w:type="dxa"/>
          </w:tcPr>
          <w:p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31.12.18</w:t>
            </w:r>
          </w:p>
        </w:tc>
        <w:tc>
          <w:tcPr>
            <w:tcW w:w="1276" w:type="dxa"/>
          </w:tcPr>
          <w:p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01.01.18</w:t>
            </w:r>
          </w:p>
        </w:tc>
        <w:tc>
          <w:tcPr>
            <w:tcW w:w="1417" w:type="dxa"/>
          </w:tcPr>
          <w:p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31.12.18</w:t>
            </w:r>
          </w:p>
        </w:tc>
        <w:tc>
          <w:tcPr>
            <w:tcW w:w="2268" w:type="dxa"/>
          </w:tcPr>
          <w:p w:rsidR="004D0C49" w:rsidRPr="00B60E6C" w:rsidRDefault="004D0C49" w:rsidP="00292B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 xml:space="preserve">Повышение степени информированности и уровня знаний различных </w:t>
            </w:r>
            <w:r w:rsidRPr="00B60E6C">
              <w:rPr>
                <w:rFonts w:ascii="Times New Roman" w:hAnsi="Times New Roman"/>
                <w:sz w:val="28"/>
                <w:szCs w:val="28"/>
              </w:rPr>
              <w:lastRenderedPageBreak/>
              <w:t>категорий населения по порядку обращения с отходами при их вывозе и сборе</w:t>
            </w:r>
          </w:p>
        </w:tc>
        <w:tc>
          <w:tcPr>
            <w:tcW w:w="2268" w:type="dxa"/>
          </w:tcPr>
          <w:p w:rsidR="004D0C49" w:rsidRPr="00B60E6C" w:rsidRDefault="004D0C49" w:rsidP="00292B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Выданы памятки с  информированностью населения по порядку обращения с </w:t>
            </w:r>
            <w:r w:rsidRPr="00B60E6C">
              <w:rPr>
                <w:rFonts w:ascii="Times New Roman" w:hAnsi="Times New Roman"/>
                <w:sz w:val="28"/>
                <w:szCs w:val="28"/>
              </w:rPr>
              <w:lastRenderedPageBreak/>
              <w:t>отходами при их вывозе и сборе.</w:t>
            </w:r>
          </w:p>
        </w:tc>
        <w:tc>
          <w:tcPr>
            <w:tcW w:w="1701" w:type="dxa"/>
          </w:tcPr>
          <w:p w:rsidR="004D0C49" w:rsidRPr="00507BE3" w:rsidRDefault="004D0C49" w:rsidP="00292B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 запланированные мероприятия реализован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ы</w:t>
            </w:r>
          </w:p>
        </w:tc>
      </w:tr>
      <w:tr w:rsidR="004D0C49" w:rsidRPr="00507BE3" w:rsidTr="00292B9C">
        <w:tc>
          <w:tcPr>
            <w:tcW w:w="817" w:type="dxa"/>
          </w:tcPr>
          <w:p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1985" w:type="dxa"/>
          </w:tcPr>
          <w:p w:rsidR="004D0C49" w:rsidRPr="00B60E6C" w:rsidRDefault="004D0C49" w:rsidP="00292B9C">
            <w:pPr>
              <w:spacing w:after="0" w:line="240" w:lineRule="auto"/>
              <w:ind w:left="15" w:right="16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Мероприятие по организации сбора и вывоза ТБО на территории сельского поселения</w:t>
            </w:r>
          </w:p>
        </w:tc>
        <w:tc>
          <w:tcPr>
            <w:tcW w:w="1984" w:type="dxa"/>
          </w:tcPr>
          <w:p w:rsidR="004D0C49" w:rsidRPr="00B60E6C" w:rsidRDefault="004D0C49" w:rsidP="00292B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Специалист ЖКХ</w:t>
            </w:r>
          </w:p>
        </w:tc>
        <w:tc>
          <w:tcPr>
            <w:tcW w:w="1701" w:type="dxa"/>
          </w:tcPr>
          <w:p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31.12.18</w:t>
            </w:r>
          </w:p>
        </w:tc>
        <w:tc>
          <w:tcPr>
            <w:tcW w:w="1276" w:type="dxa"/>
          </w:tcPr>
          <w:p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01.01.18</w:t>
            </w:r>
          </w:p>
        </w:tc>
        <w:tc>
          <w:tcPr>
            <w:tcW w:w="1417" w:type="dxa"/>
          </w:tcPr>
          <w:p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31.12.18</w:t>
            </w:r>
          </w:p>
        </w:tc>
        <w:tc>
          <w:tcPr>
            <w:tcW w:w="2268" w:type="dxa"/>
          </w:tcPr>
          <w:p w:rsidR="004D0C49" w:rsidRPr="00B60E6C" w:rsidRDefault="004D0C49" w:rsidP="00292B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Повышение  охвата населения по вывозу и сбору ТБО</w:t>
            </w:r>
          </w:p>
        </w:tc>
        <w:tc>
          <w:tcPr>
            <w:tcW w:w="2268" w:type="dxa"/>
          </w:tcPr>
          <w:p w:rsidR="004D0C49" w:rsidRPr="00B60E6C" w:rsidRDefault="004D0C49" w:rsidP="00292B9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Повысился охват населения по вывозу и сбору ТБО. На территории поселения работает 2 организации по сбору мусора у населения.</w:t>
            </w:r>
          </w:p>
        </w:tc>
        <w:tc>
          <w:tcPr>
            <w:tcW w:w="1701" w:type="dxa"/>
          </w:tcPr>
          <w:p w:rsidR="004D0C49" w:rsidRPr="00507BE3" w:rsidRDefault="004D0C49" w:rsidP="00292B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запланированные мероприятия реализованы</w:t>
            </w:r>
          </w:p>
        </w:tc>
      </w:tr>
      <w:tr w:rsidR="004D0C49" w:rsidRPr="00507BE3" w:rsidTr="00292B9C">
        <w:tc>
          <w:tcPr>
            <w:tcW w:w="817" w:type="dxa"/>
          </w:tcPr>
          <w:p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1.4</w:t>
            </w:r>
          </w:p>
          <w:p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D0C49" w:rsidRPr="00B60E6C" w:rsidRDefault="004D0C49" w:rsidP="00292B9C">
            <w:pPr>
              <w:spacing w:after="0" w:line="240" w:lineRule="auto"/>
              <w:ind w:left="15" w:right="1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Мероприятие по вывозу ТБО с остановок, расположенных на территории поселения</w:t>
            </w:r>
          </w:p>
        </w:tc>
        <w:tc>
          <w:tcPr>
            <w:tcW w:w="1984" w:type="dxa"/>
          </w:tcPr>
          <w:p w:rsidR="004D0C49" w:rsidRPr="00B60E6C" w:rsidRDefault="004D0C49" w:rsidP="00292B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Специалист ЖКХ</w:t>
            </w:r>
          </w:p>
        </w:tc>
        <w:tc>
          <w:tcPr>
            <w:tcW w:w="1701" w:type="dxa"/>
          </w:tcPr>
          <w:p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31.12.18</w:t>
            </w:r>
          </w:p>
        </w:tc>
        <w:tc>
          <w:tcPr>
            <w:tcW w:w="1276" w:type="dxa"/>
          </w:tcPr>
          <w:p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01.01.18</w:t>
            </w:r>
          </w:p>
        </w:tc>
        <w:tc>
          <w:tcPr>
            <w:tcW w:w="1417" w:type="dxa"/>
          </w:tcPr>
          <w:p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31.12.18</w:t>
            </w:r>
          </w:p>
        </w:tc>
        <w:tc>
          <w:tcPr>
            <w:tcW w:w="2268" w:type="dxa"/>
          </w:tcPr>
          <w:p w:rsidR="004D0C49" w:rsidRPr="00B60E6C" w:rsidRDefault="004D0C49" w:rsidP="00292B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Улучшить санитарное состояние территории поселения</w:t>
            </w:r>
          </w:p>
        </w:tc>
        <w:tc>
          <w:tcPr>
            <w:tcW w:w="2268" w:type="dxa"/>
          </w:tcPr>
          <w:p w:rsidR="004D0C49" w:rsidRPr="00B60E6C" w:rsidRDefault="004D0C49" w:rsidP="00292B9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 xml:space="preserve">Произведена оплата услуг по вывозу ТБО с остановок, расположенных на территории поселения </w:t>
            </w:r>
          </w:p>
        </w:tc>
        <w:tc>
          <w:tcPr>
            <w:tcW w:w="1701" w:type="dxa"/>
          </w:tcPr>
          <w:p w:rsidR="004D0C49" w:rsidRDefault="004D0C49" w:rsidP="00292B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запланированные мероприятия реализованы</w:t>
            </w:r>
          </w:p>
          <w:p w:rsidR="004D0C49" w:rsidRDefault="004D0C49" w:rsidP="00292B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0C49" w:rsidRPr="00507BE3" w:rsidRDefault="004D0C49" w:rsidP="00292B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C49" w:rsidRPr="00507BE3" w:rsidTr="00292B9C">
        <w:trPr>
          <w:trHeight w:val="85"/>
        </w:trPr>
        <w:tc>
          <w:tcPr>
            <w:tcW w:w="817" w:type="dxa"/>
          </w:tcPr>
          <w:p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D0C49" w:rsidRPr="00B60E6C" w:rsidRDefault="004D0C49" w:rsidP="00292B9C">
            <w:pPr>
              <w:spacing w:after="0" w:line="240" w:lineRule="auto"/>
              <w:ind w:left="15" w:right="1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Контрольное событие программы 1</w:t>
            </w:r>
          </w:p>
        </w:tc>
        <w:tc>
          <w:tcPr>
            <w:tcW w:w="1984" w:type="dxa"/>
          </w:tcPr>
          <w:p w:rsidR="004D0C49" w:rsidRPr="00B60E6C" w:rsidRDefault="004D0C49" w:rsidP="00292B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Специалист ЖКХ</w:t>
            </w:r>
          </w:p>
        </w:tc>
        <w:tc>
          <w:tcPr>
            <w:tcW w:w="1701" w:type="dxa"/>
          </w:tcPr>
          <w:p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31.12.18</w:t>
            </w:r>
          </w:p>
        </w:tc>
        <w:tc>
          <w:tcPr>
            <w:tcW w:w="1276" w:type="dxa"/>
          </w:tcPr>
          <w:p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31.12.18</w:t>
            </w:r>
          </w:p>
        </w:tc>
        <w:tc>
          <w:tcPr>
            <w:tcW w:w="2268" w:type="dxa"/>
          </w:tcPr>
          <w:p w:rsidR="004D0C49" w:rsidRPr="00B60E6C" w:rsidRDefault="004D0C49" w:rsidP="00292B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Проверка объектов на предмет охраны окружающей среды</w:t>
            </w:r>
          </w:p>
        </w:tc>
        <w:tc>
          <w:tcPr>
            <w:tcW w:w="2268" w:type="dxa"/>
          </w:tcPr>
          <w:p w:rsidR="004D0C49" w:rsidRPr="00B60E6C" w:rsidRDefault="004D0C49" w:rsidP="00292B9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 xml:space="preserve">Проведена проверка объектов на предмет охраны окружающей </w:t>
            </w:r>
          </w:p>
        </w:tc>
        <w:tc>
          <w:tcPr>
            <w:tcW w:w="1701" w:type="dxa"/>
          </w:tcPr>
          <w:p w:rsidR="004D0C49" w:rsidRDefault="004D0C49" w:rsidP="00292B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4444" w:rsidRDefault="00734444" w:rsidP="007344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0C49" w:rsidRDefault="0074283F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0C49" w:rsidRDefault="004D0C49" w:rsidP="004D0C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0C49" w:rsidRDefault="004D0C49" w:rsidP="004D0C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4D0C49" w:rsidSect="00436ED2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10B" w:rsidRDefault="002B710B" w:rsidP="00D359A1">
      <w:pPr>
        <w:spacing w:after="0" w:line="240" w:lineRule="auto"/>
      </w:pPr>
      <w:r>
        <w:separator/>
      </w:r>
    </w:p>
  </w:endnote>
  <w:endnote w:type="continuationSeparator" w:id="1">
    <w:p w:rsidR="002B710B" w:rsidRDefault="002B710B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10B" w:rsidRDefault="002B710B" w:rsidP="00D359A1">
      <w:pPr>
        <w:spacing w:after="0" w:line="240" w:lineRule="auto"/>
      </w:pPr>
      <w:r>
        <w:separator/>
      </w:r>
    </w:p>
  </w:footnote>
  <w:footnote w:type="continuationSeparator" w:id="1">
    <w:p w:rsidR="002B710B" w:rsidRDefault="002B710B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5F0"/>
    <w:rsid w:val="00026283"/>
    <w:rsid w:val="00034368"/>
    <w:rsid w:val="0004003C"/>
    <w:rsid w:val="00041985"/>
    <w:rsid w:val="000433E3"/>
    <w:rsid w:val="000636AC"/>
    <w:rsid w:val="00066C73"/>
    <w:rsid w:val="000707CD"/>
    <w:rsid w:val="0009598E"/>
    <w:rsid w:val="000A11B8"/>
    <w:rsid w:val="000A4EF4"/>
    <w:rsid w:val="000B5D93"/>
    <w:rsid w:val="000C2151"/>
    <w:rsid w:val="000E05A3"/>
    <w:rsid w:val="000E63EA"/>
    <w:rsid w:val="001404BF"/>
    <w:rsid w:val="0014072A"/>
    <w:rsid w:val="0014334D"/>
    <w:rsid w:val="00151E87"/>
    <w:rsid w:val="001529FC"/>
    <w:rsid w:val="00156FBE"/>
    <w:rsid w:val="0016110E"/>
    <w:rsid w:val="00166585"/>
    <w:rsid w:val="001831E8"/>
    <w:rsid w:val="0018460C"/>
    <w:rsid w:val="00195DA1"/>
    <w:rsid w:val="0019668A"/>
    <w:rsid w:val="001A06EC"/>
    <w:rsid w:val="001D4E9F"/>
    <w:rsid w:val="001E11C9"/>
    <w:rsid w:val="001F3839"/>
    <w:rsid w:val="002341A6"/>
    <w:rsid w:val="00272328"/>
    <w:rsid w:val="0027324E"/>
    <w:rsid w:val="00274751"/>
    <w:rsid w:val="002812E3"/>
    <w:rsid w:val="00281438"/>
    <w:rsid w:val="00281C69"/>
    <w:rsid w:val="002A37F2"/>
    <w:rsid w:val="002A4A6E"/>
    <w:rsid w:val="002B6FF7"/>
    <w:rsid w:val="002B710B"/>
    <w:rsid w:val="002C06A6"/>
    <w:rsid w:val="002F0344"/>
    <w:rsid w:val="0030529A"/>
    <w:rsid w:val="00307000"/>
    <w:rsid w:val="00310EDA"/>
    <w:rsid w:val="003171D8"/>
    <w:rsid w:val="00326B15"/>
    <w:rsid w:val="003371F4"/>
    <w:rsid w:val="00350607"/>
    <w:rsid w:val="00350CB8"/>
    <w:rsid w:val="0035293B"/>
    <w:rsid w:val="0036413D"/>
    <w:rsid w:val="00381B68"/>
    <w:rsid w:val="00384774"/>
    <w:rsid w:val="00386267"/>
    <w:rsid w:val="003951A5"/>
    <w:rsid w:val="003B7AE1"/>
    <w:rsid w:val="003F243C"/>
    <w:rsid w:val="0040756D"/>
    <w:rsid w:val="004155A9"/>
    <w:rsid w:val="00436ED2"/>
    <w:rsid w:val="00447E88"/>
    <w:rsid w:val="0046218C"/>
    <w:rsid w:val="00471777"/>
    <w:rsid w:val="004742E2"/>
    <w:rsid w:val="00476672"/>
    <w:rsid w:val="00483A84"/>
    <w:rsid w:val="004B2BBD"/>
    <w:rsid w:val="004C106F"/>
    <w:rsid w:val="004C5749"/>
    <w:rsid w:val="004D0C49"/>
    <w:rsid w:val="004D1E65"/>
    <w:rsid w:val="004D2589"/>
    <w:rsid w:val="004F1C7E"/>
    <w:rsid w:val="004F42DB"/>
    <w:rsid w:val="004F66EC"/>
    <w:rsid w:val="004F6ACD"/>
    <w:rsid w:val="00507BE3"/>
    <w:rsid w:val="00521E5E"/>
    <w:rsid w:val="0052590A"/>
    <w:rsid w:val="005407ED"/>
    <w:rsid w:val="00546C04"/>
    <w:rsid w:val="0056349F"/>
    <w:rsid w:val="0059141A"/>
    <w:rsid w:val="005914E3"/>
    <w:rsid w:val="00593339"/>
    <w:rsid w:val="005A1226"/>
    <w:rsid w:val="005A5E92"/>
    <w:rsid w:val="005B3510"/>
    <w:rsid w:val="005C0411"/>
    <w:rsid w:val="005E33AE"/>
    <w:rsid w:val="005F7AFF"/>
    <w:rsid w:val="00606011"/>
    <w:rsid w:val="00641BE3"/>
    <w:rsid w:val="00650762"/>
    <w:rsid w:val="006654BF"/>
    <w:rsid w:val="00667581"/>
    <w:rsid w:val="006710D9"/>
    <w:rsid w:val="0068668A"/>
    <w:rsid w:val="006C2F16"/>
    <w:rsid w:val="006C4A12"/>
    <w:rsid w:val="006D0D86"/>
    <w:rsid w:val="006E104E"/>
    <w:rsid w:val="006F191F"/>
    <w:rsid w:val="006F4E28"/>
    <w:rsid w:val="00734444"/>
    <w:rsid w:val="00740BBB"/>
    <w:rsid w:val="0074283F"/>
    <w:rsid w:val="00742C1D"/>
    <w:rsid w:val="007508F4"/>
    <w:rsid w:val="007574B2"/>
    <w:rsid w:val="007855D1"/>
    <w:rsid w:val="007935A0"/>
    <w:rsid w:val="007A65CF"/>
    <w:rsid w:val="007C7460"/>
    <w:rsid w:val="007F14BF"/>
    <w:rsid w:val="00802067"/>
    <w:rsid w:val="00804E54"/>
    <w:rsid w:val="00805DD6"/>
    <w:rsid w:val="00816078"/>
    <w:rsid w:val="00816264"/>
    <w:rsid w:val="008349BA"/>
    <w:rsid w:val="00835D2E"/>
    <w:rsid w:val="00840916"/>
    <w:rsid w:val="008471BA"/>
    <w:rsid w:val="008541E3"/>
    <w:rsid w:val="00857593"/>
    <w:rsid w:val="008632E6"/>
    <w:rsid w:val="00877F7A"/>
    <w:rsid w:val="008A5A81"/>
    <w:rsid w:val="008C703F"/>
    <w:rsid w:val="008E1586"/>
    <w:rsid w:val="008E195A"/>
    <w:rsid w:val="009015DA"/>
    <w:rsid w:val="00906F5B"/>
    <w:rsid w:val="0091136A"/>
    <w:rsid w:val="009210BF"/>
    <w:rsid w:val="00940DA2"/>
    <w:rsid w:val="00945C08"/>
    <w:rsid w:val="00963444"/>
    <w:rsid w:val="00987CBF"/>
    <w:rsid w:val="009965E9"/>
    <w:rsid w:val="009C0C33"/>
    <w:rsid w:val="009D0597"/>
    <w:rsid w:val="009D381D"/>
    <w:rsid w:val="009D7BAA"/>
    <w:rsid w:val="009F20D1"/>
    <w:rsid w:val="009F4F7F"/>
    <w:rsid w:val="00A158CC"/>
    <w:rsid w:val="00A2141F"/>
    <w:rsid w:val="00A35CB6"/>
    <w:rsid w:val="00A650B7"/>
    <w:rsid w:val="00A75355"/>
    <w:rsid w:val="00A97BD9"/>
    <w:rsid w:val="00AA0B49"/>
    <w:rsid w:val="00AB06FC"/>
    <w:rsid w:val="00AB465D"/>
    <w:rsid w:val="00AD0EA3"/>
    <w:rsid w:val="00AF5A1E"/>
    <w:rsid w:val="00B10A69"/>
    <w:rsid w:val="00B2086B"/>
    <w:rsid w:val="00B22B0E"/>
    <w:rsid w:val="00B242F6"/>
    <w:rsid w:val="00B4330E"/>
    <w:rsid w:val="00B54891"/>
    <w:rsid w:val="00B60E6C"/>
    <w:rsid w:val="00B7592A"/>
    <w:rsid w:val="00B84A0F"/>
    <w:rsid w:val="00B86AA6"/>
    <w:rsid w:val="00B91E54"/>
    <w:rsid w:val="00BA1200"/>
    <w:rsid w:val="00BA5ED9"/>
    <w:rsid w:val="00BB3919"/>
    <w:rsid w:val="00BB54B7"/>
    <w:rsid w:val="00BC4E64"/>
    <w:rsid w:val="00BC6557"/>
    <w:rsid w:val="00BF4B17"/>
    <w:rsid w:val="00C07FE9"/>
    <w:rsid w:val="00C20E1B"/>
    <w:rsid w:val="00C30C91"/>
    <w:rsid w:val="00C40AED"/>
    <w:rsid w:val="00C53ABB"/>
    <w:rsid w:val="00CB2F7C"/>
    <w:rsid w:val="00CC086F"/>
    <w:rsid w:val="00CC2F39"/>
    <w:rsid w:val="00CE0DFB"/>
    <w:rsid w:val="00D359A1"/>
    <w:rsid w:val="00D3697A"/>
    <w:rsid w:val="00D40D71"/>
    <w:rsid w:val="00D81CC7"/>
    <w:rsid w:val="00D86576"/>
    <w:rsid w:val="00D87BC9"/>
    <w:rsid w:val="00DB0572"/>
    <w:rsid w:val="00DC0AB8"/>
    <w:rsid w:val="00DC3BA6"/>
    <w:rsid w:val="00DC55DB"/>
    <w:rsid w:val="00DD4E8E"/>
    <w:rsid w:val="00DE2DFD"/>
    <w:rsid w:val="00DE7A05"/>
    <w:rsid w:val="00DF4AE0"/>
    <w:rsid w:val="00DF512F"/>
    <w:rsid w:val="00E11DD9"/>
    <w:rsid w:val="00E32F9B"/>
    <w:rsid w:val="00E42F16"/>
    <w:rsid w:val="00E56D8D"/>
    <w:rsid w:val="00E748D5"/>
    <w:rsid w:val="00E77F9A"/>
    <w:rsid w:val="00EB35F0"/>
    <w:rsid w:val="00EC2B98"/>
    <w:rsid w:val="00EC7A40"/>
    <w:rsid w:val="00EF2A1E"/>
    <w:rsid w:val="00EF4385"/>
    <w:rsid w:val="00F01310"/>
    <w:rsid w:val="00F1190E"/>
    <w:rsid w:val="00F6504E"/>
    <w:rsid w:val="00F775DB"/>
    <w:rsid w:val="00F7778D"/>
    <w:rsid w:val="00F8174E"/>
    <w:rsid w:val="00FB61AD"/>
    <w:rsid w:val="00FB7518"/>
    <w:rsid w:val="00FF05E2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5FF68-F7F9-4B8C-A490-C99983B5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12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Владислав</cp:lastModifiedBy>
  <cp:revision>41</cp:revision>
  <cp:lastPrinted>2019-03-19T12:18:00Z</cp:lastPrinted>
  <dcterms:created xsi:type="dcterms:W3CDTF">2016-02-25T06:30:00Z</dcterms:created>
  <dcterms:modified xsi:type="dcterms:W3CDTF">2019-03-19T12:21:00Z</dcterms:modified>
</cp:coreProperties>
</file>