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3C" w:rsidRPr="001F2414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F0D3C" w:rsidRPr="001F2414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0F0D3C" w:rsidRPr="001F2414" w:rsidRDefault="000F0D3C" w:rsidP="000F0D3C">
      <w:pPr>
        <w:pBdr>
          <w:bottom w:val="doub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0F0D3C" w:rsidRPr="001F2414" w:rsidRDefault="000F0D3C" w:rsidP="000F0D3C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D3C" w:rsidRPr="001F2414" w:rsidRDefault="000F0D3C" w:rsidP="000F0D3C">
      <w:pPr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1F241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ТРОИЦКОГО СЕЛЬСКОГО ПОСЕЛЕНИЯ</w:t>
      </w:r>
    </w:p>
    <w:p w:rsidR="000F0D3C" w:rsidRPr="001F2414" w:rsidRDefault="000F0D3C" w:rsidP="000F0D3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D3C" w:rsidRPr="004804D3" w:rsidRDefault="000F0D3C" w:rsidP="004804D3">
      <w:pPr>
        <w:pStyle w:val="a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0F0D3C" w:rsidRPr="00314CBA" w:rsidRDefault="000F0D3C" w:rsidP="000F0D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CBA">
        <w:rPr>
          <w:rFonts w:ascii="Times New Roman" w:eastAsia="Times New Roman" w:hAnsi="Times New Roman" w:cs="Times New Roman"/>
          <w:sz w:val="28"/>
          <w:szCs w:val="28"/>
        </w:rPr>
        <w:t>с. Троицкое</w:t>
      </w:r>
    </w:p>
    <w:p w:rsidR="000F0D3C" w:rsidRPr="004804D3" w:rsidRDefault="009132D9" w:rsidP="004804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EE2867">
        <w:rPr>
          <w:rFonts w:ascii="Times New Roman" w:eastAsia="Times New Roman" w:hAnsi="Times New Roman" w:cs="Times New Roman"/>
          <w:sz w:val="28"/>
          <w:szCs w:val="28"/>
        </w:rPr>
        <w:t xml:space="preserve"> января 2016г</w:t>
      </w:r>
      <w:r w:rsidR="000F0D3C" w:rsidRPr="00314C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9E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0F0D3C" w:rsidRPr="00314C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</w:t>
      </w:r>
      <w:r w:rsidR="00EE2867">
        <w:rPr>
          <w:rFonts w:ascii="Times New Roman" w:eastAsia="Times New Roman" w:hAnsi="Times New Roman" w:cs="Times New Roman"/>
          <w:sz w:val="28"/>
          <w:szCs w:val="28"/>
        </w:rPr>
        <w:t>№ 15</w:t>
      </w:r>
    </w:p>
    <w:p w:rsidR="000F0D3C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внесение изменений в постановление </w:t>
      </w:r>
    </w:p>
    <w:p w:rsidR="000F0D3C" w:rsidRPr="00314CBA" w:rsidRDefault="000F0D3C" w:rsidP="000F0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Тр</w:t>
      </w:r>
      <w:r w:rsidR="00EF4F62">
        <w:rPr>
          <w:rFonts w:ascii="Times New Roman" w:eastAsia="Times New Roman" w:hAnsi="Times New Roman" w:cs="Times New Roman"/>
          <w:b/>
          <w:sz w:val="28"/>
          <w:szCs w:val="28"/>
        </w:rPr>
        <w:t>оицкого сельского поселения № 93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21.08.2013г </w:t>
      </w:r>
      <w:r w:rsidR="004804D3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развитие энергетики в Троицком сельском поселении на 2014-2016 годы»</w:t>
      </w:r>
    </w:p>
    <w:p w:rsidR="000F0D3C" w:rsidRPr="00314CBA" w:rsidRDefault="000F0D3C" w:rsidP="000F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D3C" w:rsidRPr="00314CBA" w:rsidRDefault="004804D3" w:rsidP="004804D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</w:t>
      </w:r>
      <w:r w:rsidR="007F4904">
        <w:rPr>
          <w:rFonts w:ascii="Times New Roman" w:eastAsia="Times New Roman" w:hAnsi="Times New Roman" w:cs="Times New Roman"/>
          <w:color w:val="000000"/>
          <w:sz w:val="28"/>
          <w:szCs w:val="28"/>
        </w:rPr>
        <w:t>ицкого сельского поселения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7F4904">
        <w:rPr>
          <w:rFonts w:ascii="Times New Roman" w:eastAsia="Times New Roman" w:hAnsi="Times New Roman" w:cs="Times New Roman"/>
          <w:color w:val="000000"/>
          <w:sz w:val="28"/>
          <w:szCs w:val="28"/>
        </w:rPr>
        <w:t>.2015г № 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бюджете Троицкого сельского поселения на 2015», в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постановлением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поселения» и</w:t>
      </w:r>
      <w:proofErr w:type="gramEnd"/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D3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корректировки</w:t>
      </w:r>
      <w:r w:rsidR="00EF4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разделов программы</w:t>
      </w:r>
      <w:r w:rsidR="000F0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D3C"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0D3C" w:rsidRPr="00314CBA" w:rsidRDefault="000F0D3C" w:rsidP="000F0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1. 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</w:t>
      </w:r>
      <w:r w:rsidR="00EF4F62">
        <w:rPr>
          <w:rFonts w:ascii="Times New Roman" w:eastAsia="Times New Roman" w:hAnsi="Times New Roman" w:cs="Times New Roman"/>
          <w:sz w:val="28"/>
          <w:szCs w:val="28"/>
        </w:rPr>
        <w:t xml:space="preserve"> Троицкого сельского поселения № 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 августа 2013г </w:t>
      </w:r>
      <w:r w:rsidRPr="00EF4F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4F62" w:rsidRPr="00EF4F62">
        <w:rPr>
          <w:rFonts w:ascii="Times New Roman" w:hAnsi="Times New Roman" w:cs="Times New Roman"/>
          <w:color w:val="000000"/>
          <w:sz w:val="28"/>
          <w:szCs w:val="28"/>
        </w:rPr>
        <w:t>Об утверждении  муниципальной программы Троицкого сельского поселения  «Энергосбережение и развитие энергетики в Троицком сельском поселении на 2014-2016годы»</w:t>
      </w:r>
      <w:r w:rsidR="00EF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F27">
        <w:rPr>
          <w:rFonts w:ascii="Times New Roman" w:eastAsia="Times New Roman" w:hAnsi="Times New Roman" w:cs="Times New Roman"/>
          <w:sz w:val="28"/>
          <w:szCs w:val="28"/>
        </w:rPr>
        <w:t>изменения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314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D3C" w:rsidRPr="00EE2867" w:rsidRDefault="007F4DB5" w:rsidP="000F0D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0F0D3C"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EE2867">
        <w:rPr>
          <w:rFonts w:ascii="Times New Roman" w:hAnsi="Times New Roman"/>
          <w:sz w:val="28"/>
          <w:szCs w:val="28"/>
        </w:rPr>
        <w:t>Настоящее постановление вступает в силу  со дня официального  опубликования на официальном сайте Троицкого сельского поселения в сети Интернет.</w:t>
      </w:r>
    </w:p>
    <w:p w:rsidR="000F0D3C" w:rsidRPr="00314CBA" w:rsidRDefault="000F0D3C" w:rsidP="000F0D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3</w:t>
      </w:r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4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постановлением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D3C" w:rsidRPr="00314CBA" w:rsidRDefault="000F0D3C" w:rsidP="000F0D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D3C" w:rsidRPr="00314CBA" w:rsidRDefault="000F0D3C" w:rsidP="000F0D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0D3C" w:rsidRPr="00314CBA" w:rsidRDefault="004804D3" w:rsidP="000F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  <w:r w:rsidR="000F0D3C"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0F0D3C"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Троицкого</w:t>
      </w:r>
      <w:proofErr w:type="gramEnd"/>
    </w:p>
    <w:p w:rsidR="000F0D3C" w:rsidRPr="00314CBA" w:rsidRDefault="000F0D3C" w:rsidP="000F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4804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А.Н.Дубина</w:t>
      </w: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1B39E6" w:rsidRDefault="001B39E6">
      <w:pPr>
        <w:rPr>
          <w:rFonts w:ascii="Times New Roman" w:hAnsi="Times New Roman" w:cs="Times New Roman"/>
          <w:sz w:val="24"/>
          <w:szCs w:val="24"/>
        </w:rPr>
      </w:pPr>
    </w:p>
    <w:p w:rsidR="009F67A0" w:rsidRDefault="009F67A0" w:rsidP="009F67A0">
      <w:pPr>
        <w:pStyle w:val="af0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62A2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F67A0" w:rsidRDefault="009F67A0" w:rsidP="009F67A0">
      <w:pPr>
        <w:pStyle w:val="af0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  <w:r w:rsidRPr="00262A2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</w:p>
    <w:p w:rsidR="009F67A0" w:rsidRPr="001C6F02" w:rsidRDefault="005119E9" w:rsidP="009F67A0">
      <w:pPr>
        <w:pStyle w:val="af0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27.01.2016</w:t>
      </w:r>
      <w:r w:rsidR="00EE2867">
        <w:rPr>
          <w:rFonts w:ascii="Times New Roman" w:hAnsi="Times New Roman"/>
          <w:sz w:val="28"/>
          <w:szCs w:val="28"/>
        </w:rPr>
        <w:t>г  № 15</w:t>
      </w:r>
    </w:p>
    <w:p w:rsidR="009F67A0" w:rsidRDefault="009F67A0" w:rsidP="009F67A0">
      <w:pPr>
        <w:pStyle w:val="af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F67A0" w:rsidRDefault="009F67A0" w:rsidP="009F67A0">
      <w:pPr>
        <w:pStyle w:val="af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67A0" w:rsidRDefault="009F67A0" w:rsidP="009F67A0">
      <w:pPr>
        <w:pStyle w:val="af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9F67A0" w:rsidRDefault="009F67A0" w:rsidP="009F67A0">
      <w:pPr>
        <w:pStyle w:val="af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постановление Администрации Троицкого сельского поселения </w:t>
      </w:r>
    </w:p>
    <w:p w:rsidR="007E79C1" w:rsidRDefault="009F67A0" w:rsidP="007E79C1">
      <w:pPr>
        <w:pStyle w:val="af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93 от 21 августа 2013г. </w:t>
      </w:r>
      <w:r w:rsidRPr="00EF4F62">
        <w:rPr>
          <w:rFonts w:ascii="Times New Roman" w:hAnsi="Times New Roman"/>
          <w:sz w:val="28"/>
          <w:szCs w:val="28"/>
        </w:rPr>
        <w:t>«</w:t>
      </w:r>
      <w:r w:rsidRPr="00EF4F62">
        <w:rPr>
          <w:rFonts w:ascii="Times New Roman" w:hAnsi="Times New Roman"/>
          <w:color w:val="000000"/>
          <w:sz w:val="28"/>
          <w:szCs w:val="28"/>
        </w:rPr>
        <w:t>Об утверждении  муниципальной программы Троицкого сельского поселения  «Энергосбережение и развитие энергетики в Троицком сельском поселении на 2014-2016годы»</w:t>
      </w:r>
    </w:p>
    <w:p w:rsidR="007E79C1" w:rsidRDefault="007E79C1" w:rsidP="007E79C1">
      <w:pPr>
        <w:pStyle w:val="af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9C1" w:rsidRDefault="007E79C1" w:rsidP="007E79C1">
      <w:pPr>
        <w:pStyle w:val="af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2DF9" w:rsidRPr="00CD5735" w:rsidRDefault="00632DF9" w:rsidP="00CD5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1. Подраздел «</w:t>
      </w:r>
      <w:r w:rsidR="00CD5735" w:rsidRPr="00CD5735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</w:t>
      </w:r>
      <w:r w:rsidR="00CD5735" w:rsidRPr="00CD5735">
        <w:rPr>
          <w:rFonts w:ascii="Times New Roman" w:hAnsi="Times New Roman" w:cs="Times New Roman"/>
          <w:sz w:val="28"/>
          <w:szCs w:val="28"/>
        </w:rPr>
        <w:t>энергосбережению и развитию энергетики</w:t>
      </w:r>
      <w:r w:rsidR="00CD5735">
        <w:rPr>
          <w:rFonts w:ascii="Times New Roman" w:hAnsi="Times New Roman" w:cs="Times New Roman"/>
          <w:sz w:val="28"/>
          <w:szCs w:val="28"/>
        </w:rPr>
        <w:t xml:space="preserve"> </w:t>
      </w:r>
      <w:r w:rsidR="00CD5735" w:rsidRPr="00CD5735">
        <w:rPr>
          <w:rFonts w:ascii="Times New Roman" w:hAnsi="Times New Roman" w:cs="Times New Roman"/>
          <w:sz w:val="28"/>
          <w:szCs w:val="28"/>
        </w:rPr>
        <w:t xml:space="preserve">Троицком сельском </w:t>
      </w:r>
      <w:proofErr w:type="gramStart"/>
      <w:r w:rsidR="00CD5735" w:rsidRPr="00CD573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A66599" w:rsidRDefault="00A66599" w:rsidP="00CD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99" w:rsidRDefault="00A66599" w:rsidP="00CD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</w:pPr>
    </w:p>
    <w:p w:rsidR="00A66599" w:rsidRDefault="00A66599">
      <w:pPr>
        <w:rPr>
          <w:rFonts w:ascii="Times New Roman" w:hAnsi="Times New Roman" w:cs="Times New Roman"/>
          <w:sz w:val="24"/>
          <w:szCs w:val="24"/>
        </w:rPr>
        <w:sectPr w:rsidR="00A66599" w:rsidSect="00A665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2DF9" w:rsidRPr="00632DF9" w:rsidRDefault="00632DF9" w:rsidP="00632D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32DF9" w:rsidRPr="00632DF9" w:rsidRDefault="00632DF9" w:rsidP="00632DF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32DF9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632DF9">
        <w:rPr>
          <w:rFonts w:ascii="Times New Roman" w:hAnsi="Times New Roman" w:cs="Times New Roman"/>
          <w:b/>
          <w:bCs/>
          <w:szCs w:val="28"/>
        </w:rPr>
        <w:t xml:space="preserve">План мероприятий по </w:t>
      </w:r>
      <w:r w:rsidRPr="00632DF9">
        <w:rPr>
          <w:rFonts w:ascii="Times New Roman" w:hAnsi="Times New Roman" w:cs="Times New Roman"/>
          <w:b/>
          <w:szCs w:val="28"/>
        </w:rPr>
        <w:t>энергосбережению и развитию энергетики</w:t>
      </w:r>
    </w:p>
    <w:p w:rsidR="00632DF9" w:rsidRPr="00632DF9" w:rsidRDefault="00632DF9" w:rsidP="00632DF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32DF9">
        <w:rPr>
          <w:rFonts w:ascii="Times New Roman" w:hAnsi="Times New Roman" w:cs="Times New Roman"/>
          <w:b/>
          <w:szCs w:val="28"/>
        </w:rPr>
        <w:t xml:space="preserve">Троицком сельском </w:t>
      </w:r>
      <w:proofErr w:type="gramStart"/>
      <w:r w:rsidRPr="00632DF9">
        <w:rPr>
          <w:rFonts w:ascii="Times New Roman" w:hAnsi="Times New Roman" w:cs="Times New Roman"/>
          <w:b/>
          <w:szCs w:val="28"/>
        </w:rPr>
        <w:t>поселении</w:t>
      </w:r>
      <w:proofErr w:type="gramEnd"/>
    </w:p>
    <w:p w:rsidR="00632DF9" w:rsidRPr="00632DF9" w:rsidRDefault="00632DF9" w:rsidP="00632DF9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6096"/>
        <w:gridCol w:w="2127"/>
        <w:gridCol w:w="1417"/>
        <w:gridCol w:w="1254"/>
        <w:gridCol w:w="1014"/>
        <w:gridCol w:w="992"/>
        <w:gridCol w:w="851"/>
        <w:gridCol w:w="993"/>
        <w:gridCol w:w="1133"/>
      </w:tblGrid>
      <w:tr w:rsidR="00632DF9" w:rsidRPr="00632DF9" w:rsidTr="00DE742B">
        <w:trPr>
          <w:trHeight w:val="43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632DF9">
            <w:pPr>
              <w:shd w:val="clear" w:color="auto" w:fill="FFFFFF"/>
              <w:snapToGrid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Наименование</w:t>
            </w:r>
          </w:p>
          <w:p w:rsidR="00632DF9" w:rsidRPr="00632DF9" w:rsidRDefault="00632DF9" w:rsidP="00DE742B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Срок исполнения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Объем финансирования  </w:t>
            </w:r>
          </w:p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(тыс. рублей)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Эффект от мероприятий</w:t>
            </w:r>
          </w:p>
        </w:tc>
      </w:tr>
      <w:tr w:rsidR="00632DF9" w:rsidRPr="00632DF9" w:rsidTr="00DE742B">
        <w:trPr>
          <w:trHeight w:val="386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в том числе по годам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572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2015год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3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left="33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04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«Энергосбережение и развитие энергетики в Троицком</w:t>
            </w:r>
            <w:r w:rsidRPr="00632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сельском поселении на 2014-2016 годы»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/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406390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CD5735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0,</w:t>
            </w:r>
            <w:r w:rsidR="00632DF9"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5119E9" w:rsidP="007F4904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37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046"/>
              </w:tabs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/>
              <w:ind w:left="33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138"/>
              </w:tabs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а) мониторинг энергопотребления муниципальных зданий, строений, сооружений, в том числе их ранжирование по удельному энергопотреблению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pStyle w:val="a3"/>
              <w:shd w:val="clear" w:color="auto" w:fill="FFFFFF"/>
              <w:snapToGrid w:val="0"/>
              <w:spacing w:before="5" w:line="240" w:lineRule="exact"/>
              <w:ind w:left="33"/>
              <w:jc w:val="center"/>
              <w:rPr>
                <w:spacing w:val="-1"/>
                <w:sz w:val="24"/>
                <w:szCs w:val="24"/>
              </w:rPr>
            </w:pPr>
            <w:r w:rsidRPr="00632DF9">
              <w:rPr>
                <w:spacing w:val="-1"/>
                <w:sz w:val="24"/>
                <w:szCs w:val="24"/>
              </w:rPr>
              <w:t>руководители бюджетных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Весь период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tabs>
                <w:tab w:val="left" w:pos="1138"/>
              </w:tabs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б) разработка и утверждение лимитов потребления ТЭР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pStyle w:val="a3"/>
              <w:shd w:val="clear" w:color="auto" w:fill="FFFFFF"/>
              <w:snapToGrid w:val="0"/>
              <w:spacing w:before="5" w:line="240" w:lineRule="exact"/>
              <w:ind w:left="33"/>
              <w:jc w:val="center"/>
              <w:rPr>
                <w:spacing w:val="-1"/>
                <w:sz w:val="24"/>
                <w:szCs w:val="24"/>
              </w:rPr>
            </w:pPr>
            <w:r w:rsidRPr="00632DF9">
              <w:rPr>
                <w:spacing w:val="-1"/>
                <w:sz w:val="24"/>
                <w:szCs w:val="24"/>
              </w:rPr>
              <w:t>Переданы полномочия в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 31.12.2016г.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pStyle w:val="ConsPlusNonformat"/>
              <w:widowControl/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в) разработка технико-экономических обоснований в целях внедрения энергосберегающих технологий для привлечения бюджетного и внебюджетного </w:t>
            </w:r>
            <w:r w:rsidRPr="006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Специалист по вопросам ЖКХ, специалист </w:t>
            </w: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lastRenderedPageBreak/>
              <w:t>(экономист)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до 31.12.2016г</w:t>
            </w:r>
            <w:proofErr w:type="gramStart"/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содействие заключению </w:t>
            </w:r>
            <w:proofErr w:type="spell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и привлечению частных инвестиций  в целях их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 (экономист)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Ежегодно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) мероприятия по выявлению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 на учет в качестве бесхозяйных объектов недвижимого </w:t>
            </w:r>
            <w:proofErr w:type="gram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 а затем признанию права муниципальной собственности на такие объекты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имущественным и земельным отношениям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35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z w:val="24"/>
                <w:szCs w:val="24"/>
              </w:rPr>
              <w:t>2.Технические и технологические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/>
              <w:ind w:left="33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406390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CD5735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406390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2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>а) мероприятия по выявлению и оформлению брошенных бесхозяйных объектов недвижимого имущества, используемых для передачи энергетических ресурсов, в том числе определение источника компенсации возникающих при их эксплуатации нормативных потерь энергоресурсов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имущественным и земельным отношениям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Постоянно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б) разработка и утверждение схемы развития наружного освещения поселения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spacing w:before="5" w:line="100" w:lineRule="atLeast"/>
              <w:ind w:left="33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вопросам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 31.12.2016г.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632DF9" w:rsidRPr="00632DF9" w:rsidTr="00DE742B">
        <w:trPr>
          <w:trHeight w:val="7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5119E9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DF9">
              <w:rPr>
                <w:rFonts w:ascii="Times New Roman" w:hAnsi="Times New Roman" w:cs="Times New Roman"/>
                <w:sz w:val="24"/>
                <w:szCs w:val="24"/>
              </w:rPr>
              <w:t xml:space="preserve">в) замена </w:t>
            </w:r>
            <w:r w:rsidR="005119E9">
              <w:rPr>
                <w:rFonts w:ascii="Times New Roman" w:hAnsi="Times New Roman" w:cs="Times New Roman"/>
                <w:sz w:val="24"/>
                <w:szCs w:val="24"/>
              </w:rPr>
              <w:t>ламп уличного освещения ДРЛ-250Вт на энергосберегающие 65Вт на территории Троицкого сельского поселения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</w:pPr>
            <w:r w:rsidRPr="00632DF9">
              <w:rPr>
                <w:rFonts w:ascii="Times New Roman" w:eastAsia="DejaVu Sans" w:hAnsi="Times New Roman" w:cs="Times New Roman"/>
                <w:bCs/>
                <w:spacing w:val="-1"/>
                <w:sz w:val="24"/>
                <w:szCs w:val="24"/>
              </w:rPr>
              <w:t>Специалист по вопросам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 31.12.2016г.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406390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632DF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2DF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CD5735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F9" w:rsidRPr="00632DF9" w:rsidRDefault="005119E9" w:rsidP="00DE742B">
            <w:pPr>
              <w:shd w:val="clear" w:color="auto" w:fill="FFFFFF"/>
              <w:snapToGrid w:val="0"/>
              <w:ind w:firstLine="34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F9" w:rsidRPr="00632DF9" w:rsidRDefault="00632DF9" w:rsidP="00DE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DF9" w:rsidRPr="00632DF9" w:rsidRDefault="00632DF9" w:rsidP="00632D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632DF9" w:rsidRPr="00632DF9" w:rsidSect="00A665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035"/>
    <w:multiLevelType w:val="singleLevel"/>
    <w:tmpl w:val="1B90A604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FF52308"/>
    <w:multiLevelType w:val="singleLevel"/>
    <w:tmpl w:val="282C8B78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354787A"/>
    <w:multiLevelType w:val="multilevel"/>
    <w:tmpl w:val="A5369B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309D2A0F"/>
    <w:multiLevelType w:val="multilevel"/>
    <w:tmpl w:val="F43C5D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44D97C1A"/>
    <w:multiLevelType w:val="hybridMultilevel"/>
    <w:tmpl w:val="16E4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590F6CF8"/>
    <w:multiLevelType w:val="multilevel"/>
    <w:tmpl w:val="F43C5D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1">
    <w:nsid w:val="671D213F"/>
    <w:multiLevelType w:val="hybridMultilevel"/>
    <w:tmpl w:val="5A8E7B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9344595"/>
    <w:multiLevelType w:val="hybridMultilevel"/>
    <w:tmpl w:val="E7F2C668"/>
    <w:lvl w:ilvl="0" w:tplc="D840B8A4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>
    <w:nsid w:val="6CF2498A"/>
    <w:multiLevelType w:val="singleLevel"/>
    <w:tmpl w:val="BDB8B744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727F3604"/>
    <w:multiLevelType w:val="hybridMultilevel"/>
    <w:tmpl w:val="8FC86D4A"/>
    <w:lvl w:ilvl="0" w:tplc="233AE07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789778C8"/>
    <w:multiLevelType w:val="hybridMultilevel"/>
    <w:tmpl w:val="6E4A7624"/>
    <w:lvl w:ilvl="0" w:tplc="A37EAC5C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C9B4B860">
      <w:numFmt w:val="none"/>
      <w:lvlText w:val=""/>
      <w:lvlJc w:val="left"/>
      <w:pPr>
        <w:tabs>
          <w:tab w:val="num" w:pos="360"/>
        </w:tabs>
      </w:pPr>
    </w:lvl>
    <w:lvl w:ilvl="2" w:tplc="B30447BA">
      <w:numFmt w:val="none"/>
      <w:lvlText w:val=""/>
      <w:lvlJc w:val="left"/>
      <w:pPr>
        <w:tabs>
          <w:tab w:val="num" w:pos="360"/>
        </w:tabs>
      </w:pPr>
    </w:lvl>
    <w:lvl w:ilvl="3" w:tplc="3EEC34A6">
      <w:numFmt w:val="none"/>
      <w:lvlText w:val=""/>
      <w:lvlJc w:val="left"/>
      <w:pPr>
        <w:tabs>
          <w:tab w:val="num" w:pos="360"/>
        </w:tabs>
      </w:pPr>
    </w:lvl>
    <w:lvl w:ilvl="4" w:tplc="156C40F6">
      <w:numFmt w:val="none"/>
      <w:lvlText w:val=""/>
      <w:lvlJc w:val="left"/>
      <w:pPr>
        <w:tabs>
          <w:tab w:val="num" w:pos="360"/>
        </w:tabs>
      </w:pPr>
    </w:lvl>
    <w:lvl w:ilvl="5" w:tplc="6AA6FFC6">
      <w:numFmt w:val="none"/>
      <w:lvlText w:val=""/>
      <w:lvlJc w:val="left"/>
      <w:pPr>
        <w:tabs>
          <w:tab w:val="num" w:pos="360"/>
        </w:tabs>
      </w:pPr>
    </w:lvl>
    <w:lvl w:ilvl="6" w:tplc="F8D22572">
      <w:numFmt w:val="none"/>
      <w:lvlText w:val=""/>
      <w:lvlJc w:val="left"/>
      <w:pPr>
        <w:tabs>
          <w:tab w:val="num" w:pos="360"/>
        </w:tabs>
      </w:pPr>
    </w:lvl>
    <w:lvl w:ilvl="7" w:tplc="E2BCCE5A">
      <w:numFmt w:val="none"/>
      <w:lvlText w:val=""/>
      <w:lvlJc w:val="left"/>
      <w:pPr>
        <w:tabs>
          <w:tab w:val="num" w:pos="360"/>
        </w:tabs>
      </w:pPr>
    </w:lvl>
    <w:lvl w:ilvl="8" w:tplc="E4DC73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15"/>
  </w:num>
  <w:num w:numId="6">
    <w:abstractNumId w:val="6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871"/>
    <w:rsid w:val="00084383"/>
    <w:rsid w:val="000B6D21"/>
    <w:rsid w:val="000C37A4"/>
    <w:rsid w:val="000F0D3C"/>
    <w:rsid w:val="001718ED"/>
    <w:rsid w:val="001B39E6"/>
    <w:rsid w:val="001F2417"/>
    <w:rsid w:val="00371E47"/>
    <w:rsid w:val="003D4A05"/>
    <w:rsid w:val="003E25AE"/>
    <w:rsid w:val="00406390"/>
    <w:rsid w:val="004804D3"/>
    <w:rsid w:val="004E0646"/>
    <w:rsid w:val="005119E9"/>
    <w:rsid w:val="00632DF9"/>
    <w:rsid w:val="006D694C"/>
    <w:rsid w:val="00786ACC"/>
    <w:rsid w:val="007E79C1"/>
    <w:rsid w:val="007F4904"/>
    <w:rsid w:val="007F4DB5"/>
    <w:rsid w:val="008B3932"/>
    <w:rsid w:val="009132D9"/>
    <w:rsid w:val="009F67A0"/>
    <w:rsid w:val="00A02AB5"/>
    <w:rsid w:val="00A17871"/>
    <w:rsid w:val="00A66599"/>
    <w:rsid w:val="00A87DBE"/>
    <w:rsid w:val="00A97F27"/>
    <w:rsid w:val="00B636EF"/>
    <w:rsid w:val="00C11502"/>
    <w:rsid w:val="00C37B34"/>
    <w:rsid w:val="00CD5735"/>
    <w:rsid w:val="00CE2BD4"/>
    <w:rsid w:val="00D11935"/>
    <w:rsid w:val="00EE2867"/>
    <w:rsid w:val="00EF4F62"/>
    <w:rsid w:val="00F26562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83"/>
  </w:style>
  <w:style w:type="paragraph" w:styleId="1">
    <w:name w:val="heading 1"/>
    <w:basedOn w:val="a"/>
    <w:next w:val="a"/>
    <w:link w:val="10"/>
    <w:qFormat/>
    <w:rsid w:val="00A17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17871"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8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87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A17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1787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17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78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A1787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1787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A178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A1787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A17871"/>
  </w:style>
  <w:style w:type="paragraph" w:customStyle="1" w:styleId="Postan">
    <w:name w:val="Postan"/>
    <w:basedOn w:val="a"/>
    <w:rsid w:val="00A17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semiHidden/>
    <w:rsid w:val="00A17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17871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A17871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semiHidden/>
    <w:unhideWhenUsed/>
    <w:rsid w:val="00A178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semiHidden/>
    <w:rsid w:val="00A17871"/>
    <w:rPr>
      <w:rFonts w:ascii="Calibri" w:eastAsia="Times New Roman" w:hAnsi="Calibri" w:cs="Times New Roman"/>
    </w:rPr>
  </w:style>
  <w:style w:type="character" w:customStyle="1" w:styleId="12">
    <w:name w:val="Слабое выделение1"/>
    <w:basedOn w:val="a0"/>
    <w:qFormat/>
    <w:rsid w:val="00A17871"/>
    <w:rPr>
      <w:rFonts w:cs="Times New Roman"/>
      <w:i/>
      <w:iCs/>
      <w:color w:val="808080"/>
    </w:rPr>
  </w:style>
  <w:style w:type="paragraph" w:styleId="ae">
    <w:name w:val="Title"/>
    <w:basedOn w:val="a"/>
    <w:link w:val="af"/>
    <w:qFormat/>
    <w:rsid w:val="000F0D3C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0F0D3C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9F67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0">
    <w:name w:val="No Spacing"/>
    <w:qFormat/>
    <w:rsid w:val="009F67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нак Знак3"/>
    <w:rsid w:val="00632DF9"/>
    <w:rPr>
      <w:sz w:val="28"/>
      <w:lang w:val="ru-RU" w:eastAsia="ar-SA" w:bidi="ar-SA"/>
    </w:rPr>
  </w:style>
  <w:style w:type="paragraph" w:customStyle="1" w:styleId="ConsPlusNonformat">
    <w:name w:val="ConsPlusNonformat"/>
    <w:rsid w:val="00632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E506-CB55-4283-BCB7-9272D3F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31</cp:revision>
  <cp:lastPrinted>2016-02-04T12:32:00Z</cp:lastPrinted>
  <dcterms:created xsi:type="dcterms:W3CDTF">2014-06-03T11:46:00Z</dcterms:created>
  <dcterms:modified xsi:type="dcterms:W3CDTF">2016-02-04T12:35:00Z</dcterms:modified>
</cp:coreProperties>
</file>