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Default="00F6504E" w:rsidP="00F6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F6504E" w:rsidRDefault="00835D2E" w:rsidP="00F6504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марта 2017 </w:t>
      </w:r>
      <w:r w:rsidR="00F6504E">
        <w:rPr>
          <w:rFonts w:ascii="Times New Roman" w:hAnsi="Times New Roman"/>
          <w:b/>
          <w:sz w:val="28"/>
          <w:szCs w:val="28"/>
        </w:rPr>
        <w:t xml:space="preserve">г.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6504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707C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31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0707CD">
        <w:rPr>
          <w:rFonts w:ascii="Times New Roman" w:hAnsi="Times New Roman"/>
          <w:b/>
          <w:sz w:val="28"/>
          <w:szCs w:val="28"/>
        </w:rPr>
        <w:t xml:space="preserve"> 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21.08.2013г № 97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35D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835D2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835D2E">
        <w:rPr>
          <w:rFonts w:ascii="Times New Roman" w:hAnsi="Times New Roman"/>
          <w:sz w:val="28"/>
          <w:szCs w:val="28"/>
        </w:rPr>
        <w:t xml:space="preserve">7 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835D2E">
        <w:rPr>
          <w:rFonts w:ascii="Times New Roman" w:hAnsi="Times New Roman"/>
          <w:sz w:val="28"/>
          <w:szCs w:val="28"/>
        </w:rPr>
        <w:t>31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E33AE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DF4AE0" w:rsidRDefault="00DF4AE0" w:rsidP="00DF4AE0">
      <w:pPr>
        <w:pStyle w:val="ad"/>
        <w:numPr>
          <w:ilvl w:val="0"/>
          <w:numId w:val="7"/>
        </w:num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DF4AE0">
        <w:rPr>
          <w:rFonts w:ascii="Times New Roman" w:hAnsi="Times New Roman"/>
          <w:sz w:val="28"/>
          <w:szCs w:val="28"/>
        </w:rPr>
        <w:lastRenderedPageBreak/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DF4AE0">
        <w:rPr>
          <w:rFonts w:ascii="Times New Roman" w:hAnsi="Times New Roman"/>
          <w:sz w:val="28"/>
          <w:szCs w:val="28"/>
        </w:rPr>
        <w:t xml:space="preserve"> 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DF4AE0" w:rsidRPr="00DF4AE0">
        <w:t xml:space="preserve"> 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t xml:space="preserve"> 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>чистка берегов р. Миус от мусора, санитарная рубка растительности вдоль берегов,  очистка родников,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ативно-правовые акты в области охраны окружающей среды и рационального природопользования на территории Троицкого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2015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0707CD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 от 11.02.2016 г., № 100 от 19.07.2016 г., № 154 от 03.11.2016 г., № 176 от 05.12.2016 г.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«Охрана окружающей среды Троицкого сельского поселения на 2014-2017 и на период до 2020 года» (далее – Программа) осуществляется муниципальным заказчиком Программы – Администрацией Троицкого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(103,4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>=0,9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</w:t>
      </w:r>
      <w:r w:rsidR="006F191F">
        <w:rPr>
          <w:rFonts w:ascii="Times New Roman" w:eastAsia="Times New Roman" w:hAnsi="Times New Roman"/>
          <w:sz w:val="28"/>
          <w:szCs w:val="28"/>
          <w:lang w:eastAsia="ru-RU"/>
        </w:rPr>
        <w:t xml:space="preserve"> (105,0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КБЗi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6F191F" w:rsidRPr="0016110E" w:rsidRDefault="006F191F" w:rsidP="006F191F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6F191F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6F191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843" w:type="dxa"/>
          </w:tcPr>
          <w:p w:rsidR="006F191F" w:rsidRPr="0016110E" w:rsidRDefault="006F191F" w:rsidP="006F19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6F191F" w:rsidRPr="0016110E" w:rsidRDefault="006F191F" w:rsidP="006F1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851" w:type="dxa"/>
          </w:tcPr>
          <w:p w:rsidR="006F191F" w:rsidRPr="0016110E" w:rsidRDefault="006F191F" w:rsidP="006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4F66EC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F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F19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6F191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4D2589" w:rsidRPr="00507BE3" w:rsidRDefault="006F191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507BE3">
        <w:trPr>
          <w:trHeight w:val="302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191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6F191F" w:rsidRPr="00840916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507BE3">
        <w:trPr>
          <w:trHeight w:val="32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191F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F191F" w:rsidRPr="00507BE3" w:rsidTr="00381B68">
        <w:trPr>
          <w:trHeight w:val="334"/>
        </w:trPr>
        <w:tc>
          <w:tcPr>
            <w:tcW w:w="2235" w:type="dxa"/>
            <w:vMerge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F191F" w:rsidRPr="00507BE3" w:rsidRDefault="006F191F" w:rsidP="006F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91F" w:rsidRPr="00507BE3" w:rsidRDefault="006F191F" w:rsidP="006F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062" w:type="dxa"/>
          </w:tcPr>
          <w:p w:rsidR="006F191F" w:rsidRPr="00507BE3" w:rsidRDefault="006F191F" w:rsidP="006F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F0"/>
    <w:rsid w:val="00026283"/>
    <w:rsid w:val="00034368"/>
    <w:rsid w:val="0004003C"/>
    <w:rsid w:val="000433E3"/>
    <w:rsid w:val="00066C73"/>
    <w:rsid w:val="000707CD"/>
    <w:rsid w:val="000A4EF4"/>
    <w:rsid w:val="000B5D93"/>
    <w:rsid w:val="000C2151"/>
    <w:rsid w:val="000E05A3"/>
    <w:rsid w:val="000E63EA"/>
    <w:rsid w:val="0014072A"/>
    <w:rsid w:val="00151E87"/>
    <w:rsid w:val="001529FC"/>
    <w:rsid w:val="00156FBE"/>
    <w:rsid w:val="0016110E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E33AE"/>
    <w:rsid w:val="005F7AFF"/>
    <w:rsid w:val="00606011"/>
    <w:rsid w:val="00650762"/>
    <w:rsid w:val="006654BF"/>
    <w:rsid w:val="006710D9"/>
    <w:rsid w:val="0068668A"/>
    <w:rsid w:val="006C2F16"/>
    <w:rsid w:val="006D0D86"/>
    <w:rsid w:val="006E104E"/>
    <w:rsid w:val="006F191F"/>
    <w:rsid w:val="006F4E28"/>
    <w:rsid w:val="00740BBB"/>
    <w:rsid w:val="0074283F"/>
    <w:rsid w:val="007508F4"/>
    <w:rsid w:val="007855D1"/>
    <w:rsid w:val="007935A0"/>
    <w:rsid w:val="007A65CF"/>
    <w:rsid w:val="007F14BF"/>
    <w:rsid w:val="00802067"/>
    <w:rsid w:val="00804E54"/>
    <w:rsid w:val="00816078"/>
    <w:rsid w:val="008349BA"/>
    <w:rsid w:val="00835D2E"/>
    <w:rsid w:val="00840916"/>
    <w:rsid w:val="008471BA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650B7"/>
    <w:rsid w:val="00A75355"/>
    <w:rsid w:val="00A97BD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77F9A"/>
    <w:rsid w:val="00EB35F0"/>
    <w:rsid w:val="00EC7A40"/>
    <w:rsid w:val="00EF2A1E"/>
    <w:rsid w:val="00EF4385"/>
    <w:rsid w:val="00F6504E"/>
    <w:rsid w:val="00F8174E"/>
    <w:rsid w:val="00FB61AD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EE0-3C5B-48AA-AF6A-420A6672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11</cp:revision>
  <cp:lastPrinted>2017-03-09T08:24:00Z</cp:lastPrinted>
  <dcterms:created xsi:type="dcterms:W3CDTF">2016-02-25T06:30:00Z</dcterms:created>
  <dcterms:modified xsi:type="dcterms:W3CDTF">2017-03-09T08:24:00Z</dcterms:modified>
</cp:coreProperties>
</file>