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07E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3A0AE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B97E770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7D967E50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178BFF9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60695F23" w14:textId="61A72139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D5A07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974B2">
        <w:rPr>
          <w:rFonts w:ascii="Times New Roman" w:hAnsi="Times New Roman"/>
          <w:b/>
          <w:sz w:val="28"/>
          <w:szCs w:val="28"/>
        </w:rPr>
        <w:t>2</w:t>
      </w:r>
      <w:r w:rsidR="00D9123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73BDF2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ACCE7" w14:textId="230ADC0E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D5A07">
        <w:rPr>
          <w:rFonts w:ascii="Times New Roman" w:hAnsi="Times New Roman"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974B2">
        <w:rPr>
          <w:rFonts w:ascii="Times New Roman" w:hAnsi="Times New Roman"/>
          <w:sz w:val="28"/>
          <w:szCs w:val="28"/>
        </w:rPr>
        <w:t>2</w:t>
      </w:r>
      <w:r w:rsidR="00D912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4A3612E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D40271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426E95F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14:paraId="277D3586" w14:textId="07B9DCFA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2974B2">
        <w:rPr>
          <w:rFonts w:ascii="Times New Roman" w:hAnsi="Times New Roman"/>
          <w:sz w:val="28"/>
          <w:szCs w:val="28"/>
        </w:rPr>
        <w:t>2</w:t>
      </w:r>
      <w:r w:rsidR="00D91237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3D5A07">
        <w:rPr>
          <w:rFonts w:ascii="Times New Roman" w:hAnsi="Times New Roman"/>
          <w:sz w:val="28"/>
          <w:szCs w:val="28"/>
        </w:rPr>
        <w:t>111,0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. Фактическое освоение средств муниципальной программы по итогам </w:t>
      </w:r>
      <w:r w:rsidR="003D5A07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2974B2">
        <w:rPr>
          <w:rFonts w:ascii="Times New Roman" w:hAnsi="Times New Roman"/>
          <w:sz w:val="28"/>
          <w:szCs w:val="28"/>
        </w:rPr>
        <w:t>2</w:t>
      </w:r>
      <w:r w:rsidR="00D91237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3D5A07">
        <w:rPr>
          <w:rFonts w:ascii="Times New Roman" w:hAnsi="Times New Roman"/>
          <w:sz w:val="28"/>
          <w:szCs w:val="28"/>
        </w:rPr>
        <w:t>94,1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3D5A07">
        <w:rPr>
          <w:rFonts w:ascii="Times New Roman" w:hAnsi="Times New Roman"/>
          <w:sz w:val="28"/>
          <w:szCs w:val="28"/>
        </w:rPr>
        <w:t>84,8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097B200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14:paraId="5387CDC2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ED6DEF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9F3739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D1677E6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957C74B" w14:textId="4BE1D913" w:rsidR="00CA2188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Пожарная безопасность на территории Троицкого сельского </w:t>
      </w:r>
      <w:proofErr w:type="gramStart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>осуществлялись</w:t>
      </w:r>
      <w:proofErr w:type="gramEnd"/>
      <w:r w:rsidR="00E2595B">
        <w:rPr>
          <w:rFonts w:ascii="Times New Roman" w:hAnsi="Times New Roman"/>
          <w:sz w:val="28"/>
          <w:szCs w:val="28"/>
        </w:rPr>
        <w:t xml:space="preserve"> </w:t>
      </w:r>
      <w:r w:rsidR="00CA2188">
        <w:rPr>
          <w:rFonts w:ascii="Times New Roman" w:hAnsi="Times New Roman"/>
          <w:sz w:val="28"/>
          <w:szCs w:val="28"/>
        </w:rPr>
        <w:t xml:space="preserve">следующие </w:t>
      </w:r>
      <w:r w:rsidR="00E2595B">
        <w:rPr>
          <w:rFonts w:ascii="Times New Roman" w:hAnsi="Times New Roman"/>
          <w:sz w:val="28"/>
          <w:szCs w:val="28"/>
        </w:rPr>
        <w:t>мероприятия</w:t>
      </w:r>
      <w:r w:rsidR="00CA2188">
        <w:rPr>
          <w:rFonts w:ascii="Times New Roman" w:hAnsi="Times New Roman"/>
          <w:sz w:val="28"/>
          <w:szCs w:val="28"/>
        </w:rPr>
        <w:t>:</w:t>
      </w:r>
    </w:p>
    <w:p w14:paraId="22028581" w14:textId="74987CD4" w:rsidR="00E2595B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E2595B">
        <w:rPr>
          <w:rFonts w:ascii="Times New Roman" w:hAnsi="Times New Roman"/>
          <w:sz w:val="28"/>
          <w:szCs w:val="28"/>
        </w:rPr>
        <w:t xml:space="preserve"> 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технического </w:t>
      </w:r>
      <w:proofErr w:type="gramStart"/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обслуживания  охранно</w:t>
      </w:r>
      <w:proofErr w:type="gramEnd"/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4BBE9A71" w14:textId="05FA0764" w:rsidR="00CA2188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приобретен</w:t>
      </w:r>
      <w:r w:rsidR="00D9123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ы два противопожарных ранца РП-15 - Ермак </w:t>
      </w:r>
    </w:p>
    <w:p w14:paraId="3D498BF2" w14:textId="44BE2166" w:rsidR="00CA2188" w:rsidRPr="006749DB" w:rsidRDefault="00CA2188" w:rsidP="00D91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</w:t>
      </w:r>
      <w:r w:rsidR="006749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6749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749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подпрограмме</w:t>
      </w:r>
      <w:proofErr w:type="gramEnd"/>
      <w:r w:rsidR="006749D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r w:rsidR="006749DB"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="006749DB">
        <w:rPr>
          <w:rFonts w:ascii="Times New Roman" w:eastAsia="Times New Roman" w:hAnsi="Times New Roman"/>
          <w:sz w:val="28"/>
          <w:szCs w:val="28"/>
        </w:rPr>
        <w:t>» п</w:t>
      </w:r>
      <w:r w:rsidR="006749DB" w:rsidRPr="006749DB">
        <w:rPr>
          <w:rFonts w:ascii="Times New Roman" w:eastAsia="Times New Roman" w:hAnsi="Times New Roman"/>
          <w:sz w:val="28"/>
          <w:szCs w:val="28"/>
        </w:rPr>
        <w:t>риобре</w:t>
      </w:r>
      <w:r w:rsidR="006749DB">
        <w:rPr>
          <w:rFonts w:ascii="Times New Roman" w:eastAsia="Times New Roman" w:hAnsi="Times New Roman"/>
          <w:sz w:val="28"/>
          <w:szCs w:val="28"/>
        </w:rPr>
        <w:t>тен</w:t>
      </w:r>
      <w:r w:rsidR="006749DB" w:rsidRPr="006749DB">
        <w:rPr>
          <w:rFonts w:ascii="Times New Roman" w:eastAsia="Times New Roman" w:hAnsi="Times New Roman"/>
          <w:sz w:val="28"/>
          <w:szCs w:val="28"/>
        </w:rPr>
        <w:t xml:space="preserve"> усилител</w:t>
      </w:r>
      <w:r w:rsidR="006749DB">
        <w:rPr>
          <w:rFonts w:ascii="Times New Roman" w:eastAsia="Times New Roman" w:hAnsi="Times New Roman"/>
          <w:sz w:val="28"/>
          <w:szCs w:val="28"/>
        </w:rPr>
        <w:t>ь</w:t>
      </w:r>
      <w:r w:rsidR="006749DB" w:rsidRPr="006749DB">
        <w:rPr>
          <w:rFonts w:ascii="Times New Roman" w:eastAsia="Times New Roman" w:hAnsi="Times New Roman"/>
          <w:sz w:val="28"/>
          <w:szCs w:val="28"/>
        </w:rPr>
        <w:t xml:space="preserve"> мощности трансляционный</w:t>
      </w:r>
      <w:r w:rsidR="006749DB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2884B3D" w14:textId="5B5A2E1B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5656A4">
        <w:rPr>
          <w:rFonts w:ascii="Times New Roman" w:hAnsi="Times New Roman"/>
          <w:sz w:val="28"/>
          <w:szCs w:val="28"/>
        </w:rPr>
        <w:t>2</w:t>
      </w:r>
      <w:r w:rsidR="003D5A07">
        <w:rPr>
          <w:rFonts w:ascii="Times New Roman" w:hAnsi="Times New Roman"/>
          <w:sz w:val="28"/>
          <w:szCs w:val="28"/>
        </w:rPr>
        <w:t>2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41BB0EEB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40382A36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261E" w14:textId="3FB14DAB" w:rsidR="006E4721" w:rsidRDefault="0042091B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49B3832" w14:textId="16FAB01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0044E">
        <w:rPr>
          <w:rFonts w:ascii="Times New Roman" w:hAnsi="Times New Roman"/>
          <w:sz w:val="28"/>
          <w:szCs w:val="28"/>
        </w:rPr>
        <w:t>А.</w:t>
      </w:r>
      <w:r w:rsidR="0042091B">
        <w:rPr>
          <w:rFonts w:ascii="Times New Roman" w:hAnsi="Times New Roman"/>
          <w:sz w:val="28"/>
          <w:szCs w:val="28"/>
        </w:rPr>
        <w:t>А.Стращенко</w:t>
      </w:r>
      <w:proofErr w:type="spellEnd"/>
    </w:p>
    <w:p w14:paraId="11C7B43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58E0C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AA388A" w14:textId="77777777" w:rsidR="00BF4B17" w:rsidRDefault="00BF4B17" w:rsidP="00FA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647F94C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33B97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FEB4C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1BD271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36819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B6D090" w14:textId="1604A196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3D5A07">
        <w:rPr>
          <w:rFonts w:ascii="Times New Roman" w:hAnsi="Times New Roman"/>
          <w:sz w:val="28"/>
          <w:szCs w:val="28"/>
        </w:rPr>
        <w:t>9</w:t>
      </w:r>
      <w:proofErr w:type="gramEnd"/>
      <w:r w:rsidR="003D5A07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56A4">
        <w:rPr>
          <w:rFonts w:ascii="Times New Roman" w:hAnsi="Times New Roman" w:cs="Times New Roman"/>
          <w:sz w:val="24"/>
          <w:szCs w:val="24"/>
        </w:rPr>
        <w:t>2</w:t>
      </w:r>
      <w:r w:rsidR="00D91237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C2B1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328182A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2C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91F0DE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23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8A5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2A29A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19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866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C6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00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3CF24C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107AF2AB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2D4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7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92F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7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B7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E54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272EE27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49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F5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7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35F4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A6EB571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A1E8C54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3433AE2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DAD02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5557F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1CAF3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179CC6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A48BC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940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95AC7E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AB352F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C829F1B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074C6188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70FA2ADC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B2A8A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6ABCA46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BA69E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39DF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EF646" w14:textId="1B758EE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33256A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EFABF75" w14:textId="7A0D0260" w:rsidR="00A36ADE" w:rsidRPr="00D0058B" w:rsidRDefault="0033256A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48FD82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64122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31A498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2837936" w14:textId="73624C89" w:rsidR="00A36ADE" w:rsidRPr="0093771B" w:rsidRDefault="003D5A07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00" w:type="dxa"/>
          </w:tcPr>
          <w:p w14:paraId="18CDFD3D" w14:textId="23128196" w:rsidR="00A36ADE" w:rsidRPr="0093771B" w:rsidRDefault="003D5A07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14:paraId="3178C0DD" w14:textId="12EF87AE" w:rsidR="00A36ADE" w:rsidRPr="0093771B" w:rsidRDefault="003D5A07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58" w:type="dxa"/>
          </w:tcPr>
          <w:p w14:paraId="008B9E8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44" w:rsidRPr="0093771B" w14:paraId="5CCE7E3F" w14:textId="77777777" w:rsidTr="00FA66A1">
        <w:trPr>
          <w:tblCellSpacing w:w="5" w:type="nil"/>
        </w:trPr>
        <w:tc>
          <w:tcPr>
            <w:tcW w:w="426" w:type="dxa"/>
          </w:tcPr>
          <w:p w14:paraId="18464765" w14:textId="77777777" w:rsidR="00583544" w:rsidRPr="0093771B" w:rsidRDefault="00583544" w:rsidP="0058354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DBA61" w14:textId="77777777" w:rsidR="00583544" w:rsidRDefault="00583544" w:rsidP="0058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14:paraId="045404C7" w14:textId="77777777" w:rsidR="00583544" w:rsidRDefault="00583544" w:rsidP="005835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Проведение технического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обслуживания  охранно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>-пожарной сигнализации</w:t>
            </w:r>
          </w:p>
          <w:p w14:paraId="264806E2" w14:textId="77777777" w:rsidR="00583544" w:rsidRDefault="00583544" w:rsidP="00583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76BF8" w14:textId="77777777" w:rsidR="00583544" w:rsidRPr="00D0058B" w:rsidRDefault="00583544" w:rsidP="005835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CDB7C6B" w14:textId="5AD5F98F" w:rsidR="00583544" w:rsidRPr="00D0058B" w:rsidRDefault="00583544" w:rsidP="005835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2B40D7EF" w14:textId="2D9D408C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39,6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993" w:type="dxa"/>
          </w:tcPr>
          <w:p w14:paraId="71A8B51A" w14:textId="77777777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389902" w14:textId="211A514F" w:rsidR="00583544" w:rsidRPr="0093771B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4652D797" w14:textId="77777777" w:rsidR="00583544" w:rsidRPr="002604E9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3258B0D" w14:textId="76121B6D" w:rsidR="00583544" w:rsidRPr="0093771B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25471B4" w14:textId="2A782D95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0" w:type="dxa"/>
          </w:tcPr>
          <w:p w14:paraId="7C9AC327" w14:textId="3EB430FF" w:rsidR="00583544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</w:tcPr>
          <w:p w14:paraId="583DBB49" w14:textId="51EDE2A1" w:rsidR="00583544" w:rsidRDefault="003D5A07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8" w:type="dxa"/>
          </w:tcPr>
          <w:p w14:paraId="5346C3B3" w14:textId="77777777" w:rsidR="00583544" w:rsidRPr="0093771B" w:rsidRDefault="00583544" w:rsidP="00583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FA4DA1" w:rsidRPr="0093771B" w14:paraId="3B8F1C2B" w14:textId="77777777" w:rsidTr="00FA66A1">
        <w:trPr>
          <w:tblCellSpacing w:w="5" w:type="nil"/>
        </w:trPr>
        <w:tc>
          <w:tcPr>
            <w:tcW w:w="426" w:type="dxa"/>
          </w:tcPr>
          <w:p w14:paraId="78CE1704" w14:textId="77777777" w:rsidR="00FA4DA1" w:rsidRPr="0093771B" w:rsidRDefault="00FA4DA1" w:rsidP="00FA4D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5F662" w14:textId="77777777" w:rsidR="00FA4DA1" w:rsidRDefault="00FA4DA1" w:rsidP="00F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14:paraId="1DD9BFE2" w14:textId="77777777" w:rsidR="00FA4DA1" w:rsidRDefault="00FA4DA1" w:rsidP="00FA4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14:paraId="22B01882" w14:textId="77777777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6DE4B54" w14:textId="58A8FF81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68FC9DBF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26021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F23605" w14:textId="2112DB3B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3B02A2B" w14:textId="77777777" w:rsidR="00FA4DA1" w:rsidRPr="002604E9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C676148" w14:textId="706889DF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0BB53C" w14:textId="20F876C4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0" w:type="dxa"/>
          </w:tcPr>
          <w:p w14:paraId="5D34B3D5" w14:textId="16565D7A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14:paraId="49E3E817" w14:textId="3636C167" w:rsidR="00FA4DA1" w:rsidRDefault="003D5A07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8" w:type="dxa"/>
          </w:tcPr>
          <w:p w14:paraId="474BA1E8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D25E3E" w:rsidRPr="0093771B" w14:paraId="594F07CF" w14:textId="77777777" w:rsidTr="00FA66A1">
        <w:trPr>
          <w:tblCellSpacing w:w="5" w:type="nil"/>
        </w:trPr>
        <w:tc>
          <w:tcPr>
            <w:tcW w:w="426" w:type="dxa"/>
          </w:tcPr>
          <w:p w14:paraId="79C103E3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DCF057" w14:textId="1AB2797C" w:rsid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D25E3E">
              <w:rPr>
                <w:rFonts w:ascii="Times New Roman" w:hAnsi="Times New Roman"/>
                <w:lang w:eastAsia="ru-RU"/>
              </w:rPr>
              <w:t>ероприяти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D25E3E">
              <w:rPr>
                <w:rFonts w:ascii="Times New Roman" w:hAnsi="Times New Roman"/>
                <w:lang w:eastAsia="ru-RU"/>
              </w:rPr>
              <w:t xml:space="preserve"> 1.3</w:t>
            </w:r>
          </w:p>
          <w:p w14:paraId="7CBF252E" w14:textId="24AEAAD8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eastAsia="Times New Roman" w:hAnsi="Times New Roman"/>
                <w:lang w:eastAsia="ru-RU"/>
              </w:rPr>
              <w:t>Приобретение пожарного щита</w:t>
            </w:r>
          </w:p>
        </w:tc>
        <w:tc>
          <w:tcPr>
            <w:tcW w:w="2268" w:type="dxa"/>
          </w:tcPr>
          <w:p w14:paraId="6F2F80FD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4C025085" w14:textId="0C744E8B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0FD7CD1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F5DBDF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4E2DB57" w14:textId="4700EEC0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9D41571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E059476" w14:textId="284753CA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71D565F" w14:textId="2DDED2D8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875CBE" w14:textId="584B67EF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DC3E2" w14:textId="5FDF0FE4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C508D7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E" w:rsidRPr="0093771B" w14:paraId="30AF1164" w14:textId="77777777" w:rsidTr="00FA66A1">
        <w:trPr>
          <w:tblCellSpacing w:w="5" w:type="nil"/>
        </w:trPr>
        <w:tc>
          <w:tcPr>
            <w:tcW w:w="426" w:type="dxa"/>
          </w:tcPr>
          <w:p w14:paraId="10FF3453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7D43BB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мероприятие 1.4</w:t>
            </w:r>
          </w:p>
          <w:p w14:paraId="799C57AA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lastRenderedPageBreak/>
              <w:t>Огнезащитная обработка чердака здания администрации</w:t>
            </w:r>
          </w:p>
          <w:p w14:paraId="398BAD1E" w14:textId="77777777" w:rsid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9871E2F" w14:textId="473AE5B8" w:rsid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536627A6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  <w:p w14:paraId="3F9DB63C" w14:textId="110BFF26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2064E860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48013D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3376C7" w14:textId="29644FFD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14:paraId="085D53B0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14:paraId="03608A36" w14:textId="7F6031F1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9A2EBE5" w14:textId="0B719664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</w:tcPr>
          <w:p w14:paraId="6A408575" w14:textId="539F584E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484CCE77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9999D3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E" w:rsidRPr="0093771B" w14:paraId="000D282E" w14:textId="77777777" w:rsidTr="00FA66A1">
        <w:trPr>
          <w:tblCellSpacing w:w="5" w:type="nil"/>
        </w:trPr>
        <w:tc>
          <w:tcPr>
            <w:tcW w:w="426" w:type="dxa"/>
          </w:tcPr>
          <w:p w14:paraId="614B788B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EEF17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мероприятие 1.5</w:t>
            </w:r>
          </w:p>
          <w:p w14:paraId="275C50FA" w14:textId="064741F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Обновление плана эвакуации</w:t>
            </w:r>
          </w:p>
        </w:tc>
        <w:tc>
          <w:tcPr>
            <w:tcW w:w="2268" w:type="dxa"/>
          </w:tcPr>
          <w:p w14:paraId="2868F4CC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B9B508D" w14:textId="5D83EE87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306E00DF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62A8A1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7244814" w14:textId="48EBFE6E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08CA8EA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5EDCB4F" w14:textId="4F38E283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E9D5756" w14:textId="230B9D14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52C5C93" w14:textId="0F95BB98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E8678B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D907CD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E" w:rsidRPr="0093771B" w14:paraId="7F68C757" w14:textId="77777777" w:rsidTr="00FA66A1">
        <w:trPr>
          <w:tblCellSpacing w:w="5" w:type="nil"/>
        </w:trPr>
        <w:tc>
          <w:tcPr>
            <w:tcW w:w="426" w:type="dxa"/>
          </w:tcPr>
          <w:p w14:paraId="46D7C3B7" w14:textId="77777777" w:rsidR="00D25E3E" w:rsidRPr="0093771B" w:rsidRDefault="00D25E3E" w:rsidP="00D25E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CB6ECE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мероприятие 1.6.</w:t>
            </w:r>
          </w:p>
          <w:p w14:paraId="20AEC90B" w14:textId="77777777" w:rsidR="00127B34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25E3E">
              <w:rPr>
                <w:rFonts w:ascii="Times New Roman" w:hAnsi="Times New Roman"/>
                <w:lang w:eastAsia="ru-RU"/>
              </w:rPr>
              <w:t>Приобретени</w:t>
            </w:r>
            <w:proofErr w:type="spellEnd"/>
          </w:p>
          <w:p w14:paraId="5E7C226A" w14:textId="3E6AC25A" w:rsidR="00D25E3E" w:rsidRPr="00D25E3E" w:rsidRDefault="00D25E3E" w:rsidP="00D25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D25E3E">
              <w:rPr>
                <w:rFonts w:ascii="Times New Roman" w:hAnsi="Times New Roman"/>
                <w:lang w:eastAsia="ru-RU"/>
              </w:rPr>
              <w:t>е знаков «Пожарный водоем»</w:t>
            </w:r>
          </w:p>
        </w:tc>
        <w:tc>
          <w:tcPr>
            <w:tcW w:w="2268" w:type="dxa"/>
          </w:tcPr>
          <w:p w14:paraId="54569CB2" w14:textId="77777777" w:rsidR="00D25E3E" w:rsidRPr="00D0058B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B411BAA" w14:textId="19C64217" w:rsidR="00D25E3E" w:rsidRDefault="00D25E3E" w:rsidP="00D25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6BCF3CD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E235A2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85D2BFE" w14:textId="32307A6B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8D52A4C" w14:textId="77777777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96D71BB" w14:textId="74C46DC3" w:rsidR="00D25E3E" w:rsidRPr="002604E9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6B1178E" w14:textId="7E4A79F3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2E18FE9" w14:textId="0A35674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5A91B9" w14:textId="3DC7B5FB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79522E8" w14:textId="77777777" w:rsidR="00D25E3E" w:rsidRDefault="00D25E3E" w:rsidP="00D25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16DC5D15" w14:textId="77777777" w:rsidTr="00FA66A1">
        <w:trPr>
          <w:tblCellSpacing w:w="5" w:type="nil"/>
        </w:trPr>
        <w:tc>
          <w:tcPr>
            <w:tcW w:w="426" w:type="dxa"/>
          </w:tcPr>
          <w:p w14:paraId="68EF082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D2FC3D" w14:textId="77777777" w:rsidR="00D25E3E" w:rsidRP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3E">
              <w:rPr>
                <w:rFonts w:ascii="Times New Roman" w:eastAsia="Times New Roman" w:hAnsi="Times New Roman"/>
                <w:lang w:eastAsia="ru-RU"/>
              </w:rPr>
              <w:t>мероприятие 1.7.</w:t>
            </w:r>
          </w:p>
          <w:p w14:paraId="3519D48F" w14:textId="502359D2" w:rsidR="0052765A" w:rsidRPr="00D25E3E" w:rsidRDefault="00D25E3E" w:rsidP="00D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3E">
              <w:rPr>
                <w:rFonts w:ascii="Times New Roman" w:eastAsia="Times New Roman" w:hAnsi="Times New Roman"/>
                <w:lang w:eastAsia="ru-RU"/>
              </w:rPr>
              <w:t>Приобретение ранцевых огнетушителей «Ермак»</w:t>
            </w:r>
          </w:p>
        </w:tc>
        <w:tc>
          <w:tcPr>
            <w:tcW w:w="2268" w:type="dxa"/>
          </w:tcPr>
          <w:p w14:paraId="1A6717E8" w14:textId="77777777" w:rsidR="0052765A" w:rsidRPr="00D0058B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3AFC317D" w14:textId="000CD9BB" w:rsidR="0052765A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78036372" w14:textId="757E128A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098220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50B00DB" w14:textId="36A1164D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B419E7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22C8F87" w14:textId="4CE56C09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28AE9D7" w14:textId="13A9B385" w:rsidR="0052765A" w:rsidRPr="00D25E3E" w:rsidRDefault="00D25E3E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14:paraId="26398EA3" w14:textId="1E12D2D9" w:rsidR="0052765A" w:rsidRPr="0052765A" w:rsidRDefault="00D25E3E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0921D02A" w14:textId="4690AFCF" w:rsidR="0052765A" w:rsidRDefault="00D25E3E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8" w:type="dxa"/>
          </w:tcPr>
          <w:p w14:paraId="713B9BFE" w14:textId="186E70C2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2A86D3F1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7C38841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185A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49E25E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1930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2E74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5FB0A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844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E2ECEFE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4C7E9A0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45A62A2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765A" w:rsidRPr="0093771B" w14:paraId="4DE22DD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17D9E65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401" w14:textId="77777777" w:rsidR="0052765A" w:rsidRDefault="0052765A" w:rsidP="0052765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14:paraId="7001BD63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B738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11CDA56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AF10795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BBCC002" w14:textId="1718322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F079C" w14:textId="658E1713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3C151" w14:textId="5FC361DC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C0B81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59AE6EA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7905E3CD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6FB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224BF93A" w14:textId="688645F8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</w:tc>
        <w:tc>
          <w:tcPr>
            <w:tcW w:w="2268" w:type="dxa"/>
          </w:tcPr>
          <w:p w14:paraId="039281AD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6F2E487F" w14:textId="26857FD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633504E7" w14:textId="644420B0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3EEE4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E9A4124" w14:textId="6F08E19B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FAE57E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DACBB7" w14:textId="733A6B7D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2C61820" w14:textId="5AB1A69A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4986C26" w14:textId="6C5156E8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79D68E" w14:textId="077FF0E1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28DC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64E76C8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3D8622D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D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495AF724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7F62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3BC48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2EE96D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61E0B0D" w14:textId="4930DA88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9AD41B" w14:textId="723C738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C7D6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472D87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52A43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D3B5754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4A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14:paraId="62637AE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14:paraId="67714A52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2949EF0" w14:textId="003D2D1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2AA24830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CB23A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07A554" w14:textId="192DB783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871A79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D27B3EA" w14:textId="5400E49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72DE40F" w14:textId="142950B3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692FB4C" w14:textId="1009954F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BF895F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205D78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2D080BEF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17E20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0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3892B15B" w14:textId="77777777" w:rsidR="0052765A" w:rsidRPr="003B30A0" w:rsidRDefault="0052765A" w:rsidP="0052765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CB18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E4C29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7EDC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B6624A" w14:textId="3FE5700C" w:rsidR="0052765A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9BA014" w14:textId="7852849D" w:rsidR="00583544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58F728" w14:textId="3B94CC0D" w:rsidR="0052765A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0E95D7" w14:textId="797F7F5E" w:rsidR="0052765A" w:rsidRDefault="0058354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99750E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460764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8BE8B05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553" w14:textId="77777777" w:rsidR="0054051D" w:rsidRPr="00E75414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14:paraId="50211812" w14:textId="77777777" w:rsidR="0054051D" w:rsidRPr="00E75414" w:rsidRDefault="0054051D" w:rsidP="0054051D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14:paraId="6DF8D1AA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D882290" w14:textId="7D9048FC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6AA2FAA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14:paraId="32C960A1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AE728AD" w14:textId="728CC24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5FD3601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4E4BE71" w14:textId="5E0D6E0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66AE36C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DA37A87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A07425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D9486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2FF869A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426ECEC9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CCC" w14:textId="61B76E76" w:rsidR="0054051D" w:rsidRPr="00E75414" w:rsidRDefault="00DD0FC2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Основное мероприятие 4.2. Приобретение </w:t>
            </w:r>
            <w:proofErr w:type="spellStart"/>
            <w:r>
              <w:rPr>
                <w:rFonts w:ascii="Times New Roman" w:eastAsia="Times New Roman" w:hAnsi="Times New Roman"/>
              </w:rPr>
              <w:t>бензогенератора</w:t>
            </w:r>
            <w:proofErr w:type="spellEnd"/>
          </w:p>
        </w:tc>
        <w:tc>
          <w:tcPr>
            <w:tcW w:w="2268" w:type="dxa"/>
          </w:tcPr>
          <w:p w14:paraId="2844C695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5C6478B" w14:textId="71830B68" w:rsidR="0054051D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22B35346" w14:textId="77777777" w:rsidR="0054051D" w:rsidRPr="00E75414" w:rsidRDefault="0054051D" w:rsidP="0054051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10B23720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48E6B9C" w14:textId="3F35AD7A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01BD123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C32EF0" w14:textId="67215E86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8ECA346" w14:textId="1B28B445" w:rsidR="0054051D" w:rsidRDefault="00583544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9409875" w14:textId="0BD82506" w:rsidR="0054051D" w:rsidRDefault="00583544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E25AD26" w14:textId="6D71109C" w:rsidR="0054051D" w:rsidRDefault="00583544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670732E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169633A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005790C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BF6" w14:textId="10154801" w:rsidR="00DD0FC2" w:rsidRPr="00E75414" w:rsidRDefault="00DD0FC2" w:rsidP="00DD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4.3. Текущий ремонт трансляционного уличного всепогодного комплекта</w:t>
            </w:r>
          </w:p>
        </w:tc>
        <w:tc>
          <w:tcPr>
            <w:tcW w:w="2268" w:type="dxa"/>
          </w:tcPr>
          <w:p w14:paraId="4B59875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D26C068" w14:textId="44AA30D5" w:rsidR="00DD0FC2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72B014F1" w14:textId="6A8B7189" w:rsidR="00DD0FC2" w:rsidRPr="00E75414" w:rsidRDefault="00DD0FC2" w:rsidP="00DD0FC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 население</w:t>
            </w:r>
          </w:p>
        </w:tc>
        <w:tc>
          <w:tcPr>
            <w:tcW w:w="993" w:type="dxa"/>
          </w:tcPr>
          <w:p w14:paraId="18732CE1" w14:textId="77777777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206679" w14:textId="3844B073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FA0372" w14:textId="77777777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3E0812CA" w14:textId="20A98917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6C59943" w14:textId="2FA607E3" w:rsidR="00DD0FC2" w:rsidRDefault="0058354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5957CEC" w14:textId="2596C724" w:rsidR="00DD0FC2" w:rsidRDefault="0058354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E664EC" w14:textId="6E1EE9EB" w:rsidR="00DD0FC2" w:rsidRDefault="0058354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5BBA5686" w14:textId="3300D202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34" w:rsidRPr="0093771B" w14:paraId="362C9CC0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C42B439" w14:textId="77777777" w:rsidR="00127B34" w:rsidRPr="0093771B" w:rsidRDefault="00127B34" w:rsidP="00127B3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69A" w14:textId="6A2A4D96" w:rsidR="00127B34" w:rsidRDefault="00127B34" w:rsidP="0012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</w:t>
            </w:r>
            <w:r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w="2268" w:type="dxa"/>
          </w:tcPr>
          <w:p w14:paraId="543FF511" w14:textId="77777777" w:rsidR="00127B34" w:rsidRPr="00D0058B" w:rsidRDefault="00127B34" w:rsidP="00127B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69B7B7E4" w14:textId="34A97E05" w:rsidR="00127B34" w:rsidRDefault="00127B34" w:rsidP="00127B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48169DA3" w14:textId="65544E6C" w:rsidR="00127B34" w:rsidRDefault="00127B34" w:rsidP="00127B34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 население</w:t>
            </w:r>
          </w:p>
        </w:tc>
        <w:tc>
          <w:tcPr>
            <w:tcW w:w="993" w:type="dxa"/>
          </w:tcPr>
          <w:p w14:paraId="6E515F72" w14:textId="77777777" w:rsidR="00127B34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6AA6111" w14:textId="42C78CED" w:rsidR="00127B34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7C764B51" w14:textId="77777777" w:rsidR="00127B34" w:rsidRPr="002604E9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15A7D66" w14:textId="61345FDB" w:rsidR="00127B34" w:rsidRPr="002604E9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3789A30C" w14:textId="38A24D99" w:rsidR="00127B34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700" w:type="dxa"/>
          </w:tcPr>
          <w:p w14:paraId="3640D9E7" w14:textId="5D91FE0A" w:rsidR="00127B34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3" w:type="dxa"/>
          </w:tcPr>
          <w:p w14:paraId="70F444E3" w14:textId="5734DDC3" w:rsidR="00127B34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8" w:type="dxa"/>
          </w:tcPr>
          <w:p w14:paraId="6603ADBA" w14:textId="77777777" w:rsidR="00127B34" w:rsidRPr="0093771B" w:rsidRDefault="00127B34" w:rsidP="0012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799B2025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4B9420E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27E342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F46427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570302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BF37A04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69CDA5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A715B9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D30F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4B7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1EF49D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7711BF24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4F2D280C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26630E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78A" w14:textId="77777777" w:rsidR="00DD0FC2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6B74E53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50841F8" w14:textId="7E8AAEF1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14:paraId="58D7B47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63400B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40D50F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E8DD31" w14:textId="0DC053AF" w:rsidR="00DD0FC2" w:rsidRPr="0093771B" w:rsidRDefault="00127B3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00" w:type="dxa"/>
          </w:tcPr>
          <w:p w14:paraId="297A6E34" w14:textId="32933397" w:rsidR="00DD0FC2" w:rsidRPr="0093771B" w:rsidRDefault="00127B3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3" w:type="dxa"/>
          </w:tcPr>
          <w:p w14:paraId="58E28CB8" w14:textId="3209329A" w:rsidR="00DD0FC2" w:rsidRPr="0093771B" w:rsidRDefault="00127B3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8" w:type="dxa"/>
          </w:tcPr>
          <w:p w14:paraId="063D41CB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6F1D36F9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7EDEC35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F88C70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0889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64F40162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FE5FD37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530276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64A783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7B013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7BE8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435B94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D230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08D64C4A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03965F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550A49BD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06BBC5A9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C9A8A61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3F9CB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83C8" w14:textId="77777777" w:rsidR="0016193F" w:rsidRDefault="0016193F" w:rsidP="00D359A1">
      <w:pPr>
        <w:spacing w:after="0" w:line="240" w:lineRule="auto"/>
      </w:pPr>
      <w:r>
        <w:separator/>
      </w:r>
    </w:p>
  </w:endnote>
  <w:endnote w:type="continuationSeparator" w:id="0">
    <w:p w14:paraId="74832D7A" w14:textId="77777777" w:rsidR="0016193F" w:rsidRDefault="0016193F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5F1B" w14:textId="77777777" w:rsidR="0016193F" w:rsidRDefault="0016193F" w:rsidP="00D359A1">
      <w:pPr>
        <w:spacing w:after="0" w:line="240" w:lineRule="auto"/>
      </w:pPr>
      <w:r>
        <w:separator/>
      </w:r>
    </w:p>
  </w:footnote>
  <w:footnote w:type="continuationSeparator" w:id="0">
    <w:p w14:paraId="16424623" w14:textId="77777777" w:rsidR="0016193F" w:rsidRDefault="0016193F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848255297">
    <w:abstractNumId w:val="2"/>
  </w:num>
  <w:num w:numId="2" w16cid:durableId="711611319">
    <w:abstractNumId w:val="4"/>
  </w:num>
  <w:num w:numId="3" w16cid:durableId="333604909">
    <w:abstractNumId w:val="3"/>
  </w:num>
  <w:num w:numId="4" w16cid:durableId="219679310">
    <w:abstractNumId w:val="7"/>
  </w:num>
  <w:num w:numId="5" w16cid:durableId="815337192">
    <w:abstractNumId w:val="8"/>
  </w:num>
  <w:num w:numId="6" w16cid:durableId="1920748539">
    <w:abstractNumId w:val="1"/>
  </w:num>
  <w:num w:numId="7" w16cid:durableId="340473479">
    <w:abstractNumId w:val="6"/>
  </w:num>
  <w:num w:numId="8" w16cid:durableId="1330401712">
    <w:abstractNumId w:val="0"/>
  </w:num>
  <w:num w:numId="9" w16cid:durableId="750393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27B34"/>
    <w:rsid w:val="00133970"/>
    <w:rsid w:val="001404BF"/>
    <w:rsid w:val="0014072A"/>
    <w:rsid w:val="0014334D"/>
    <w:rsid w:val="00151E87"/>
    <w:rsid w:val="001529FC"/>
    <w:rsid w:val="00156FBE"/>
    <w:rsid w:val="0016110E"/>
    <w:rsid w:val="0016193F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974B2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256A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A3B34"/>
    <w:rsid w:val="003B30A0"/>
    <w:rsid w:val="003B7AE1"/>
    <w:rsid w:val="003D5A07"/>
    <w:rsid w:val="0040756D"/>
    <w:rsid w:val="004155A9"/>
    <w:rsid w:val="004203AD"/>
    <w:rsid w:val="0042091B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2765A"/>
    <w:rsid w:val="0054051D"/>
    <w:rsid w:val="005407ED"/>
    <w:rsid w:val="00546C04"/>
    <w:rsid w:val="0056349F"/>
    <w:rsid w:val="005656A4"/>
    <w:rsid w:val="00583544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56B64"/>
    <w:rsid w:val="006654BF"/>
    <w:rsid w:val="00667581"/>
    <w:rsid w:val="006710D9"/>
    <w:rsid w:val="006749DB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D7DA1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C4610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332C5"/>
    <w:rsid w:val="00C40AED"/>
    <w:rsid w:val="00C42490"/>
    <w:rsid w:val="00C53ABB"/>
    <w:rsid w:val="00CA2188"/>
    <w:rsid w:val="00CB2F7C"/>
    <w:rsid w:val="00CC086F"/>
    <w:rsid w:val="00CC2F39"/>
    <w:rsid w:val="00CE0DFB"/>
    <w:rsid w:val="00D25E3E"/>
    <w:rsid w:val="00D359A1"/>
    <w:rsid w:val="00D3697A"/>
    <w:rsid w:val="00D40D71"/>
    <w:rsid w:val="00D86576"/>
    <w:rsid w:val="00D87BC9"/>
    <w:rsid w:val="00D91237"/>
    <w:rsid w:val="00DB0572"/>
    <w:rsid w:val="00DB1816"/>
    <w:rsid w:val="00DC3BA6"/>
    <w:rsid w:val="00DC55DB"/>
    <w:rsid w:val="00DD0FC2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29C"/>
    <w:rsid w:val="00F1190E"/>
    <w:rsid w:val="00F408FB"/>
    <w:rsid w:val="00F6504E"/>
    <w:rsid w:val="00F7778D"/>
    <w:rsid w:val="00F8174E"/>
    <w:rsid w:val="00FA2B19"/>
    <w:rsid w:val="00FA4DA1"/>
    <w:rsid w:val="00FA5271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EF8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68</cp:revision>
  <cp:lastPrinted>2020-08-14T12:02:00Z</cp:lastPrinted>
  <dcterms:created xsi:type="dcterms:W3CDTF">2016-02-25T06:30:00Z</dcterms:created>
  <dcterms:modified xsi:type="dcterms:W3CDTF">2022-10-11T08:37:00Z</dcterms:modified>
</cp:coreProperties>
</file>