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34937" w14:textId="4A29C16F" w:rsidR="00BF4A5E" w:rsidRDefault="00BF4A5E" w:rsidP="00BF4A5E">
      <w:pPr>
        <w:tabs>
          <w:tab w:val="center" w:pos="4748"/>
          <w:tab w:val="right" w:pos="9496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14:paraId="574DA32A" w14:textId="53848807" w:rsidR="00641BE3" w:rsidRPr="005B1BE1" w:rsidRDefault="00641BE3" w:rsidP="00641BE3">
      <w:pPr>
        <w:tabs>
          <w:tab w:val="center" w:pos="4748"/>
          <w:tab w:val="right" w:pos="949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AE3BB41" wp14:editId="3D93A1F4">
            <wp:extent cx="753745" cy="972820"/>
            <wp:effectExtent l="19050" t="0" r="8255" b="0"/>
            <wp:docPr id="1" name="Рисунок 1" descr="Описание: 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796B02" w14:textId="77777777" w:rsidR="00641BE3" w:rsidRDefault="00641BE3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50B0305" w14:textId="77777777" w:rsidR="00D359A1" w:rsidRPr="001F2414" w:rsidRDefault="00D359A1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527FA1BE" w14:textId="77777777" w:rsidR="00D359A1" w:rsidRPr="001F2414" w:rsidRDefault="00D359A1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056CE871" w14:textId="77777777" w:rsidR="00D359A1" w:rsidRPr="001F2414" w:rsidRDefault="00D359A1" w:rsidP="00D359A1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C12181"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14:paraId="3E1DF88A" w14:textId="77777777" w:rsidR="00D359A1" w:rsidRPr="001F2414" w:rsidRDefault="00D359A1" w:rsidP="00D359A1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1ED49689" w14:textId="77777777" w:rsidR="00D359A1" w:rsidRPr="001F2414" w:rsidRDefault="00D359A1" w:rsidP="00D359A1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5C9FB56C" w14:textId="77777777" w:rsidR="00D359A1" w:rsidRPr="001F2414" w:rsidRDefault="00D359A1" w:rsidP="00D359A1">
      <w:pPr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</w:p>
    <w:p w14:paraId="75FFDE27" w14:textId="77777777" w:rsidR="00D359A1" w:rsidRPr="00314CBA" w:rsidRDefault="00D359A1" w:rsidP="00D359A1">
      <w:pPr>
        <w:pStyle w:val="a7"/>
        <w:rPr>
          <w:rFonts w:ascii="Times New Roman" w:hAnsi="Times New Roman"/>
          <w:szCs w:val="28"/>
        </w:rPr>
      </w:pPr>
      <w:r w:rsidRPr="00314CBA">
        <w:rPr>
          <w:rFonts w:ascii="Times New Roman" w:hAnsi="Times New Roman"/>
          <w:szCs w:val="28"/>
        </w:rPr>
        <w:t>ПОСТАНОВЛЕНИЕ</w:t>
      </w:r>
    </w:p>
    <w:p w14:paraId="73FA69E9" w14:textId="77777777" w:rsidR="00D359A1" w:rsidRDefault="00D359A1" w:rsidP="00D359A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14:paraId="68BE17A3" w14:textId="4FBD7830" w:rsidR="00F6504E" w:rsidRPr="00641BE3" w:rsidRDefault="00BF4A5E" w:rsidP="00641B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от_____________ </w:t>
      </w:r>
      <w:r w:rsidR="000707CD" w:rsidRPr="00641BE3">
        <w:rPr>
          <w:rFonts w:ascii="Times New Roman" w:hAnsi="Times New Roman"/>
          <w:sz w:val="28"/>
          <w:szCs w:val="28"/>
        </w:rPr>
        <w:t>№</w:t>
      </w:r>
      <w:r w:rsidR="00DF5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</w:p>
    <w:p w14:paraId="5F9DBC21" w14:textId="77777777" w:rsidR="00641BE3" w:rsidRPr="00641BE3" w:rsidRDefault="00641BE3" w:rsidP="00641B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4717C1" w14:textId="77777777" w:rsidR="00641BE3" w:rsidRPr="00641BE3" w:rsidRDefault="00641BE3" w:rsidP="00641B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BE3">
        <w:rPr>
          <w:rFonts w:ascii="Times New Roman" w:hAnsi="Times New Roman"/>
          <w:sz w:val="28"/>
          <w:szCs w:val="28"/>
        </w:rPr>
        <w:t>с.Троицкое</w:t>
      </w:r>
    </w:p>
    <w:p w14:paraId="5F6711D1" w14:textId="77777777" w:rsidR="00D359A1" w:rsidRDefault="00D359A1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10235C71" w14:textId="77777777" w:rsidR="00FF3BFD" w:rsidRPr="0074283F" w:rsidRDefault="00FF3BFD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74283F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74283F">
        <w:rPr>
          <w:rFonts w:ascii="Times New Roman" w:hAnsi="Times New Roman"/>
          <w:b/>
          <w:sz w:val="28"/>
          <w:szCs w:val="28"/>
        </w:rPr>
        <w:t>отчета о реализации</w:t>
      </w:r>
    </w:p>
    <w:p w14:paraId="379E028A" w14:textId="77777777" w:rsidR="00641BE3" w:rsidRDefault="00FF3BFD" w:rsidP="00641BE3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  <w:r w:rsidR="00641BE3">
        <w:rPr>
          <w:rFonts w:ascii="Times New Roman" w:hAnsi="Times New Roman"/>
          <w:b/>
          <w:sz w:val="28"/>
          <w:szCs w:val="28"/>
        </w:rPr>
        <w:t xml:space="preserve"> </w:t>
      </w: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14:paraId="43D43768" w14:textId="77777777" w:rsidR="00641BE3" w:rsidRDefault="005E33AE" w:rsidP="00641BE3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5E33AE">
        <w:rPr>
          <w:rFonts w:ascii="Times New Roman" w:hAnsi="Times New Roman"/>
          <w:b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b/>
          <w:sz w:val="28"/>
          <w:szCs w:val="28"/>
        </w:rPr>
        <w:t>и рациональное природопользование</w:t>
      </w:r>
      <w:r w:rsidRPr="005E33AE">
        <w:rPr>
          <w:rFonts w:ascii="Times New Roman" w:hAnsi="Times New Roman"/>
          <w:b/>
          <w:sz w:val="28"/>
          <w:szCs w:val="28"/>
        </w:rPr>
        <w:t>»</w:t>
      </w:r>
      <w:r w:rsidR="00386267">
        <w:rPr>
          <w:rFonts w:ascii="Times New Roman" w:hAnsi="Times New Roman"/>
          <w:b/>
          <w:sz w:val="28"/>
          <w:szCs w:val="28"/>
        </w:rPr>
        <w:t xml:space="preserve">  </w:t>
      </w:r>
    </w:p>
    <w:p w14:paraId="3F5E715D" w14:textId="706DEBB0" w:rsidR="00FF3BFD" w:rsidRPr="0074283F" w:rsidRDefault="003312B5" w:rsidP="00641BE3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 w:rsidR="00BF4A5E">
        <w:rPr>
          <w:rFonts w:ascii="Times New Roman" w:hAnsi="Times New Roman"/>
          <w:b/>
          <w:sz w:val="28"/>
          <w:szCs w:val="28"/>
        </w:rPr>
        <w:t>2</w:t>
      </w:r>
      <w:r w:rsidR="00FF3BFD"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252FDBCC" w14:textId="77777777"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80FE0E0" w14:textId="77777777" w:rsidR="00FF3BFD" w:rsidRPr="00641BE3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1BE3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476672" w:rsidRPr="00641BE3">
        <w:rPr>
          <w:rFonts w:ascii="Times New Roman" w:hAnsi="Times New Roman"/>
          <w:sz w:val="28"/>
          <w:szCs w:val="28"/>
        </w:rPr>
        <w:t>Троицкого</w:t>
      </w:r>
      <w:r w:rsidR="00641BE3" w:rsidRPr="00641BE3">
        <w:rPr>
          <w:rFonts w:ascii="Times New Roman" w:hAnsi="Times New Roman"/>
          <w:sz w:val="28"/>
          <w:szCs w:val="28"/>
        </w:rPr>
        <w:t xml:space="preserve"> сельского поселения от 15.03.2018</w:t>
      </w:r>
      <w:r w:rsidR="00546C04" w:rsidRPr="00641BE3">
        <w:rPr>
          <w:rFonts w:ascii="Times New Roman" w:hAnsi="Times New Roman"/>
          <w:sz w:val="28"/>
          <w:szCs w:val="28"/>
        </w:rPr>
        <w:t>г.</w:t>
      </w:r>
      <w:r w:rsidRPr="00641BE3">
        <w:rPr>
          <w:rFonts w:ascii="Times New Roman" w:hAnsi="Times New Roman"/>
          <w:sz w:val="28"/>
          <w:szCs w:val="28"/>
        </w:rPr>
        <w:t xml:space="preserve"> № </w:t>
      </w:r>
      <w:r w:rsidR="00641BE3" w:rsidRPr="00641BE3">
        <w:rPr>
          <w:rFonts w:ascii="Times New Roman" w:hAnsi="Times New Roman"/>
          <w:sz w:val="28"/>
          <w:szCs w:val="28"/>
        </w:rPr>
        <w:t>36</w:t>
      </w:r>
      <w:r w:rsidRPr="00641BE3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</w:t>
      </w:r>
      <w:r w:rsidR="0018460C" w:rsidRPr="00641BE3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476672" w:rsidRPr="00641BE3">
        <w:rPr>
          <w:rFonts w:ascii="Times New Roman" w:hAnsi="Times New Roman"/>
          <w:sz w:val="28"/>
          <w:szCs w:val="28"/>
        </w:rPr>
        <w:t>Троицкого</w:t>
      </w:r>
      <w:r w:rsidR="0018460C" w:rsidRPr="00641BE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41BE3">
        <w:rPr>
          <w:rFonts w:ascii="Times New Roman" w:hAnsi="Times New Roman"/>
          <w:sz w:val="28"/>
          <w:szCs w:val="28"/>
        </w:rPr>
        <w:t>»</w:t>
      </w:r>
      <w:r w:rsidR="0018460C" w:rsidRPr="00641BE3">
        <w:rPr>
          <w:rFonts w:ascii="Times New Roman" w:hAnsi="Times New Roman"/>
          <w:sz w:val="28"/>
          <w:szCs w:val="28"/>
        </w:rPr>
        <w:t xml:space="preserve">, распоряжением Администрации </w:t>
      </w:r>
      <w:r w:rsidR="00476672" w:rsidRPr="00641BE3">
        <w:rPr>
          <w:rFonts w:ascii="Times New Roman" w:hAnsi="Times New Roman"/>
          <w:sz w:val="28"/>
          <w:szCs w:val="28"/>
        </w:rPr>
        <w:t>Троицкого</w:t>
      </w:r>
      <w:r w:rsidR="0018460C" w:rsidRPr="00641BE3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641BE3" w:rsidRPr="00641BE3">
        <w:rPr>
          <w:rFonts w:ascii="Times New Roman" w:hAnsi="Times New Roman"/>
          <w:sz w:val="28"/>
          <w:szCs w:val="28"/>
        </w:rPr>
        <w:t>16.03.2018г</w:t>
      </w:r>
      <w:r w:rsidR="0018460C" w:rsidRPr="00641BE3">
        <w:rPr>
          <w:rFonts w:ascii="Times New Roman" w:hAnsi="Times New Roman"/>
          <w:sz w:val="28"/>
          <w:szCs w:val="28"/>
        </w:rPr>
        <w:t xml:space="preserve"> № </w:t>
      </w:r>
      <w:r w:rsidR="00641BE3" w:rsidRPr="00641BE3">
        <w:rPr>
          <w:rFonts w:ascii="Times New Roman" w:hAnsi="Times New Roman"/>
          <w:sz w:val="28"/>
          <w:szCs w:val="28"/>
        </w:rPr>
        <w:t>37</w:t>
      </w:r>
      <w:r w:rsidR="0018460C" w:rsidRPr="00641BE3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476672" w:rsidRPr="00641BE3">
        <w:rPr>
          <w:rFonts w:ascii="Times New Roman" w:hAnsi="Times New Roman"/>
          <w:sz w:val="28"/>
          <w:szCs w:val="28"/>
        </w:rPr>
        <w:t>Троицкого</w:t>
      </w:r>
      <w:r w:rsidR="0018460C" w:rsidRPr="00641BE3">
        <w:rPr>
          <w:rFonts w:ascii="Times New Roman" w:hAnsi="Times New Roman"/>
          <w:sz w:val="28"/>
          <w:szCs w:val="28"/>
        </w:rPr>
        <w:t xml:space="preserve"> сельского поселения»,</w:t>
      </w:r>
      <w:r w:rsidRPr="00641BE3">
        <w:rPr>
          <w:rFonts w:ascii="Times New Roman" w:hAnsi="Times New Roman"/>
          <w:sz w:val="28"/>
          <w:szCs w:val="28"/>
        </w:rPr>
        <w:t xml:space="preserve"> Администрация </w:t>
      </w:r>
      <w:r w:rsidR="00476672" w:rsidRPr="00641BE3">
        <w:rPr>
          <w:rFonts w:ascii="Times New Roman" w:hAnsi="Times New Roman"/>
          <w:sz w:val="28"/>
          <w:szCs w:val="28"/>
        </w:rPr>
        <w:t>Троицкого</w:t>
      </w:r>
      <w:r w:rsidRPr="00641B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5432BAF4" w14:textId="77777777"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14:paraId="393B0AB7" w14:textId="113190A7"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D81CC7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 xml:space="preserve">сельского поселения </w:t>
      </w:r>
      <w:bookmarkStart w:id="0" w:name="_Hlk31287419"/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sz w:val="28"/>
          <w:szCs w:val="28"/>
        </w:rPr>
        <w:t>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195DA1">
        <w:rPr>
          <w:rFonts w:ascii="Times New Roman" w:hAnsi="Times New Roman"/>
          <w:sz w:val="28"/>
          <w:szCs w:val="28"/>
        </w:rPr>
        <w:t xml:space="preserve"> </w:t>
      </w:r>
      <w:bookmarkEnd w:id="0"/>
      <w:r w:rsidR="003312B5">
        <w:rPr>
          <w:rFonts w:ascii="Times New Roman" w:hAnsi="Times New Roman"/>
          <w:sz w:val="28"/>
          <w:szCs w:val="28"/>
        </w:rPr>
        <w:t>за 202</w:t>
      </w:r>
      <w:r w:rsidR="00BF4A5E">
        <w:rPr>
          <w:rFonts w:ascii="Times New Roman" w:hAnsi="Times New Roman"/>
          <w:sz w:val="28"/>
          <w:szCs w:val="28"/>
        </w:rPr>
        <w:t>2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F3839">
        <w:rPr>
          <w:rFonts w:ascii="Times New Roman" w:hAnsi="Times New Roman"/>
          <w:sz w:val="28"/>
          <w:szCs w:val="28"/>
        </w:rPr>
        <w:t xml:space="preserve"> </w:t>
      </w:r>
      <w:r w:rsidR="005E33AE" w:rsidRPr="005E33AE">
        <w:rPr>
          <w:rFonts w:ascii="Times New Roman" w:hAnsi="Times New Roman"/>
          <w:sz w:val="28"/>
          <w:szCs w:val="28"/>
        </w:rPr>
        <w:t>2</w:t>
      </w:r>
      <w:r w:rsidR="00C12181">
        <w:rPr>
          <w:rFonts w:ascii="Times New Roman" w:hAnsi="Times New Roman"/>
          <w:sz w:val="28"/>
          <w:szCs w:val="28"/>
        </w:rPr>
        <w:t>3</w:t>
      </w:r>
      <w:r w:rsidR="005E33AE" w:rsidRPr="005E33AE">
        <w:rPr>
          <w:rFonts w:ascii="Times New Roman" w:hAnsi="Times New Roman"/>
          <w:sz w:val="28"/>
          <w:szCs w:val="28"/>
        </w:rPr>
        <w:t>.</w:t>
      </w:r>
      <w:r w:rsidR="00C12181">
        <w:rPr>
          <w:rFonts w:ascii="Times New Roman" w:hAnsi="Times New Roman"/>
          <w:sz w:val="28"/>
          <w:szCs w:val="28"/>
        </w:rPr>
        <w:t>10</w:t>
      </w:r>
      <w:r w:rsidR="005E33AE" w:rsidRPr="005E33AE">
        <w:rPr>
          <w:rFonts w:ascii="Times New Roman" w:hAnsi="Times New Roman"/>
          <w:sz w:val="28"/>
          <w:szCs w:val="28"/>
        </w:rPr>
        <w:t>.201</w:t>
      </w:r>
      <w:r w:rsidR="00C12181">
        <w:rPr>
          <w:rFonts w:ascii="Times New Roman" w:hAnsi="Times New Roman"/>
          <w:sz w:val="28"/>
          <w:szCs w:val="28"/>
        </w:rPr>
        <w:t>8</w:t>
      </w:r>
      <w:r w:rsidR="005E33AE" w:rsidRPr="005E33AE">
        <w:rPr>
          <w:rFonts w:ascii="Times New Roman" w:hAnsi="Times New Roman"/>
          <w:sz w:val="28"/>
          <w:szCs w:val="28"/>
        </w:rPr>
        <w:t xml:space="preserve">г № </w:t>
      </w:r>
      <w:r w:rsidR="00C12181">
        <w:rPr>
          <w:rFonts w:ascii="Times New Roman" w:hAnsi="Times New Roman"/>
          <w:sz w:val="28"/>
          <w:szCs w:val="28"/>
        </w:rPr>
        <w:t>189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14:paraId="2916F3C9" w14:textId="77777777"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14:paraId="70932FAC" w14:textId="77777777"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14:paraId="5998C887" w14:textId="77777777"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5551C460" w14:textId="77777777"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3CE76ED7" w14:textId="77777777" w:rsidR="00195DA1" w:rsidRDefault="00195DA1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15941163" w14:textId="77777777" w:rsidR="00B242F6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Глава</w:t>
      </w:r>
      <w:r w:rsidR="000707CD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14:paraId="6C6BD04A" w14:textId="14E5469F" w:rsidR="005E33AE" w:rsidRDefault="00476672" w:rsidP="000A11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</w:t>
      </w:r>
      <w:r w:rsidR="00B242F6">
        <w:rPr>
          <w:rFonts w:ascii="Times New Roman" w:hAnsi="Times New Roman"/>
          <w:b/>
          <w:sz w:val="28"/>
          <w:szCs w:val="28"/>
        </w:rPr>
        <w:t xml:space="preserve"> </w:t>
      </w:r>
      <w:r w:rsidR="00FF3BFD"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B242F6">
        <w:rPr>
          <w:rFonts w:ascii="Times New Roman" w:hAnsi="Times New Roman"/>
          <w:b/>
          <w:sz w:val="28"/>
          <w:szCs w:val="28"/>
        </w:rPr>
        <w:t xml:space="preserve">    </w:t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B242F6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0707CD">
        <w:rPr>
          <w:rFonts w:ascii="Times New Roman" w:hAnsi="Times New Roman"/>
          <w:b/>
          <w:sz w:val="28"/>
          <w:szCs w:val="28"/>
        </w:rPr>
        <w:t>О.Н. Гурин</w:t>
      </w:r>
      <w:r w:rsidR="00051593">
        <w:rPr>
          <w:rFonts w:ascii="Times New Roman" w:hAnsi="Times New Roman"/>
          <w:b/>
          <w:sz w:val="28"/>
          <w:szCs w:val="28"/>
        </w:rPr>
        <w:t>а</w:t>
      </w:r>
    </w:p>
    <w:p w14:paraId="7F22921A" w14:textId="77777777" w:rsidR="00B60E6C" w:rsidRDefault="00B60E6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C4BECF3" w14:textId="77777777" w:rsidR="00DF512F" w:rsidRDefault="00DF512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7CE09B5" w14:textId="77777777" w:rsidR="0018460C" w:rsidRPr="00740BBB" w:rsidRDefault="00B60E6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42F6">
        <w:rPr>
          <w:rFonts w:ascii="Times New Roman" w:hAnsi="Times New Roman"/>
          <w:sz w:val="28"/>
          <w:szCs w:val="28"/>
        </w:rPr>
        <w:t>риложение</w:t>
      </w:r>
    </w:p>
    <w:p w14:paraId="76574017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0C429C4F" w14:textId="77777777" w:rsidR="0018460C" w:rsidRPr="00740BBB" w:rsidRDefault="00476672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7273302E" w14:textId="403A5C2E" w:rsidR="0018460C" w:rsidRPr="00740BBB" w:rsidRDefault="0074283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BF4A5E">
        <w:rPr>
          <w:rFonts w:ascii="Times New Roman" w:hAnsi="Times New Roman"/>
          <w:sz w:val="28"/>
          <w:szCs w:val="28"/>
        </w:rPr>
        <w:t>___________</w:t>
      </w:r>
      <w:r w:rsidR="0035293B">
        <w:rPr>
          <w:rFonts w:ascii="Times New Roman" w:hAnsi="Times New Roman"/>
          <w:sz w:val="28"/>
          <w:szCs w:val="28"/>
        </w:rPr>
        <w:t xml:space="preserve"> № </w:t>
      </w:r>
      <w:r w:rsidR="00BF4A5E">
        <w:rPr>
          <w:rFonts w:ascii="Times New Roman" w:hAnsi="Times New Roman"/>
          <w:sz w:val="28"/>
          <w:szCs w:val="28"/>
        </w:rPr>
        <w:t>__</w:t>
      </w:r>
    </w:p>
    <w:p w14:paraId="480C385E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7DB381B" w14:textId="77777777"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14:paraId="50042200" w14:textId="77777777"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 реализации и оценке эффективности </w:t>
      </w:r>
    </w:p>
    <w:p w14:paraId="49992AB3" w14:textId="77777777"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  <w:r w:rsidRPr="0074283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14:paraId="1407E08F" w14:textId="77777777" w:rsidR="004D1E65" w:rsidRPr="0036413D" w:rsidRDefault="005E33AE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3AE">
        <w:rPr>
          <w:rFonts w:ascii="Times New Roman" w:hAnsi="Times New Roman"/>
          <w:b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b/>
          <w:sz w:val="28"/>
          <w:szCs w:val="28"/>
        </w:rPr>
        <w:t>и рациональное природопользование</w:t>
      </w:r>
      <w:r w:rsidRPr="005E33AE">
        <w:rPr>
          <w:rFonts w:ascii="Times New Roman" w:hAnsi="Times New Roman"/>
          <w:b/>
          <w:sz w:val="28"/>
          <w:szCs w:val="28"/>
        </w:rPr>
        <w:t>»</w:t>
      </w:r>
    </w:p>
    <w:p w14:paraId="0D3E8506" w14:textId="77777777"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81FE10" w14:textId="77777777" w:rsidR="004D1E65" w:rsidRPr="001F3839" w:rsidRDefault="004D1E65" w:rsidP="001F3839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1F3839">
        <w:rPr>
          <w:rFonts w:ascii="Times New Roman" w:hAnsi="Times New Roman"/>
          <w:b/>
          <w:sz w:val="28"/>
          <w:szCs w:val="28"/>
        </w:rPr>
        <w:t>1. Конкретные результаты реализации муниципальной программы,</w:t>
      </w:r>
    </w:p>
    <w:p w14:paraId="3FFC7F35" w14:textId="77777777" w:rsidR="004D1E65" w:rsidRPr="001F3839" w:rsidRDefault="004D1E65" w:rsidP="001F3839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1F3839">
        <w:rPr>
          <w:rFonts w:ascii="Times New Roman" w:hAnsi="Times New Roman"/>
          <w:b/>
          <w:sz w:val="28"/>
          <w:szCs w:val="28"/>
        </w:rPr>
        <w:t>достигнутые за отчетный год</w:t>
      </w:r>
    </w:p>
    <w:p w14:paraId="54A8F476" w14:textId="77777777"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14:paraId="70B73565" w14:textId="77777777"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sz w:val="28"/>
          <w:szCs w:val="28"/>
        </w:rPr>
        <w:t>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14:paraId="3F885E6D" w14:textId="77777777"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14334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C12181" w:rsidRPr="00C12181">
        <w:rPr>
          <w:rFonts w:ascii="Times New Roman" w:hAnsi="Times New Roman"/>
          <w:sz w:val="28"/>
          <w:szCs w:val="28"/>
        </w:rPr>
        <w:t xml:space="preserve">«Охрана окружающей среды  и рациональное природопользование» </w:t>
      </w:r>
      <w:r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C12181">
        <w:rPr>
          <w:rFonts w:ascii="Times New Roman" w:hAnsi="Times New Roman"/>
          <w:sz w:val="28"/>
          <w:szCs w:val="28"/>
        </w:rPr>
        <w:t>23</w:t>
      </w:r>
      <w:r w:rsidR="003B7AE1">
        <w:rPr>
          <w:rFonts w:ascii="Times New Roman" w:hAnsi="Times New Roman"/>
          <w:sz w:val="28"/>
          <w:szCs w:val="28"/>
        </w:rPr>
        <w:t>.</w:t>
      </w:r>
      <w:r w:rsidR="00C12181">
        <w:rPr>
          <w:rFonts w:ascii="Times New Roman" w:hAnsi="Times New Roman"/>
          <w:sz w:val="28"/>
          <w:szCs w:val="28"/>
        </w:rPr>
        <w:t>10</w:t>
      </w:r>
      <w:r w:rsidR="003B7AE1">
        <w:rPr>
          <w:rFonts w:ascii="Times New Roman" w:hAnsi="Times New Roman"/>
          <w:sz w:val="28"/>
          <w:szCs w:val="28"/>
        </w:rPr>
        <w:t>.201</w:t>
      </w:r>
      <w:r w:rsidR="00C12181">
        <w:rPr>
          <w:rFonts w:ascii="Times New Roman" w:hAnsi="Times New Roman"/>
          <w:sz w:val="28"/>
          <w:szCs w:val="28"/>
        </w:rPr>
        <w:t>8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C12181">
        <w:rPr>
          <w:rFonts w:ascii="Times New Roman" w:hAnsi="Times New Roman"/>
          <w:sz w:val="28"/>
          <w:szCs w:val="28"/>
        </w:rPr>
        <w:t>189</w:t>
      </w:r>
      <w:r>
        <w:rPr>
          <w:rFonts w:ascii="Times New Roman" w:hAnsi="Times New Roman"/>
          <w:sz w:val="28"/>
          <w:szCs w:val="28"/>
        </w:rPr>
        <w:t>.</w:t>
      </w:r>
    </w:p>
    <w:p w14:paraId="6D9B4374" w14:textId="7B939485"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</w:t>
      </w:r>
      <w:r w:rsidR="003312B5">
        <w:rPr>
          <w:rFonts w:ascii="Times New Roman" w:hAnsi="Times New Roman"/>
          <w:sz w:val="28"/>
          <w:szCs w:val="28"/>
        </w:rPr>
        <w:t>нансирования Программы  за 202</w:t>
      </w:r>
      <w:r w:rsidR="00BF4A5E">
        <w:rPr>
          <w:rFonts w:ascii="Times New Roman" w:hAnsi="Times New Roman"/>
          <w:sz w:val="28"/>
          <w:szCs w:val="28"/>
        </w:rPr>
        <w:t>2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A650B7">
        <w:rPr>
          <w:rFonts w:ascii="Times New Roman" w:hAnsi="Times New Roman"/>
          <w:sz w:val="28"/>
          <w:szCs w:val="28"/>
        </w:rPr>
        <w:t xml:space="preserve">кого поселения составляет </w:t>
      </w:r>
      <w:r w:rsidR="00BF4A5E">
        <w:rPr>
          <w:rFonts w:ascii="Times New Roman" w:hAnsi="Times New Roman"/>
          <w:sz w:val="28"/>
          <w:szCs w:val="28"/>
        </w:rPr>
        <w:t>29,9</w:t>
      </w:r>
      <w:r>
        <w:rPr>
          <w:rFonts w:ascii="Times New Roman" w:hAnsi="Times New Roman"/>
          <w:sz w:val="28"/>
          <w:szCs w:val="28"/>
        </w:rPr>
        <w:t>тыс.рублей.</w:t>
      </w:r>
    </w:p>
    <w:p w14:paraId="78779A65" w14:textId="628E2DC6" w:rsidR="004155A9" w:rsidRDefault="007738FC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202</w:t>
      </w:r>
      <w:r w:rsidR="00BF4A5E">
        <w:rPr>
          <w:rFonts w:ascii="Times New Roman" w:hAnsi="Times New Roman"/>
          <w:sz w:val="28"/>
          <w:szCs w:val="28"/>
        </w:rPr>
        <w:t>2</w:t>
      </w:r>
      <w:r w:rsidR="004D1E65"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4D1E65">
        <w:rPr>
          <w:rFonts w:ascii="Times New Roman" w:hAnsi="Times New Roman"/>
          <w:sz w:val="28"/>
          <w:szCs w:val="28"/>
        </w:rPr>
        <w:t xml:space="preserve"> сельского поселения Неклиновского района относительно уровня 20</w:t>
      </w:r>
      <w:r w:rsidR="007205F2">
        <w:rPr>
          <w:rFonts w:ascii="Times New Roman" w:hAnsi="Times New Roman"/>
          <w:sz w:val="28"/>
          <w:szCs w:val="28"/>
        </w:rPr>
        <w:t>2</w:t>
      </w:r>
      <w:r w:rsidR="00BF4A5E">
        <w:rPr>
          <w:rFonts w:ascii="Times New Roman" w:hAnsi="Times New Roman"/>
          <w:sz w:val="28"/>
          <w:szCs w:val="28"/>
        </w:rPr>
        <w:t>1</w:t>
      </w:r>
      <w:r w:rsidR="004D1E65">
        <w:rPr>
          <w:rFonts w:ascii="Times New Roman" w:hAnsi="Times New Roman"/>
          <w:sz w:val="28"/>
          <w:szCs w:val="28"/>
        </w:rPr>
        <w:t xml:space="preserve"> года.</w:t>
      </w:r>
    </w:p>
    <w:p w14:paraId="1F6B0C34" w14:textId="3800D40A" w:rsidR="00AB465D" w:rsidRDefault="007738FC" w:rsidP="00DF4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202</w:t>
      </w:r>
      <w:r w:rsidR="00BF4A5E">
        <w:rPr>
          <w:rFonts w:ascii="Times New Roman" w:hAnsi="Times New Roman"/>
          <w:sz w:val="28"/>
          <w:szCs w:val="28"/>
        </w:rPr>
        <w:t>2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 xml:space="preserve">ах муниципальной программы </w:t>
      </w:r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sz w:val="28"/>
          <w:szCs w:val="28"/>
        </w:rPr>
        <w:t>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AB465D">
        <w:rPr>
          <w:rFonts w:ascii="Times New Roman" w:hAnsi="Times New Roman"/>
          <w:sz w:val="28"/>
          <w:szCs w:val="28"/>
        </w:rPr>
        <w:t xml:space="preserve"> под</w:t>
      </w:r>
      <w:r w:rsidR="00A650B7">
        <w:rPr>
          <w:rFonts w:ascii="Times New Roman" w:hAnsi="Times New Roman"/>
          <w:sz w:val="28"/>
          <w:szCs w:val="28"/>
        </w:rPr>
        <w:t>программы «</w:t>
      </w:r>
      <w:r w:rsidR="005E33AE">
        <w:rPr>
          <w:rFonts w:ascii="Times New Roman" w:hAnsi="Times New Roman"/>
          <w:sz w:val="28"/>
          <w:szCs w:val="28"/>
        </w:rPr>
        <w:t>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 w:rsidR="00DF4AE0">
        <w:rPr>
          <w:rFonts w:ascii="Times New Roman" w:hAnsi="Times New Roman"/>
          <w:sz w:val="28"/>
          <w:szCs w:val="28"/>
        </w:rPr>
        <w:t>» осуществляла</w:t>
      </w:r>
      <w:r w:rsidR="00A650B7">
        <w:rPr>
          <w:rFonts w:ascii="Times New Roman" w:hAnsi="Times New Roman"/>
          <w:sz w:val="28"/>
          <w:szCs w:val="28"/>
        </w:rPr>
        <w:t xml:space="preserve">сь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храна атмосферного воздуха</w:t>
      </w:r>
      <w:r w:rsidR="00DF4AE0">
        <w:rPr>
          <w:rFonts w:ascii="Times New Roman" w:hAnsi="Times New Roman"/>
          <w:sz w:val="28"/>
          <w:szCs w:val="28"/>
        </w:rPr>
        <w:t>, о</w:t>
      </w:r>
      <w:r w:rsidR="00DF4AE0" w:rsidRPr="00DF4AE0">
        <w:rPr>
          <w:rFonts w:ascii="Times New Roman" w:hAnsi="Times New Roman"/>
          <w:sz w:val="28"/>
          <w:szCs w:val="28"/>
        </w:rPr>
        <w:t>храна и</w:t>
      </w:r>
      <w:r w:rsidR="00DF4AE0">
        <w:rPr>
          <w:rFonts w:ascii="Times New Roman" w:hAnsi="Times New Roman"/>
          <w:sz w:val="28"/>
          <w:szCs w:val="28"/>
        </w:rPr>
        <w:t xml:space="preserve"> восстановление водных объектов,</w:t>
      </w:r>
      <w:r w:rsidR="00816264">
        <w:rPr>
          <w:rFonts w:ascii="Times New Roman" w:hAnsi="Times New Roman"/>
          <w:sz w:val="28"/>
          <w:szCs w:val="28"/>
        </w:rPr>
        <w:t xml:space="preserve">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чистка территорий,  формирование системы обращения с отходами</w:t>
      </w:r>
      <w:r w:rsidR="00DF4AE0">
        <w:rPr>
          <w:rFonts w:ascii="Times New Roman" w:hAnsi="Times New Roman"/>
          <w:sz w:val="28"/>
          <w:szCs w:val="28"/>
        </w:rPr>
        <w:t>, с</w:t>
      </w:r>
      <w:r w:rsidR="00DF4AE0" w:rsidRPr="00DF4AE0">
        <w:rPr>
          <w:rFonts w:ascii="Times New Roman" w:hAnsi="Times New Roman"/>
          <w:sz w:val="28"/>
          <w:szCs w:val="28"/>
        </w:rPr>
        <w:t>охранение и развитие природных комплексов и озелененных территорий поселения</w:t>
      </w:r>
    </w:p>
    <w:p w14:paraId="68BFF5F0" w14:textId="77777777"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274AEA3B" w14:textId="77777777"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0089E72" w14:textId="77777777" w:rsidR="00816264" w:rsidRDefault="00816264" w:rsidP="008162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0197E">
        <w:rPr>
          <w:rFonts w:ascii="Times New Roman" w:hAnsi="Times New Roman"/>
          <w:b/>
          <w:sz w:val="28"/>
          <w:szCs w:val="28"/>
        </w:rPr>
        <w:t>2. Результаты реализации основных мероприятий, приоритетных основных мероприятий и мероприятий ведомственных целевых программ  и/или приоритетных проектах (программа), а также сведения о достижении контрольных событий муниципальной программы</w:t>
      </w:r>
    </w:p>
    <w:p w14:paraId="65B33A0D" w14:textId="77777777"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27C6FF3C" w14:textId="77777777" w:rsidR="005914E3" w:rsidRPr="00B86AA6" w:rsidRDefault="0014334D" w:rsidP="00143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Подпрограмма 1. «</w:t>
      </w:r>
      <w:r w:rsidR="00DF4AE0" w:rsidRPr="0014334D">
        <w:rPr>
          <w:rFonts w:ascii="Times New Roman" w:hAnsi="Times New Roman"/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B86AA6">
        <w:rPr>
          <w:rFonts w:ascii="Times New Roman" w:hAnsi="Times New Roman"/>
          <w:sz w:val="28"/>
          <w:szCs w:val="28"/>
        </w:rPr>
        <w:t xml:space="preserve">на территории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B86AA6">
        <w:rPr>
          <w:rFonts w:ascii="Times New Roman" w:hAnsi="Times New Roman"/>
          <w:sz w:val="28"/>
          <w:szCs w:val="28"/>
        </w:rPr>
        <w:t xml:space="preserve"> сельского поселения 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14:paraId="3C321DE8" w14:textId="77777777" w:rsidR="00BF4A5E" w:rsidRDefault="00945C08" w:rsidP="00BF4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F4A5E">
        <w:rPr>
          <w:rFonts w:ascii="Times New Roman" w:hAnsi="Times New Roman"/>
          <w:sz w:val="28"/>
          <w:szCs w:val="28"/>
        </w:rPr>
        <w:t>-ме</w:t>
      </w:r>
      <w:r w:rsidR="00BF4A5E" w:rsidRPr="00DF4AE0">
        <w:rPr>
          <w:rFonts w:ascii="Times New Roman" w:hAnsi="Times New Roman"/>
          <w:sz w:val="28"/>
          <w:szCs w:val="28"/>
        </w:rPr>
        <w:t>роприятия по осуществлению контроля за порядком выжигания сухой растительности, позволят сократить количество вредных веществ, выбрасываемых в атмосферный воздух</w:t>
      </w:r>
      <w:r w:rsidR="00BF4A5E">
        <w:rPr>
          <w:rFonts w:ascii="Times New Roman" w:hAnsi="Times New Roman"/>
          <w:sz w:val="28"/>
          <w:szCs w:val="28"/>
        </w:rPr>
        <w:t>;</w:t>
      </w:r>
    </w:p>
    <w:p w14:paraId="69B20E9E" w14:textId="77777777" w:rsidR="00BF4A5E" w:rsidRDefault="00BF4A5E" w:rsidP="00BF4A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</w:t>
      </w:r>
      <w:r w:rsidRPr="00EC7A40">
        <w:rPr>
          <w:rFonts w:ascii="Times New Roman" w:hAnsi="Times New Roman"/>
          <w:sz w:val="28"/>
          <w:szCs w:val="28"/>
        </w:rPr>
        <w:t xml:space="preserve">чистка берегов р. Миус от мусора, </w:t>
      </w:r>
    </w:p>
    <w:p w14:paraId="6EE7AC38" w14:textId="77777777" w:rsidR="00BF4A5E" w:rsidRDefault="00BF4A5E" w:rsidP="00BF4A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провели 3 экологических субботника; </w:t>
      </w:r>
    </w:p>
    <w:p w14:paraId="48C6E4F7" w14:textId="77777777" w:rsidR="00BF4A5E" w:rsidRDefault="00BF4A5E" w:rsidP="00BF4A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- произведена п</w:t>
      </w:r>
      <w:r w:rsidRPr="006E4721">
        <w:rPr>
          <w:rFonts w:ascii="Times New Roman" w:hAnsi="Times New Roman"/>
          <w:sz w:val="28"/>
          <w:szCs w:val="28"/>
        </w:rPr>
        <w:t>ротивоклещевая обработка территории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по объектам: </w:t>
      </w:r>
    </w:p>
    <w:p w14:paraId="114AC50E" w14:textId="77777777" w:rsidR="00BF4A5E" w:rsidRPr="00A517DF" w:rsidRDefault="00BF4A5E" w:rsidP="00BF4A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A517DF">
        <w:rPr>
          <w:rFonts w:ascii="Times New Roman" w:hAnsi="Times New Roman"/>
          <w:sz w:val="28"/>
          <w:szCs w:val="28"/>
        </w:rPr>
        <w:tab/>
        <w:t>Гражданское кладбище по адресу: с.Троицкое ул. Мирная 7а</w:t>
      </w:r>
      <w:r w:rsidRPr="00A517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A517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га</w:t>
      </w:r>
    </w:p>
    <w:p w14:paraId="7C765E15" w14:textId="77777777" w:rsidR="00BF4A5E" w:rsidRPr="00A517DF" w:rsidRDefault="00BF4A5E" w:rsidP="00BF4A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D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517DF">
        <w:rPr>
          <w:rFonts w:ascii="Times New Roman" w:hAnsi="Times New Roman"/>
          <w:sz w:val="28"/>
          <w:szCs w:val="28"/>
        </w:rPr>
        <w:tab/>
        <w:t>Гражданское кладбище по адресу: с.Кошкино, ул. Береговая 22г</w:t>
      </w:r>
      <w:r w:rsidRPr="00A517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A517DF">
        <w:rPr>
          <w:rFonts w:ascii="Times New Roman" w:hAnsi="Times New Roman"/>
          <w:sz w:val="28"/>
          <w:szCs w:val="28"/>
        </w:rPr>
        <w:t>0,5</w:t>
      </w:r>
      <w:r>
        <w:rPr>
          <w:rFonts w:ascii="Times New Roman" w:hAnsi="Times New Roman"/>
          <w:sz w:val="28"/>
          <w:szCs w:val="28"/>
        </w:rPr>
        <w:t>га</w:t>
      </w:r>
    </w:p>
    <w:p w14:paraId="64044E14" w14:textId="77777777" w:rsidR="00BF4A5E" w:rsidRPr="00A517DF" w:rsidRDefault="00BF4A5E" w:rsidP="00BF4A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A517DF">
        <w:rPr>
          <w:rFonts w:ascii="Times New Roman" w:hAnsi="Times New Roman"/>
          <w:sz w:val="28"/>
          <w:szCs w:val="28"/>
        </w:rPr>
        <w:tab/>
        <w:t>Гражданское кладбище по адресу: п.Федосеевка, ул. Миуская 4</w:t>
      </w:r>
      <w:r w:rsidRPr="00A517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A517DF">
        <w:rPr>
          <w:rFonts w:ascii="Times New Roman" w:hAnsi="Times New Roman"/>
          <w:sz w:val="28"/>
          <w:szCs w:val="28"/>
        </w:rPr>
        <w:t>1,5</w:t>
      </w:r>
      <w:r>
        <w:rPr>
          <w:rFonts w:ascii="Times New Roman" w:hAnsi="Times New Roman"/>
          <w:sz w:val="28"/>
          <w:szCs w:val="28"/>
        </w:rPr>
        <w:t>га</w:t>
      </w:r>
    </w:p>
    <w:p w14:paraId="14343840" w14:textId="77777777" w:rsidR="00BF4A5E" w:rsidRPr="00A517DF" w:rsidRDefault="00BF4A5E" w:rsidP="00BF4A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D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A517DF">
        <w:rPr>
          <w:rFonts w:ascii="Times New Roman" w:hAnsi="Times New Roman"/>
          <w:sz w:val="28"/>
          <w:szCs w:val="28"/>
        </w:rPr>
        <w:tab/>
        <w:t>Территория многолетних насаждений по адресу: с.Троицкое, ул.Ленина 59б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517DF">
        <w:rPr>
          <w:rFonts w:ascii="Times New Roman" w:hAnsi="Times New Roman"/>
          <w:sz w:val="28"/>
          <w:szCs w:val="28"/>
        </w:rPr>
        <w:tab/>
        <w:t>0,63</w:t>
      </w:r>
      <w:r>
        <w:rPr>
          <w:rFonts w:ascii="Times New Roman" w:hAnsi="Times New Roman"/>
          <w:sz w:val="28"/>
          <w:szCs w:val="28"/>
        </w:rPr>
        <w:t>га</w:t>
      </w:r>
    </w:p>
    <w:p w14:paraId="325EA0B4" w14:textId="77777777" w:rsidR="00BF4A5E" w:rsidRDefault="00BF4A5E" w:rsidP="00BF4A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D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A517DF">
        <w:rPr>
          <w:rFonts w:ascii="Times New Roman" w:hAnsi="Times New Roman"/>
          <w:sz w:val="28"/>
          <w:szCs w:val="28"/>
        </w:rPr>
        <w:tab/>
        <w:t>Футбольное поле по адресу: с.Троицкое, пер. Парковый 10а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517DF">
        <w:rPr>
          <w:rFonts w:ascii="Times New Roman" w:hAnsi="Times New Roman"/>
          <w:sz w:val="28"/>
          <w:szCs w:val="28"/>
        </w:rPr>
        <w:t>1,7</w:t>
      </w:r>
      <w:r>
        <w:rPr>
          <w:rFonts w:ascii="Times New Roman" w:hAnsi="Times New Roman"/>
          <w:sz w:val="28"/>
          <w:szCs w:val="28"/>
        </w:rPr>
        <w:t>га</w:t>
      </w:r>
    </w:p>
    <w:p w14:paraId="7347EEBB" w14:textId="77777777" w:rsidR="00BF4A5E" w:rsidRPr="00A517DF" w:rsidRDefault="00BF4A5E" w:rsidP="00BF4A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Территория поймы реки Миусс с .Троицкое – 1 га</w:t>
      </w:r>
    </w:p>
    <w:p w14:paraId="299E77DE" w14:textId="77777777" w:rsidR="00BF4A5E" w:rsidRDefault="00BF4A5E" w:rsidP="00BF4A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DF">
        <w:rPr>
          <w:rFonts w:ascii="Times New Roman" w:hAnsi="Times New Roman"/>
          <w:sz w:val="28"/>
          <w:szCs w:val="28"/>
        </w:rPr>
        <w:t>Всего:</w:t>
      </w:r>
      <w:r w:rsidRPr="00A517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8</w:t>
      </w:r>
      <w:r w:rsidRPr="00A517DF">
        <w:rPr>
          <w:rFonts w:ascii="Times New Roman" w:hAnsi="Times New Roman"/>
          <w:sz w:val="28"/>
          <w:szCs w:val="28"/>
        </w:rPr>
        <w:t>,33</w:t>
      </w:r>
      <w:r>
        <w:rPr>
          <w:rFonts w:ascii="Times New Roman" w:hAnsi="Times New Roman"/>
          <w:sz w:val="28"/>
          <w:szCs w:val="28"/>
        </w:rPr>
        <w:t>га</w:t>
      </w:r>
    </w:p>
    <w:p w14:paraId="1E484DB4" w14:textId="3F6943E9" w:rsidR="002B6480" w:rsidRDefault="002B6480" w:rsidP="00BF4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14:paraId="2B4ACFF9" w14:textId="77777777" w:rsidR="001821E0" w:rsidRPr="002B6480" w:rsidRDefault="001821E0" w:rsidP="00945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20062D" w14:textId="77777777" w:rsidR="00F775DB" w:rsidRPr="001D49EF" w:rsidRDefault="00F775DB" w:rsidP="00F775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1"/>
          <w:sz w:val="26"/>
          <w:szCs w:val="26"/>
          <w:lang w:eastAsia="zh-CN"/>
        </w:rPr>
      </w:pP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Сведения о выполнении основных мероприятий, </w:t>
      </w:r>
      <w:r w:rsidRPr="001D49EF">
        <w:rPr>
          <w:rFonts w:ascii="Times New Roman" w:eastAsia="Times New Roman" w:hAnsi="Times New Roman"/>
          <w:i/>
          <w:kern w:val="1"/>
          <w:sz w:val="26"/>
          <w:szCs w:val="26"/>
          <w:lang w:eastAsia="zh-CN"/>
        </w:rPr>
        <w:t xml:space="preserve">приоритетных основных мероприятий </w:t>
      </w: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и мероприятий ведомственных целевых программ, а также контрольных событий муниципальной программы приведены в </w:t>
      </w:r>
      <w:r w:rsidR="000636AC">
        <w:rPr>
          <w:rFonts w:ascii="Times New Roman" w:eastAsia="Times New Roman" w:hAnsi="Times New Roman"/>
          <w:i/>
          <w:sz w:val="26"/>
          <w:szCs w:val="26"/>
          <w:lang w:eastAsia="zh-CN"/>
        </w:rPr>
        <w:t>приложении № 2</w:t>
      </w:r>
      <w:r w:rsidRPr="00393FF4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к</w:t>
      </w: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отчету о реализации муниципальной программы.</w:t>
      </w:r>
    </w:p>
    <w:p w14:paraId="4A99B733" w14:textId="77777777" w:rsidR="00F775DB" w:rsidRDefault="00F775DB" w:rsidP="00945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160AFA" w14:textId="77777777" w:rsidR="00805DD6" w:rsidRDefault="00805DD6" w:rsidP="00945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AFDE6E" w14:textId="77777777" w:rsidR="00805DD6" w:rsidRPr="0028688C" w:rsidRDefault="00805DD6" w:rsidP="00805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88C">
        <w:rPr>
          <w:rFonts w:ascii="Times New Roman" w:hAnsi="Times New Roman"/>
          <w:b/>
          <w:sz w:val="28"/>
          <w:szCs w:val="28"/>
        </w:rPr>
        <w:t>3. Анализ факторов, повлиявших на ход реализации муниципальной программы.</w:t>
      </w:r>
    </w:p>
    <w:p w14:paraId="73F4F1FB" w14:textId="77777777" w:rsidR="00805DD6" w:rsidRPr="0028688C" w:rsidRDefault="00805DD6" w:rsidP="00805D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6F42A17" w14:textId="77777777" w:rsidR="00805DD6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14:paraId="2FFF6A3B" w14:textId="77777777" w:rsidR="00805DD6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9B23E9" w14:textId="77777777" w:rsidR="00805DD6" w:rsidRPr="00583344" w:rsidRDefault="00805DD6" w:rsidP="00805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344">
        <w:rPr>
          <w:rFonts w:ascii="Times New Roman" w:hAnsi="Times New Roman"/>
          <w:b/>
          <w:sz w:val="28"/>
          <w:szCs w:val="28"/>
        </w:rPr>
        <w:t>4. Сведения об использовании бюджетных ассигнований на реализацию муниципальной программы.</w:t>
      </w:r>
    </w:p>
    <w:p w14:paraId="7EBD909C" w14:textId="77777777" w:rsidR="00805DD6" w:rsidRDefault="00805DD6" w:rsidP="00805D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961B153" w14:textId="7FAD6907" w:rsidR="00805DD6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реализаци</w:t>
      </w:r>
      <w:r w:rsidR="007738FC">
        <w:rPr>
          <w:rFonts w:ascii="Times New Roman" w:hAnsi="Times New Roman"/>
          <w:sz w:val="28"/>
          <w:szCs w:val="28"/>
        </w:rPr>
        <w:t>ю муниципальной программы в 202</w:t>
      </w:r>
      <w:r w:rsidR="00BF4A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предусмотрено </w:t>
      </w:r>
      <w:bookmarkStart w:id="1" w:name="_Hlk93577009"/>
      <w:r w:rsidR="00BF4A5E">
        <w:rPr>
          <w:rFonts w:ascii="Times New Roman" w:hAnsi="Times New Roman"/>
          <w:sz w:val="28"/>
          <w:szCs w:val="28"/>
        </w:rPr>
        <w:t>30,0</w:t>
      </w:r>
      <w:r w:rsidR="00F77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sz w:val="28"/>
          <w:szCs w:val="28"/>
        </w:rPr>
        <w:t>тыс.рублей. Фактическое освоение средств муници</w:t>
      </w:r>
      <w:r w:rsidR="007738FC">
        <w:rPr>
          <w:rFonts w:ascii="Times New Roman" w:hAnsi="Times New Roman"/>
          <w:sz w:val="28"/>
          <w:szCs w:val="28"/>
        </w:rPr>
        <w:t>пальной программы по итогам 202</w:t>
      </w:r>
      <w:r w:rsidR="00BF4A5E">
        <w:rPr>
          <w:rFonts w:ascii="Times New Roman" w:hAnsi="Times New Roman"/>
          <w:sz w:val="28"/>
          <w:szCs w:val="28"/>
        </w:rPr>
        <w:t>2</w:t>
      </w:r>
      <w:r w:rsidR="00F775DB">
        <w:rPr>
          <w:rFonts w:ascii="Times New Roman" w:hAnsi="Times New Roman"/>
          <w:sz w:val="28"/>
          <w:szCs w:val="28"/>
        </w:rPr>
        <w:t xml:space="preserve"> года составило</w:t>
      </w:r>
      <w:r w:rsidR="00C445F9">
        <w:rPr>
          <w:rFonts w:ascii="Times New Roman" w:hAnsi="Times New Roman"/>
          <w:sz w:val="28"/>
          <w:szCs w:val="28"/>
        </w:rPr>
        <w:t xml:space="preserve"> </w:t>
      </w:r>
      <w:r w:rsidR="00BF4A5E">
        <w:rPr>
          <w:rFonts w:ascii="Times New Roman" w:hAnsi="Times New Roman"/>
          <w:sz w:val="28"/>
          <w:szCs w:val="28"/>
        </w:rPr>
        <w:t>29,9</w:t>
      </w:r>
      <w:r w:rsidR="007205F2">
        <w:rPr>
          <w:rFonts w:ascii="Times New Roman" w:hAnsi="Times New Roman"/>
          <w:sz w:val="28"/>
          <w:szCs w:val="28"/>
        </w:rPr>
        <w:t xml:space="preserve">  </w:t>
      </w:r>
      <w:r w:rsidR="00F775DB">
        <w:rPr>
          <w:rFonts w:ascii="Times New Roman" w:hAnsi="Times New Roman"/>
          <w:sz w:val="28"/>
          <w:szCs w:val="28"/>
        </w:rPr>
        <w:t xml:space="preserve">тыс.рублей, или </w:t>
      </w:r>
      <w:r w:rsidR="00BF4A5E">
        <w:rPr>
          <w:rFonts w:ascii="Times New Roman" w:hAnsi="Times New Roman"/>
          <w:sz w:val="28"/>
          <w:szCs w:val="28"/>
        </w:rPr>
        <w:t>99,7</w:t>
      </w:r>
      <w:r w:rsidR="00F775D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14:paraId="43DC9259" w14:textId="77777777" w:rsidR="00DC0AB8" w:rsidRDefault="00DC0AB8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E727F6" w14:textId="77777777" w:rsidR="00DC0AB8" w:rsidRDefault="009D381D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Мероприятие </w:t>
      </w:r>
      <w:r w:rsidR="00C445F9">
        <w:rPr>
          <w:rFonts w:ascii="Times New Roman" w:hAnsi="Times New Roman"/>
          <w:sz w:val="28"/>
          <w:szCs w:val="28"/>
        </w:rPr>
        <w:t>1</w:t>
      </w:r>
      <w:r w:rsidR="00805D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C0AB8">
        <w:rPr>
          <w:rFonts w:ascii="Times New Roman" w:hAnsi="Times New Roman"/>
          <w:sz w:val="28"/>
          <w:szCs w:val="28"/>
        </w:rPr>
        <w:t xml:space="preserve">Удаление сорных и карантинных растений, противоклещевая обработка. </w:t>
      </w:r>
      <w:r w:rsidR="00805DD6">
        <w:rPr>
          <w:rFonts w:ascii="Times New Roman" w:hAnsi="Times New Roman"/>
          <w:sz w:val="28"/>
          <w:szCs w:val="28"/>
        </w:rPr>
        <w:t xml:space="preserve">  </w:t>
      </w:r>
    </w:p>
    <w:p w14:paraId="61F4FB15" w14:textId="77777777" w:rsidR="00805DD6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Все средства использованы по целевому назначению. </w:t>
      </w:r>
    </w:p>
    <w:p w14:paraId="0E513211" w14:textId="77777777" w:rsidR="00F775DB" w:rsidRDefault="00F775DB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FA7D0E" w14:textId="77777777" w:rsidR="00F775DB" w:rsidRPr="006A62BF" w:rsidRDefault="00F775DB" w:rsidP="00F775DB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zh-CN"/>
        </w:rPr>
      </w:pPr>
      <w:r w:rsidRPr="006A62BF"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</w:t>
      </w:r>
      <w:r w:rsidRPr="006A62BF">
        <w:rPr>
          <w:rFonts w:ascii="Times New Roman" w:eastAsia="Times New Roman" w:hAnsi="Times New Roman"/>
          <w:i/>
          <w:sz w:val="26"/>
          <w:szCs w:val="26"/>
          <w:lang w:eastAsia="zh-CN"/>
        </w:rPr>
        <w:t>Сведения  об использовании бюджетных ассигнований на реализацию муниципальной программы приведены в приложении №</w:t>
      </w:r>
      <w:r w:rsidR="00B242F6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</w:t>
      </w:r>
      <w:r w:rsidR="000636AC">
        <w:rPr>
          <w:rFonts w:ascii="Times New Roman" w:eastAsia="Times New Roman" w:hAnsi="Times New Roman"/>
          <w:i/>
          <w:sz w:val="26"/>
          <w:szCs w:val="26"/>
          <w:lang w:eastAsia="zh-CN"/>
        </w:rPr>
        <w:t>1</w:t>
      </w:r>
      <w:r w:rsidRPr="006A62B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к отчету о реализации муниципальной программы</w:t>
      </w:r>
    </w:p>
    <w:p w14:paraId="339C7BD8" w14:textId="77777777" w:rsidR="00F775DB" w:rsidRDefault="00F775DB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47EDAE" w14:textId="77777777" w:rsidR="00805DD6" w:rsidRPr="00F32176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75E862" w14:textId="77777777" w:rsidR="00805DD6" w:rsidRPr="00F32176" w:rsidRDefault="00805DD6" w:rsidP="00805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176">
        <w:rPr>
          <w:rFonts w:ascii="Times New Roman" w:hAnsi="Times New Roman"/>
          <w:b/>
          <w:sz w:val="28"/>
          <w:szCs w:val="28"/>
        </w:rPr>
        <w:t>5. Сведения о достижении значений показателей (индикаторов) муниципальной программы.</w:t>
      </w:r>
    </w:p>
    <w:p w14:paraId="5D60A59B" w14:textId="77777777" w:rsidR="00805DD6" w:rsidRPr="00F32176" w:rsidRDefault="00805DD6" w:rsidP="00805D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2176">
        <w:rPr>
          <w:rFonts w:ascii="Times New Roman" w:hAnsi="Times New Roman"/>
          <w:b/>
          <w:sz w:val="28"/>
          <w:szCs w:val="28"/>
        </w:rPr>
        <w:t xml:space="preserve">        </w:t>
      </w:r>
    </w:p>
    <w:p w14:paraId="5FBE1960" w14:textId="77777777" w:rsidR="00E42F16" w:rsidRDefault="00E42F16" w:rsidP="00E42F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- Доля площади Троицкого сельского поселения, охваченная мероприятиями по охране окружающей среды территории, в общей площади сельского поселения – 80%.</w:t>
      </w:r>
    </w:p>
    <w:p w14:paraId="1AE07190" w14:textId="77777777" w:rsidR="00F775DB" w:rsidRDefault="00F775DB" w:rsidP="00F775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6"/>
          <w:szCs w:val="26"/>
          <w:lang w:eastAsia="zh-CN"/>
        </w:rPr>
        <w:t xml:space="preserve">          </w:t>
      </w:r>
      <w:r w:rsidRPr="00DE7BFC">
        <w:rPr>
          <w:rFonts w:ascii="Times New Roman" w:hAnsi="Times New Roman"/>
          <w:i/>
          <w:sz w:val="26"/>
          <w:szCs w:val="26"/>
          <w:lang w:eastAsia="zh-CN"/>
        </w:rPr>
        <w:t xml:space="preserve">Сведения о достижении значений показателей муниципальной программы, </w:t>
      </w:r>
      <w:r w:rsidRPr="00DE7BFC">
        <w:rPr>
          <w:rFonts w:ascii="Times New Roman" w:hAnsi="Times New Roman"/>
          <w:i/>
          <w:color w:val="000000"/>
          <w:sz w:val="26"/>
          <w:szCs w:val="26"/>
          <w:lang w:eastAsia="zh-CN"/>
        </w:rPr>
        <w:t xml:space="preserve">подпрограмм муниципальной программы с обоснованием отклонений по показателям приведены </w:t>
      </w:r>
      <w:r w:rsidRPr="006A62BF">
        <w:rPr>
          <w:rFonts w:ascii="Times New Roman" w:hAnsi="Times New Roman"/>
          <w:i/>
          <w:color w:val="000000"/>
          <w:sz w:val="26"/>
          <w:szCs w:val="26"/>
          <w:lang w:eastAsia="zh-CN"/>
        </w:rPr>
        <w:t>в приложении № 3</w:t>
      </w:r>
      <w:r w:rsidRPr="00DE7BFC">
        <w:rPr>
          <w:rFonts w:ascii="Times New Roman" w:hAnsi="Times New Roman"/>
          <w:i/>
          <w:color w:val="000000"/>
          <w:sz w:val="26"/>
          <w:szCs w:val="26"/>
          <w:lang w:eastAsia="zh-CN"/>
        </w:rPr>
        <w:t xml:space="preserve"> к отчету о реализации муниципальной программы.</w:t>
      </w:r>
    </w:p>
    <w:p w14:paraId="2F715431" w14:textId="77777777" w:rsidR="00F775DB" w:rsidRDefault="00F775DB" w:rsidP="00E42F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9B79C17" w14:textId="77777777" w:rsidR="0014334D" w:rsidRPr="000A11B8" w:rsidRDefault="000A11B8" w:rsidP="000A11B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14:paraId="03EBF25B" w14:textId="77777777" w:rsidR="00B91E54" w:rsidRDefault="00B91E54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DBD31ED" w14:textId="77777777" w:rsidR="00805DD6" w:rsidRDefault="00805DD6" w:rsidP="00805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58334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Информация о результатах оценки эффективности реализации  муниципальной программы.</w:t>
      </w:r>
    </w:p>
    <w:p w14:paraId="2E3112A9" w14:textId="77777777" w:rsidR="00805DD6" w:rsidRDefault="00805DD6" w:rsidP="00805D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14:paraId="2BA5B4C3" w14:textId="77777777" w:rsidR="00805DD6" w:rsidRPr="00A2574E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Оценка эффектив</w:t>
      </w:r>
      <w:r w:rsidRPr="007A1772">
        <w:rPr>
          <w:rFonts w:ascii="Times New Roman" w:hAnsi="Times New Roman"/>
          <w:sz w:val="28"/>
          <w:szCs w:val="28"/>
        </w:rPr>
        <w:t>ности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Троицкого сельского поселения «Охрана окружающей среды и рациональное природопользование» рассчитана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реализацию, а также реализацию рисков и социально-экономических эффектов, оказывающих влияние на изменение  соответствующей сферы социально-экономического развития Троицкого сельского поселения.</w:t>
      </w:r>
    </w:p>
    <w:p w14:paraId="0F146EBD" w14:textId="77777777" w:rsidR="00805DD6" w:rsidRPr="00DE4BE1" w:rsidRDefault="00805DD6" w:rsidP="00805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14:paraId="1DE91098" w14:textId="77777777" w:rsidR="00805DD6" w:rsidRPr="00DE4BE1" w:rsidRDefault="00805DD6" w:rsidP="00805DD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отношении показателя, большее значение которого отражает большую эффективность, – по формуле:</w:t>
      </w:r>
    </w:p>
    <w:p w14:paraId="112E5915" w14:textId="77777777" w:rsidR="00805DD6" w:rsidRPr="00DE4BE1" w:rsidRDefault="00F775DB" w:rsidP="00805DD6">
      <w:pPr>
        <w:shd w:val="clear" w:color="auto" w:fill="FFFFFF"/>
        <w:spacing w:line="235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805DD6"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="00805DD6" w:rsidRPr="00DE4BE1">
        <w:rPr>
          <w:rFonts w:ascii="Times New Roman" w:hAnsi="Times New Roman"/>
          <w:kern w:val="2"/>
          <w:sz w:val="28"/>
          <w:szCs w:val="28"/>
        </w:rPr>
        <w:t xml:space="preserve"> = ИД</w:t>
      </w:r>
      <w:r w:rsidR="00805DD6"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="00805DD6" w:rsidRPr="00DE4BE1">
        <w:rPr>
          <w:rFonts w:ascii="Times New Roman" w:hAnsi="Times New Roman"/>
          <w:kern w:val="2"/>
          <w:sz w:val="28"/>
          <w:szCs w:val="28"/>
        </w:rPr>
        <w:t xml:space="preserve"> / ИЦ</w:t>
      </w:r>
      <w:r w:rsidR="00805DD6"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="00805DD6" w:rsidRPr="00DE4BE1">
        <w:rPr>
          <w:rFonts w:ascii="Times New Roman" w:hAnsi="Times New Roman"/>
          <w:kern w:val="2"/>
          <w:sz w:val="28"/>
          <w:szCs w:val="28"/>
        </w:rPr>
        <w:t>,</w:t>
      </w:r>
    </w:p>
    <w:p w14:paraId="3A1C4782" w14:textId="77777777" w:rsidR="00805DD6" w:rsidRPr="00DE4BE1" w:rsidRDefault="00805DD6" w:rsidP="00805DD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14:paraId="69F007A3" w14:textId="77777777" w:rsidR="00805DD6" w:rsidRPr="00DE4BE1" w:rsidRDefault="00F775DB" w:rsidP="00805DD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805DD6"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="00805DD6" w:rsidRPr="00DE4BE1"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14:paraId="3861E802" w14:textId="77777777" w:rsidR="00805DD6" w:rsidRPr="00DE4BE1" w:rsidRDefault="00805DD6" w:rsidP="00805DD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>ИД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14:paraId="1F0E6EDE" w14:textId="77777777" w:rsidR="00805DD6" w:rsidRPr="00DE4BE1" w:rsidRDefault="00805DD6" w:rsidP="00805DD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>ИЦ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– целевое значение показателя, утвержденное муниципальной программой.</w:t>
      </w:r>
    </w:p>
    <w:p w14:paraId="07C001D6" w14:textId="77777777" w:rsidR="00805DD6" w:rsidRDefault="00805DD6" w:rsidP="00805DD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 w:rsidRPr="00A05793">
        <w:rPr>
          <w:rFonts w:ascii="Times New Roman" w:hAnsi="Times New Roman"/>
          <w:kern w:val="2"/>
          <w:sz w:val="28"/>
          <w:szCs w:val="28"/>
        </w:rPr>
        <w:t xml:space="preserve">Рассчитанная эффективность целевого показателя муниципальной программы, </w:t>
      </w:r>
      <w:r w:rsidRPr="00A05793">
        <w:rPr>
          <w:rFonts w:ascii="Times New Roman" w:hAnsi="Times New Roman"/>
          <w:spacing w:val="-4"/>
          <w:kern w:val="2"/>
          <w:sz w:val="28"/>
          <w:szCs w:val="28"/>
        </w:rPr>
        <w:t>подпрограммы муниципальной программы составляет 1,0 в связи с чем при расчете</w:t>
      </w:r>
      <w:r w:rsidRPr="00A05793">
        <w:rPr>
          <w:rFonts w:ascii="Times New Roman" w:hAnsi="Times New Roman"/>
          <w:kern w:val="2"/>
          <w:sz w:val="28"/>
          <w:szCs w:val="28"/>
        </w:rPr>
        <w:t xml:space="preserve"> суммарной эффективности эффективность по данному показателю принимается </w:t>
      </w:r>
      <w:r w:rsidRPr="00A05793">
        <w:rPr>
          <w:rFonts w:ascii="Times New Roman" w:hAnsi="Times New Roman"/>
          <w:spacing w:val="-4"/>
          <w:kern w:val="2"/>
          <w:sz w:val="28"/>
          <w:szCs w:val="28"/>
        </w:rPr>
        <w:t xml:space="preserve">за единицу. </w:t>
      </w:r>
    </w:p>
    <w:p w14:paraId="6C131148" w14:textId="77777777" w:rsidR="00805DD6" w:rsidRDefault="00805DD6" w:rsidP="00805DD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>
        <w:rPr>
          <w:rFonts w:ascii="Times New Roman" w:hAnsi="Times New Roman"/>
          <w:spacing w:val="-4"/>
          <w:kern w:val="2"/>
          <w:sz w:val="28"/>
          <w:szCs w:val="28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14:paraId="328AED3F" w14:textId="77777777"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>Расчет суммарной оценки степени достижения целевых показателей  муниципальной программы определяется по формуле:</w:t>
      </w:r>
    </w:p>
    <w:p w14:paraId="16BC478E" w14:textId="77777777"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5011D8DE" w14:textId="77777777" w:rsidR="00805DD6" w:rsidRPr="00E64481" w:rsidRDefault="00F775DB" w:rsidP="00805DD6">
      <w:pPr>
        <w:shd w:val="clear" w:color="auto" w:fill="FFFFFF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noProof/>
          <w:color w:val="000000"/>
          <w:szCs w:val="28"/>
          <w:lang w:eastAsia="ru-RU"/>
        </w:rPr>
        <w:lastRenderedPageBreak/>
        <w:drawing>
          <wp:inline distT="0" distB="0" distL="0" distR="0" wp14:anchorId="63B8D27F" wp14:editId="44704F91">
            <wp:extent cx="1428750" cy="561975"/>
            <wp:effectExtent l="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B9A506" w14:textId="77777777"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07FCB1FF" w14:textId="77777777"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14:paraId="04453CD0" w14:textId="77777777" w:rsidR="00805DD6" w:rsidRPr="00E64481" w:rsidRDefault="00F775DB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805DD6" w:rsidRPr="00E64481">
        <w:rPr>
          <w:rFonts w:ascii="Times New Roman" w:hAnsi="Times New Roman"/>
          <w:kern w:val="2"/>
          <w:sz w:val="28"/>
          <w:szCs w:val="28"/>
          <w:vertAlign w:val="subscript"/>
        </w:rPr>
        <w:t>о</w:t>
      </w:r>
      <w:r w:rsidR="00805DD6" w:rsidRPr="00E64481">
        <w:rPr>
          <w:rFonts w:ascii="Times New Roman" w:hAnsi="Times New Roman"/>
          <w:kern w:val="2"/>
          <w:sz w:val="28"/>
          <w:szCs w:val="28"/>
        </w:rPr>
        <w:t xml:space="preserve"> – суммарная оценка степени достижения целевых показателей муниципальной программы;</w:t>
      </w:r>
    </w:p>
    <w:p w14:paraId="6F3A9B60" w14:textId="77777777" w:rsidR="00805DD6" w:rsidRPr="00E64481" w:rsidRDefault="00F775DB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805DD6" w:rsidRPr="00E6448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="00805DD6" w:rsidRPr="00E64481"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программы;</w:t>
      </w:r>
    </w:p>
    <w:p w14:paraId="3667AB56" w14:textId="77777777"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  <w:lang w:val="en-US"/>
        </w:rPr>
        <w:t>i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– номер показателя муниципальной программы;</w:t>
      </w:r>
    </w:p>
    <w:p w14:paraId="4224C6A7" w14:textId="77777777"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  <w:lang w:val="en-US"/>
        </w:rPr>
        <w:t>n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– количество целевых показателей муниципальной программы.</w:t>
      </w:r>
    </w:p>
    <w:p w14:paraId="17E5C84A" w14:textId="77777777"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уммарная оценка степени достижения целевых показателей муниципальной программы составляет </w:t>
      </w:r>
      <w:r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Данный показатель </w:t>
      </w:r>
      <w:r w:rsidRPr="00E64481">
        <w:rPr>
          <w:rFonts w:ascii="Times New Roman" w:hAnsi="Times New Roman"/>
          <w:kern w:val="2"/>
          <w:sz w:val="28"/>
          <w:szCs w:val="28"/>
        </w:rPr>
        <w:t>характеризует высокий уровень эффективности реализации  муниципальной программы по степени достижения целевых показателей.</w:t>
      </w:r>
    </w:p>
    <w:p w14:paraId="65418DA1" w14:textId="77777777"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1EE35605" w14:textId="77777777" w:rsidR="00805DD6" w:rsidRPr="00E64481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267D350" w14:textId="77777777" w:rsidR="00805DD6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>СРом = Мв / М,</w:t>
      </w:r>
    </w:p>
    <w:p w14:paraId="34226134" w14:textId="77777777" w:rsidR="00805DD6" w:rsidRPr="00E64481" w:rsidRDefault="00521E5E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СРом = 5/5</w:t>
      </w:r>
      <w:r w:rsidR="00805DD6">
        <w:rPr>
          <w:rFonts w:ascii="Times New Roman" w:hAnsi="Times New Roman"/>
          <w:sz w:val="28"/>
          <w:szCs w:val="28"/>
        </w:rPr>
        <w:t>,</w:t>
      </w:r>
      <w:r w:rsidR="00805DD6" w:rsidRPr="003F02FB">
        <w:rPr>
          <w:rFonts w:ascii="Times New Roman" w:hAnsi="Times New Roman"/>
          <w:sz w:val="28"/>
          <w:szCs w:val="28"/>
        </w:rPr>
        <w:t xml:space="preserve"> </w:t>
      </w:r>
      <w:r w:rsidR="002812E3">
        <w:rPr>
          <w:rFonts w:ascii="Times New Roman" w:hAnsi="Times New Roman"/>
          <w:sz w:val="28"/>
          <w:szCs w:val="28"/>
        </w:rPr>
        <w:t>СРом = 1,0</w:t>
      </w:r>
    </w:p>
    <w:p w14:paraId="25F7EA20" w14:textId="77777777" w:rsidR="00805DD6" w:rsidRPr="00E64481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DD861F" w14:textId="77777777" w:rsidR="00805DD6" w:rsidRPr="00E64481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где: </w:t>
      </w:r>
    </w:p>
    <w:p w14:paraId="776F2B73" w14:textId="77777777" w:rsidR="00805DD6" w:rsidRPr="00E64481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СРом – степень реализации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мероприятий;</w:t>
      </w:r>
    </w:p>
    <w:p w14:paraId="7EE2D2F5" w14:textId="77777777" w:rsidR="00805DD6" w:rsidRPr="00E64481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Мв – количество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мероприятий, выполненных в полном объеме, из числа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мероприятий, запланированных к реализации в отчетном году;</w:t>
      </w:r>
    </w:p>
    <w:p w14:paraId="5EC40EB1" w14:textId="77777777" w:rsidR="00805DD6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pacing w:val="-6"/>
          <w:sz w:val="28"/>
          <w:szCs w:val="28"/>
        </w:rPr>
        <w:t>М – общее количество основных мероприятий, запланированных к реализации</w:t>
      </w:r>
      <w:r w:rsidRPr="00E64481">
        <w:rPr>
          <w:rFonts w:ascii="Times New Roman" w:hAnsi="Times New Roman"/>
          <w:sz w:val="28"/>
          <w:szCs w:val="28"/>
        </w:rPr>
        <w:t xml:space="preserve"> в отчетном году.</w:t>
      </w:r>
    </w:p>
    <w:p w14:paraId="227488B9" w14:textId="77777777" w:rsidR="00805DD6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Суммарная оценка степени реализации основных мероприятий муници</w:t>
      </w:r>
      <w:r w:rsidR="002812E3">
        <w:rPr>
          <w:rFonts w:ascii="Times New Roman" w:hAnsi="Times New Roman"/>
          <w:sz w:val="28"/>
          <w:szCs w:val="28"/>
        </w:rPr>
        <w:t>пальной программы составляет 1,0</w:t>
      </w:r>
      <w:r>
        <w:rPr>
          <w:rFonts w:ascii="Times New Roman" w:hAnsi="Times New Roman"/>
          <w:sz w:val="28"/>
          <w:szCs w:val="28"/>
        </w:rPr>
        <w:t xml:space="preserve"> это характеризует </w:t>
      </w:r>
      <w:r w:rsidR="002812E3">
        <w:rPr>
          <w:rFonts w:ascii="Times New Roman" w:hAnsi="Times New Roman"/>
          <w:sz w:val="28"/>
          <w:szCs w:val="28"/>
        </w:rPr>
        <w:t>высокий</w:t>
      </w:r>
      <w:r>
        <w:rPr>
          <w:rFonts w:ascii="Times New Roman" w:hAnsi="Times New Roman"/>
          <w:sz w:val="28"/>
          <w:szCs w:val="28"/>
        </w:rPr>
        <w:t xml:space="preserve"> уровень  эффективности реализации муниципальной программы по степени реализации основных мероприятий.</w:t>
      </w:r>
    </w:p>
    <w:p w14:paraId="6BADF4AD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Бюджетная эффективность реализации  муниципальной программы Троицкого сельского поселения рассчитывается в несколько этапов.</w:t>
      </w:r>
    </w:p>
    <w:p w14:paraId="0B907807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степени</w:t>
      </w:r>
      <w:r w:rsidRPr="00A2574E">
        <w:rPr>
          <w:rFonts w:ascii="Times New Roman" w:hAnsi="Times New Roman"/>
          <w:sz w:val="28"/>
          <w:szCs w:val="28"/>
        </w:rPr>
        <w:t xml:space="preserve"> реализации основных мероприятий (далее – мероприятий), финансируемых за счет средств  бюджета поселения, безвозмездных поступлений в  бюджет поселения,</w:t>
      </w:r>
      <w:r w:rsidRPr="00A2574E">
        <w:rPr>
          <w:rFonts w:ascii="Times New Roman" w:hAnsi="Times New Roman"/>
          <w:b/>
          <w:sz w:val="28"/>
          <w:szCs w:val="28"/>
        </w:rPr>
        <w:t xml:space="preserve"> </w:t>
      </w:r>
      <w:r w:rsidRPr="00A2574E">
        <w:rPr>
          <w:rFonts w:ascii="Times New Roman" w:hAnsi="Times New Roman"/>
          <w:sz w:val="28"/>
          <w:szCs w:val="28"/>
        </w:rPr>
        <w:t>оценивается как доля мероприятий, выполненных в полном объеме, по следующей формуле:</w:t>
      </w:r>
    </w:p>
    <w:p w14:paraId="40595CAA" w14:textId="77777777" w:rsidR="00805DD6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СРм = Мв / М,</w:t>
      </w:r>
    </w:p>
    <w:p w14:paraId="3F44C178" w14:textId="7705CC96" w:rsidR="00805DD6" w:rsidRPr="00A2574E" w:rsidRDefault="00521E5E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СРм = </w:t>
      </w:r>
      <w:r w:rsidR="007205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</w:t>
      </w:r>
      <w:r w:rsidR="007205F2">
        <w:rPr>
          <w:rFonts w:ascii="Times New Roman" w:hAnsi="Times New Roman"/>
          <w:sz w:val="28"/>
          <w:szCs w:val="28"/>
        </w:rPr>
        <w:t>1</w:t>
      </w:r>
      <w:r w:rsidR="00805DD6">
        <w:rPr>
          <w:rFonts w:ascii="Times New Roman" w:hAnsi="Times New Roman"/>
          <w:sz w:val="28"/>
          <w:szCs w:val="28"/>
        </w:rPr>
        <w:t>,</w:t>
      </w:r>
      <w:r w:rsidR="00805DD6" w:rsidRPr="003F02FB">
        <w:rPr>
          <w:rFonts w:ascii="Times New Roman" w:hAnsi="Times New Roman"/>
          <w:sz w:val="28"/>
          <w:szCs w:val="28"/>
        </w:rPr>
        <w:t xml:space="preserve"> </w:t>
      </w:r>
      <w:r w:rsidR="00805DD6">
        <w:rPr>
          <w:rFonts w:ascii="Times New Roman" w:hAnsi="Times New Roman"/>
          <w:sz w:val="28"/>
          <w:szCs w:val="28"/>
        </w:rPr>
        <w:t>СРм = 1,0</w:t>
      </w:r>
    </w:p>
    <w:p w14:paraId="4BBEFF05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где: </w:t>
      </w:r>
    </w:p>
    <w:p w14:paraId="794A4844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СРм – степень реализации мероприятий;</w:t>
      </w:r>
    </w:p>
    <w:p w14:paraId="31C356A9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14:paraId="2DE051E9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М – общее количество мероприятий, запланированных к реализации </w:t>
      </w:r>
      <w:r w:rsidRPr="00A2574E">
        <w:rPr>
          <w:rFonts w:ascii="Times New Roman" w:hAnsi="Times New Roman"/>
          <w:sz w:val="28"/>
          <w:szCs w:val="28"/>
        </w:rPr>
        <w:br/>
        <w:t>в отчетном году.</w:t>
      </w:r>
    </w:p>
    <w:p w14:paraId="11B31A2F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003BF1" w14:textId="77777777" w:rsidR="00805DD6" w:rsidRPr="00A2574E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Мероприятие выполнены в полном объеме при достижении следующих результатов:</w:t>
      </w:r>
    </w:p>
    <w:p w14:paraId="67084F3C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Расчет степень соответствия запланированному уровню расходов за счет средств  бюджет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14:paraId="44D4A3F6" w14:textId="77777777" w:rsidR="00805DD6" w:rsidRDefault="00805DD6" w:rsidP="00805DD6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ССуз = Зф / Зп,</w:t>
      </w:r>
    </w:p>
    <w:p w14:paraId="2CA2F52D" w14:textId="5E1C5221" w:rsidR="00805DD6" w:rsidRPr="00A2574E" w:rsidRDefault="00F775DB" w:rsidP="00805DD6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ССуз = </w:t>
      </w:r>
      <w:r w:rsidR="00BF4A5E">
        <w:rPr>
          <w:rFonts w:ascii="Times New Roman" w:hAnsi="Times New Roman"/>
          <w:sz w:val="28"/>
          <w:szCs w:val="28"/>
        </w:rPr>
        <w:t>29,9</w:t>
      </w:r>
      <w:r w:rsidR="007205F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/ </w:t>
      </w:r>
      <w:r w:rsidR="00BF4A5E">
        <w:rPr>
          <w:rFonts w:ascii="Times New Roman" w:hAnsi="Times New Roman"/>
          <w:sz w:val="28"/>
          <w:szCs w:val="28"/>
        </w:rPr>
        <w:t>30,0</w:t>
      </w:r>
      <w:r w:rsidR="007205F2">
        <w:rPr>
          <w:rFonts w:ascii="Times New Roman" w:hAnsi="Times New Roman"/>
          <w:sz w:val="28"/>
          <w:szCs w:val="28"/>
        </w:rPr>
        <w:t xml:space="preserve">  </w:t>
      </w:r>
      <w:r w:rsidR="00805DD6">
        <w:rPr>
          <w:rFonts w:ascii="Times New Roman" w:hAnsi="Times New Roman"/>
          <w:sz w:val="28"/>
          <w:szCs w:val="28"/>
        </w:rPr>
        <w:t xml:space="preserve">ССуз = </w:t>
      </w:r>
      <w:r w:rsidR="00BF4A5E">
        <w:rPr>
          <w:rFonts w:ascii="Times New Roman" w:hAnsi="Times New Roman"/>
          <w:sz w:val="28"/>
          <w:szCs w:val="28"/>
        </w:rPr>
        <w:t>0,99</w:t>
      </w:r>
    </w:p>
    <w:p w14:paraId="02A48CE7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где: </w:t>
      </w:r>
    </w:p>
    <w:p w14:paraId="7DBE2D51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ССуз – степень соответствия запланированному уровню расходов;</w:t>
      </w:r>
    </w:p>
    <w:p w14:paraId="03DD6D80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Зф – фактические бюджетные расходы на реализацию  муниципальной программы в отчетном году;</w:t>
      </w:r>
    </w:p>
    <w:p w14:paraId="60BE6F49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Зп – плановые бюджетные ассигнования на реализацию  муниципальной программы в отчетном году.</w:t>
      </w:r>
    </w:p>
    <w:p w14:paraId="04C02EAC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 Эффективность использования средств 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 бюджета поселения, безвозмездных поступлений в  бюджет поселения  по следующей формуле:</w:t>
      </w:r>
    </w:p>
    <w:p w14:paraId="5BCB2638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3A94A10" wp14:editId="308B203B">
            <wp:extent cx="1565275" cy="33655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8612DB" w14:textId="10E8CA81" w:rsidR="00805DD6" w:rsidRPr="004B2605" w:rsidRDefault="00805DD6" w:rsidP="00805DD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 xml:space="preserve">ис </w:t>
      </w:r>
      <w:r w:rsidR="00F775DB">
        <w:rPr>
          <w:rFonts w:ascii="Times New Roman" w:hAnsi="Times New Roman"/>
          <w:sz w:val="28"/>
          <w:szCs w:val="28"/>
        </w:rPr>
        <w:t>= 1,0/</w:t>
      </w:r>
      <w:r w:rsidR="00BF4A5E">
        <w:rPr>
          <w:rFonts w:ascii="Times New Roman" w:hAnsi="Times New Roman"/>
          <w:sz w:val="28"/>
          <w:szCs w:val="28"/>
        </w:rPr>
        <w:t>0,99</w:t>
      </w:r>
      <w:r w:rsidR="00F775DB">
        <w:rPr>
          <w:rFonts w:ascii="Times New Roman" w:hAnsi="Times New Roman"/>
          <w:sz w:val="28"/>
          <w:szCs w:val="28"/>
        </w:rPr>
        <w:t>= 1,0</w:t>
      </w:r>
      <w:r w:rsidR="00BF4A5E">
        <w:rPr>
          <w:rFonts w:ascii="Times New Roman" w:hAnsi="Times New Roman"/>
          <w:sz w:val="28"/>
          <w:szCs w:val="28"/>
        </w:rPr>
        <w:t>1</w:t>
      </w:r>
    </w:p>
    <w:p w14:paraId="018E0D3D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где:</w:t>
      </w:r>
    </w:p>
    <w:p w14:paraId="419EA10C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6037CC" wp14:editId="5A496812">
            <wp:extent cx="336550" cy="328930"/>
            <wp:effectExtent l="0" t="0" r="635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14:paraId="7D951290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4D2A6802" wp14:editId="6EE4FD06">
            <wp:extent cx="424180" cy="30734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степень реализации всех мероприятий программы;</w:t>
      </w:r>
    </w:p>
    <w:p w14:paraId="5AF6155F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1CBC963" wp14:editId="61F9BEB1">
            <wp:extent cx="482600" cy="33655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степень соответствия запланированному уровню расходов </w:t>
      </w:r>
      <w:r w:rsidRPr="00A2574E">
        <w:rPr>
          <w:rFonts w:ascii="Times New Roman" w:hAnsi="Times New Roman"/>
          <w:sz w:val="28"/>
          <w:szCs w:val="28"/>
        </w:rPr>
        <w:br/>
        <w:t>из  бюджета поселения.</w:t>
      </w:r>
    </w:p>
    <w:p w14:paraId="2D9ECF7B" w14:textId="77777777" w:rsidR="00805DD6" w:rsidRPr="004B2605" w:rsidRDefault="00805DD6" w:rsidP="00805DD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> </w:t>
      </w:r>
      <w:r w:rsidRPr="004B2605">
        <w:rPr>
          <w:rFonts w:ascii="Times New Roman" w:hAnsi="Times New Roman"/>
          <w:sz w:val="28"/>
          <w:szCs w:val="28"/>
        </w:rPr>
        <w:t xml:space="preserve">Бюджетная эффективность </w:t>
      </w:r>
      <w:r>
        <w:rPr>
          <w:rFonts w:ascii="Times New Roman" w:hAnsi="Times New Roman"/>
          <w:sz w:val="28"/>
          <w:szCs w:val="28"/>
        </w:rPr>
        <w:t>реализации программы признается на основании расчета эффективности использования финансовых ресурсов на реализацию программы признана – высокой.</w:t>
      </w:r>
    </w:p>
    <w:p w14:paraId="408A5FB9" w14:textId="77777777" w:rsidR="00805DD6" w:rsidRPr="004B2605" w:rsidRDefault="00805DD6" w:rsidP="00805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 При расчете оценки эффективности реализации программы применяются следующие коэффициенты значимости:</w:t>
      </w:r>
    </w:p>
    <w:p w14:paraId="17872556" w14:textId="77777777" w:rsidR="00805DD6" w:rsidRPr="004B2605" w:rsidRDefault="00805DD6" w:rsidP="00805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степень достижения целевых показателей – 0,5;</w:t>
      </w:r>
    </w:p>
    <w:p w14:paraId="36B001A6" w14:textId="77777777" w:rsidR="00805DD6" w:rsidRPr="004B2605" w:rsidRDefault="00805DD6" w:rsidP="00805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реализация основных мероприятий – 0,3;</w:t>
      </w:r>
    </w:p>
    <w:p w14:paraId="193C19FE" w14:textId="77777777" w:rsidR="00805DD6" w:rsidRPr="004B2605" w:rsidRDefault="00805DD6" w:rsidP="00805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бюджетная эффективность – 0,2.</w:t>
      </w:r>
    </w:p>
    <w:p w14:paraId="31BDF333" w14:textId="77777777" w:rsidR="00805DD6" w:rsidRPr="004B2605" w:rsidRDefault="00805DD6" w:rsidP="00805D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B2605">
        <w:rPr>
          <w:rFonts w:ascii="Times New Roman" w:hAnsi="Times New Roman"/>
          <w:sz w:val="28"/>
          <w:szCs w:val="28"/>
        </w:rPr>
        <w:t> Уровень реализации  муниципальной программы в целом оценивается по формуле:</w:t>
      </w:r>
    </w:p>
    <w:p w14:paraId="5F27C1C5" w14:textId="77777777" w:rsidR="00805DD6" w:rsidRDefault="00805DD6" w:rsidP="00805DD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lastRenderedPageBreak/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>= Э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о </w:t>
      </w:r>
      <w:r w:rsidRPr="004B2605">
        <w:rPr>
          <w:rFonts w:ascii="Times New Roman" w:hAnsi="Times New Roman"/>
          <w:sz w:val="28"/>
          <w:szCs w:val="28"/>
        </w:rPr>
        <w:t>х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>0,5 + СР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ом </w:t>
      </w:r>
      <w:r w:rsidRPr="004B2605">
        <w:rPr>
          <w:rFonts w:ascii="Times New Roman" w:hAnsi="Times New Roman"/>
          <w:sz w:val="28"/>
          <w:szCs w:val="28"/>
        </w:rPr>
        <w:t>х 0,3 + Э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ис </w:t>
      </w:r>
      <w:r w:rsidRPr="004B2605">
        <w:rPr>
          <w:rFonts w:ascii="Times New Roman" w:hAnsi="Times New Roman"/>
          <w:sz w:val="28"/>
          <w:szCs w:val="28"/>
        </w:rPr>
        <w:t>х 0,2.</w:t>
      </w:r>
    </w:p>
    <w:p w14:paraId="13417F08" w14:textId="1405B88D" w:rsidR="00805DD6" w:rsidRDefault="00805DD6" w:rsidP="00805DD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</w:t>
      </w:r>
      <w:r w:rsidR="003F243C">
        <w:rPr>
          <w:rFonts w:ascii="Times New Roman" w:hAnsi="Times New Roman"/>
          <w:sz w:val="28"/>
          <w:szCs w:val="28"/>
        </w:rPr>
        <w:t>,0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>х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0,5 + </w:t>
      </w:r>
      <w:r>
        <w:rPr>
          <w:rFonts w:ascii="Times New Roman" w:hAnsi="Times New Roman"/>
          <w:sz w:val="28"/>
          <w:szCs w:val="28"/>
        </w:rPr>
        <w:t>1</w:t>
      </w:r>
      <w:r w:rsidR="003F243C">
        <w:rPr>
          <w:rFonts w:ascii="Times New Roman" w:hAnsi="Times New Roman"/>
          <w:sz w:val="28"/>
          <w:szCs w:val="28"/>
        </w:rPr>
        <w:t>,0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х 0,3 + </w:t>
      </w:r>
      <w:r>
        <w:rPr>
          <w:rFonts w:ascii="Times New Roman" w:hAnsi="Times New Roman"/>
          <w:sz w:val="28"/>
          <w:szCs w:val="28"/>
        </w:rPr>
        <w:t>1,0</w:t>
      </w:r>
      <w:r w:rsidR="00BF4A5E">
        <w:rPr>
          <w:rFonts w:ascii="Times New Roman" w:hAnsi="Times New Roman"/>
          <w:sz w:val="28"/>
          <w:szCs w:val="28"/>
        </w:rPr>
        <w:t>1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>х 0,2</w:t>
      </w:r>
    </w:p>
    <w:p w14:paraId="52B30EED" w14:textId="272143B8" w:rsidR="00805DD6" w:rsidRPr="004B2605" w:rsidRDefault="00805DD6" w:rsidP="00805DD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r w:rsidR="004B2BBD">
        <w:rPr>
          <w:rFonts w:ascii="Times New Roman" w:hAnsi="Times New Roman"/>
          <w:sz w:val="28"/>
          <w:szCs w:val="28"/>
        </w:rPr>
        <w:t>1,0</w:t>
      </w:r>
      <w:r w:rsidR="008043EB">
        <w:rPr>
          <w:rFonts w:ascii="Times New Roman" w:hAnsi="Times New Roman"/>
          <w:sz w:val="28"/>
          <w:szCs w:val="28"/>
        </w:rPr>
        <w:t>02</w:t>
      </w:r>
    </w:p>
    <w:p w14:paraId="3A507CB4" w14:textId="3B22BCE3" w:rsidR="00805DD6" w:rsidRPr="004B2605" w:rsidRDefault="00805DD6" w:rsidP="00805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B2605">
        <w:rPr>
          <w:rFonts w:ascii="Times New Roman" w:hAnsi="Times New Roman"/>
          <w:sz w:val="28"/>
          <w:szCs w:val="28"/>
        </w:rPr>
        <w:t xml:space="preserve">ровень реализации  муниципальной программы в отчетном году признается </w:t>
      </w:r>
      <w:r>
        <w:rPr>
          <w:rFonts w:ascii="Times New Roman" w:hAnsi="Times New Roman"/>
          <w:sz w:val="28"/>
          <w:szCs w:val="28"/>
        </w:rPr>
        <w:t>высоким</w:t>
      </w:r>
      <w:r w:rsidRPr="004B2605">
        <w:rPr>
          <w:rFonts w:ascii="Times New Roman" w:hAnsi="Times New Roman"/>
          <w:sz w:val="28"/>
          <w:szCs w:val="28"/>
        </w:rPr>
        <w:t>, если 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 xml:space="preserve">составляет </w:t>
      </w:r>
      <w:r w:rsidR="004B2BBD">
        <w:rPr>
          <w:rFonts w:ascii="Times New Roman" w:hAnsi="Times New Roman"/>
          <w:sz w:val="28"/>
          <w:szCs w:val="28"/>
        </w:rPr>
        <w:t>1,0</w:t>
      </w:r>
      <w:r w:rsidR="008043EB">
        <w:rPr>
          <w:rFonts w:ascii="Times New Roman" w:hAnsi="Times New Roman"/>
          <w:sz w:val="28"/>
          <w:szCs w:val="28"/>
        </w:rPr>
        <w:t>02</w:t>
      </w:r>
    </w:p>
    <w:p w14:paraId="3CCCE0BB" w14:textId="77777777" w:rsidR="000B5D93" w:rsidRDefault="000B5D93" w:rsidP="000A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D62986" w14:textId="77777777" w:rsidR="00805DD6" w:rsidRPr="00AE5F47" w:rsidRDefault="00805DD6" w:rsidP="00805D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E5F47">
        <w:rPr>
          <w:rFonts w:ascii="Times New Roman" w:hAnsi="Times New Roman"/>
          <w:b/>
          <w:sz w:val="28"/>
          <w:szCs w:val="28"/>
        </w:rPr>
        <w:t xml:space="preserve">. Предложения по дальнейшей реализации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AE5F47">
        <w:rPr>
          <w:rFonts w:ascii="Times New Roman" w:hAnsi="Times New Roman"/>
          <w:b/>
          <w:sz w:val="28"/>
          <w:szCs w:val="28"/>
        </w:rPr>
        <w:t>программы</w:t>
      </w:r>
    </w:p>
    <w:p w14:paraId="2503A703" w14:textId="77777777" w:rsidR="00805DD6" w:rsidRDefault="00805DD6" w:rsidP="00805DD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82AF3D0" w14:textId="77777777" w:rsidR="00D359A1" w:rsidRDefault="00805DD6" w:rsidP="000A11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«Охрана окружающей среды и рациональное природопользование</w:t>
      </w:r>
      <w:r w:rsidRPr="009210BF">
        <w:rPr>
          <w:rFonts w:ascii="Times New Roman" w:hAnsi="Times New Roman"/>
          <w:sz w:val="28"/>
          <w:szCs w:val="28"/>
        </w:rPr>
        <w:t>»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14:paraId="42D81E3F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80D2CC0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C7AC819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D5B34C7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F04C45C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64EDBFE2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FE71F5D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0AAF998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A3608A6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5F68644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D89E73A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E784DBF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684B82A2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3DF7092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1DEE6436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5D8736EB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752C444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D4037F3" w14:textId="77777777" w:rsidR="00BF4B17" w:rsidRDefault="00BF4B17" w:rsidP="00734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F4B17" w:rsidSect="00B60E6C">
          <w:pgSz w:w="11906" w:h="16838"/>
          <w:pgMar w:top="851" w:right="851" w:bottom="851" w:left="1134" w:header="720" w:footer="720" w:gutter="0"/>
          <w:cols w:space="720"/>
          <w:docGrid w:linePitch="360"/>
        </w:sectPr>
      </w:pPr>
    </w:p>
    <w:p w14:paraId="13AF378D" w14:textId="77777777" w:rsidR="00734444" w:rsidRDefault="00734444" w:rsidP="00987C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F2E0A2" w14:textId="77777777" w:rsidR="00734444" w:rsidRPr="00740BBB" w:rsidRDefault="00734444" w:rsidP="007344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14:paraId="57A07A78" w14:textId="77777777" w:rsidR="00734444" w:rsidRDefault="00734444" w:rsidP="0073444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428742B5" w14:textId="47D13C40" w:rsidR="00734444" w:rsidRDefault="00734444" w:rsidP="0073444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0089">
        <w:rPr>
          <w:rFonts w:ascii="Times New Roman" w:hAnsi="Times New Roman"/>
          <w:b/>
          <w:sz w:val="28"/>
          <w:szCs w:val="28"/>
        </w:rPr>
        <w:t xml:space="preserve">Сведения об использовании средств бюджета поселения, и внебюджетных источников на реализацию муниципальной программы за </w:t>
      </w:r>
      <w:r w:rsidR="00C03C3D">
        <w:rPr>
          <w:rFonts w:ascii="Times New Roman" w:hAnsi="Times New Roman"/>
          <w:b/>
          <w:sz w:val="28"/>
          <w:szCs w:val="28"/>
        </w:rPr>
        <w:t>202</w:t>
      </w:r>
      <w:r w:rsidR="008043EB">
        <w:rPr>
          <w:rFonts w:ascii="Times New Roman" w:hAnsi="Times New Roman"/>
          <w:b/>
          <w:sz w:val="28"/>
          <w:szCs w:val="28"/>
        </w:rPr>
        <w:t>2</w:t>
      </w:r>
      <w:r w:rsidRPr="00D90089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A16EFEC" w14:textId="77777777" w:rsidR="00734444" w:rsidRDefault="00734444" w:rsidP="0073444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1926"/>
        <w:gridCol w:w="2026"/>
        <w:gridCol w:w="1526"/>
        <w:gridCol w:w="1617"/>
      </w:tblGrid>
      <w:tr w:rsidR="00734444" w:rsidRPr="00507BE3" w14:paraId="6D3C4A4E" w14:textId="77777777" w:rsidTr="00816225">
        <w:tc>
          <w:tcPr>
            <w:tcW w:w="3042" w:type="dxa"/>
            <w:vMerge w:val="restart"/>
          </w:tcPr>
          <w:p w14:paraId="3CFF063A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26" w:type="dxa"/>
            <w:vMerge w:val="restart"/>
          </w:tcPr>
          <w:p w14:paraId="1E9EC294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52" w:type="dxa"/>
            <w:gridSpan w:val="2"/>
          </w:tcPr>
          <w:p w14:paraId="4B9B63A2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w="1617" w:type="dxa"/>
            <w:vMerge w:val="restart"/>
          </w:tcPr>
          <w:p w14:paraId="234A1CB6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Фактические расходы (тыс.руб.)</w:t>
            </w:r>
          </w:p>
        </w:tc>
      </w:tr>
      <w:tr w:rsidR="00734444" w:rsidRPr="00507BE3" w14:paraId="72EDFFC5" w14:textId="77777777" w:rsidTr="00816225">
        <w:tc>
          <w:tcPr>
            <w:tcW w:w="3042" w:type="dxa"/>
            <w:vMerge/>
          </w:tcPr>
          <w:p w14:paraId="3CFB8A85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18FDF7A5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2123AEC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26" w:type="dxa"/>
          </w:tcPr>
          <w:p w14:paraId="706B6299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617" w:type="dxa"/>
            <w:vMerge/>
          </w:tcPr>
          <w:p w14:paraId="62B272E1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5F2" w:rsidRPr="00507BE3" w14:paraId="38EB7689" w14:textId="77777777" w:rsidTr="00816225">
        <w:trPr>
          <w:trHeight w:val="284"/>
        </w:trPr>
        <w:tc>
          <w:tcPr>
            <w:tcW w:w="3042" w:type="dxa"/>
            <w:vMerge w:val="restart"/>
          </w:tcPr>
          <w:p w14:paraId="2F7A2732" w14:textId="77777777" w:rsidR="007205F2" w:rsidRPr="00987CBF" w:rsidRDefault="007205F2" w:rsidP="00720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14:paraId="7C3E821A" w14:textId="77777777" w:rsidR="007205F2" w:rsidRPr="00987CBF" w:rsidRDefault="007205F2" w:rsidP="007205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</w:p>
        </w:tc>
        <w:tc>
          <w:tcPr>
            <w:tcW w:w="1926" w:type="dxa"/>
          </w:tcPr>
          <w:p w14:paraId="05121097" w14:textId="77777777" w:rsidR="007205F2" w:rsidRPr="00987CBF" w:rsidRDefault="007205F2" w:rsidP="007205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</w:tcPr>
          <w:p w14:paraId="21132F20" w14:textId="79469321" w:rsidR="007205F2" w:rsidRPr="00987CBF" w:rsidRDefault="008043EB" w:rsidP="00720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  <w:r w:rsidR="007205F2" w:rsidRPr="003514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26" w:type="dxa"/>
          </w:tcPr>
          <w:p w14:paraId="78038FED" w14:textId="7B40113B" w:rsidR="007205F2" w:rsidRPr="00987CBF" w:rsidRDefault="008043EB" w:rsidP="00720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  <w:r w:rsidR="007205F2" w:rsidRPr="003514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617" w:type="dxa"/>
          </w:tcPr>
          <w:p w14:paraId="3BB564DE" w14:textId="2B9BD31D" w:rsidR="007205F2" w:rsidRPr="00987CBF" w:rsidRDefault="008043EB" w:rsidP="00720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29,9</w:t>
            </w:r>
            <w:r w:rsidR="007205F2" w:rsidRPr="003514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8043EB" w:rsidRPr="00507BE3" w14:paraId="71B522B9" w14:textId="77777777" w:rsidTr="00816225">
        <w:trPr>
          <w:trHeight w:val="864"/>
        </w:trPr>
        <w:tc>
          <w:tcPr>
            <w:tcW w:w="3042" w:type="dxa"/>
            <w:vMerge/>
          </w:tcPr>
          <w:p w14:paraId="3C2F3019" w14:textId="77777777" w:rsidR="008043EB" w:rsidRPr="00987CBF" w:rsidRDefault="008043EB" w:rsidP="008043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955101C" w14:textId="77777777" w:rsidR="008043EB" w:rsidRPr="00987CBF" w:rsidRDefault="008043EB" w:rsidP="008043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26" w:type="dxa"/>
          </w:tcPr>
          <w:p w14:paraId="4F580AFE" w14:textId="63D7C3A7" w:rsidR="008043EB" w:rsidRPr="00987CBF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  <w:r w:rsidRPr="003514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26" w:type="dxa"/>
          </w:tcPr>
          <w:p w14:paraId="7FAA7FD2" w14:textId="45BDCE2A" w:rsidR="008043EB" w:rsidRPr="00987CBF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  <w:r w:rsidRPr="003514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617" w:type="dxa"/>
          </w:tcPr>
          <w:p w14:paraId="4AF69B6B" w14:textId="5B63B97D" w:rsidR="008043EB" w:rsidRPr="00987CBF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29,9</w:t>
            </w:r>
            <w:r w:rsidRPr="003514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8043EB" w:rsidRPr="00507BE3" w14:paraId="654AECEE" w14:textId="77777777" w:rsidTr="00816225">
        <w:trPr>
          <w:trHeight w:val="338"/>
        </w:trPr>
        <w:tc>
          <w:tcPr>
            <w:tcW w:w="3042" w:type="dxa"/>
            <w:vMerge w:val="restart"/>
          </w:tcPr>
          <w:p w14:paraId="411C37E1" w14:textId="77777777" w:rsidR="008043EB" w:rsidRPr="00987CBF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7298853B" w14:textId="77777777" w:rsidR="008043EB" w:rsidRPr="00987CBF" w:rsidRDefault="008043EB" w:rsidP="008043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Формирование комплексной системы управления отходами и вторичными материальными ресурсами на территории Троицкого сельского поселения</w:t>
            </w:r>
          </w:p>
        </w:tc>
        <w:tc>
          <w:tcPr>
            <w:tcW w:w="1926" w:type="dxa"/>
          </w:tcPr>
          <w:p w14:paraId="603C281C" w14:textId="77777777" w:rsidR="008043EB" w:rsidRPr="00987CBF" w:rsidRDefault="008043EB" w:rsidP="008043E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</w:tcPr>
          <w:p w14:paraId="7EDBA7CA" w14:textId="0FA852BE" w:rsidR="008043EB" w:rsidRPr="00987CBF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  <w:r w:rsidRPr="003514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26" w:type="dxa"/>
          </w:tcPr>
          <w:p w14:paraId="4BC0E69F" w14:textId="52BCC4C4" w:rsidR="008043EB" w:rsidRPr="00987CBF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  <w:r w:rsidRPr="003514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617" w:type="dxa"/>
          </w:tcPr>
          <w:p w14:paraId="425C2D84" w14:textId="4F7411C2" w:rsidR="008043EB" w:rsidRPr="00987CBF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29,9</w:t>
            </w:r>
            <w:r w:rsidRPr="003514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8043EB" w:rsidRPr="00507BE3" w14:paraId="19629993" w14:textId="77777777" w:rsidTr="00816225">
        <w:trPr>
          <w:trHeight w:val="1291"/>
        </w:trPr>
        <w:tc>
          <w:tcPr>
            <w:tcW w:w="3042" w:type="dxa"/>
            <w:vMerge/>
          </w:tcPr>
          <w:p w14:paraId="06704759" w14:textId="77777777" w:rsidR="008043EB" w:rsidRPr="00987CBF" w:rsidRDefault="008043EB" w:rsidP="008043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C6DCF7E" w14:textId="77777777" w:rsidR="008043EB" w:rsidRPr="00987CBF" w:rsidRDefault="008043EB" w:rsidP="008043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26" w:type="dxa"/>
          </w:tcPr>
          <w:p w14:paraId="3BBDC40E" w14:textId="75D8D546" w:rsidR="008043EB" w:rsidRPr="00987CBF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  <w:r w:rsidRPr="003514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26" w:type="dxa"/>
          </w:tcPr>
          <w:p w14:paraId="7A171829" w14:textId="74F872F9" w:rsidR="008043EB" w:rsidRPr="00987CBF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  <w:r w:rsidRPr="003514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617" w:type="dxa"/>
          </w:tcPr>
          <w:p w14:paraId="6306DD3F" w14:textId="46C7C8DC" w:rsidR="008043EB" w:rsidRPr="00987CBF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29,9</w:t>
            </w:r>
            <w:r w:rsidRPr="003514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26462D" w:rsidRPr="00507BE3" w14:paraId="06759E45" w14:textId="77777777" w:rsidTr="00816225">
        <w:trPr>
          <w:trHeight w:val="337"/>
        </w:trPr>
        <w:tc>
          <w:tcPr>
            <w:tcW w:w="3042" w:type="dxa"/>
            <w:vMerge w:val="restart"/>
          </w:tcPr>
          <w:p w14:paraId="15748770" w14:textId="75A0587B" w:rsidR="0026462D" w:rsidRPr="00816225" w:rsidRDefault="0026462D" w:rsidP="00816225">
            <w:pPr>
              <w:rPr>
                <w:rFonts w:ascii="Times New Roman" w:hAnsi="Times New Roman"/>
                <w:sz w:val="24"/>
                <w:szCs w:val="24"/>
              </w:rPr>
            </w:pPr>
            <w:r w:rsidRPr="00816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225" w:rsidRPr="0081622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 </w:t>
            </w:r>
            <w:r w:rsidR="00816225" w:rsidRPr="0081622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w="1926" w:type="dxa"/>
          </w:tcPr>
          <w:p w14:paraId="327C8631" w14:textId="77777777" w:rsidR="0026462D" w:rsidRPr="00987CBF" w:rsidRDefault="0026462D" w:rsidP="00987CB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</w:tcPr>
          <w:p w14:paraId="6E34C99C" w14:textId="39375D9C" w:rsidR="0026462D" w:rsidRPr="00987CBF" w:rsidRDefault="00816225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</w:tcPr>
          <w:p w14:paraId="7A274E45" w14:textId="572B8364" w:rsidR="0026462D" w:rsidRDefault="00816225" w:rsidP="0026462D">
            <w:pPr>
              <w:jc w:val="center"/>
            </w:pPr>
            <w:r>
              <w:t>0,0</w:t>
            </w:r>
          </w:p>
        </w:tc>
        <w:tc>
          <w:tcPr>
            <w:tcW w:w="1617" w:type="dxa"/>
          </w:tcPr>
          <w:p w14:paraId="50F29CC9" w14:textId="4053CC39" w:rsidR="0026462D" w:rsidRDefault="00816225" w:rsidP="0026462D">
            <w:pPr>
              <w:jc w:val="center"/>
            </w:pPr>
            <w:r>
              <w:t>0,0</w:t>
            </w:r>
          </w:p>
        </w:tc>
      </w:tr>
      <w:tr w:rsidR="00816225" w:rsidRPr="00507BE3" w14:paraId="0A6FB403" w14:textId="77777777" w:rsidTr="00816225">
        <w:trPr>
          <w:trHeight w:val="1417"/>
        </w:trPr>
        <w:tc>
          <w:tcPr>
            <w:tcW w:w="3042" w:type="dxa"/>
            <w:vMerge/>
          </w:tcPr>
          <w:p w14:paraId="694568F9" w14:textId="77777777" w:rsidR="00816225" w:rsidRPr="00816225" w:rsidRDefault="00816225" w:rsidP="00C44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6D9033B" w14:textId="77777777" w:rsidR="00816225" w:rsidRPr="00987CBF" w:rsidRDefault="00816225" w:rsidP="00C44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26" w:type="dxa"/>
          </w:tcPr>
          <w:p w14:paraId="6E5DC20D" w14:textId="12A1FD46" w:rsidR="00816225" w:rsidRPr="00987CBF" w:rsidRDefault="00816225" w:rsidP="00C4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</w:tcPr>
          <w:p w14:paraId="1DEA61D7" w14:textId="6474278D" w:rsidR="00816225" w:rsidRDefault="00816225" w:rsidP="0026462D">
            <w:pPr>
              <w:jc w:val="center"/>
            </w:pPr>
            <w:r>
              <w:t>0,0</w:t>
            </w:r>
          </w:p>
        </w:tc>
        <w:tc>
          <w:tcPr>
            <w:tcW w:w="1617" w:type="dxa"/>
          </w:tcPr>
          <w:p w14:paraId="43B824FC" w14:textId="1CDDC2ED" w:rsidR="00816225" w:rsidRDefault="00816225" w:rsidP="0026462D">
            <w:pPr>
              <w:jc w:val="center"/>
            </w:pPr>
            <w:r>
              <w:t>0,0</w:t>
            </w:r>
          </w:p>
        </w:tc>
      </w:tr>
      <w:tr w:rsidR="00816225" w:rsidRPr="00507BE3" w14:paraId="3AC11603" w14:textId="77777777" w:rsidTr="00816225">
        <w:trPr>
          <w:trHeight w:val="405"/>
        </w:trPr>
        <w:tc>
          <w:tcPr>
            <w:tcW w:w="3042" w:type="dxa"/>
            <w:vMerge w:val="restart"/>
          </w:tcPr>
          <w:p w14:paraId="1D9934A9" w14:textId="77777777" w:rsidR="00816225" w:rsidRPr="00816225" w:rsidRDefault="00816225" w:rsidP="00816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1.2 </w:t>
            </w:r>
          </w:p>
          <w:p w14:paraId="40BCBA3E" w14:textId="198603D3" w:rsidR="00816225" w:rsidRPr="00816225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22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Организация сбора и вывоза ТБО на территории поселения</w:t>
            </w:r>
          </w:p>
        </w:tc>
        <w:tc>
          <w:tcPr>
            <w:tcW w:w="1926" w:type="dxa"/>
          </w:tcPr>
          <w:p w14:paraId="2341BF95" w14:textId="6663E319" w:rsidR="00816225" w:rsidRPr="00987CBF" w:rsidRDefault="00816225" w:rsidP="008162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</w:tcPr>
          <w:p w14:paraId="2C5F6F8D" w14:textId="5C96728F" w:rsidR="00816225" w:rsidRDefault="00816225" w:rsidP="00816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</w:tcPr>
          <w:p w14:paraId="64474571" w14:textId="12B5CDBD" w:rsidR="00816225" w:rsidRPr="000F7EA3" w:rsidRDefault="00816225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0,0</w:t>
            </w:r>
          </w:p>
        </w:tc>
        <w:tc>
          <w:tcPr>
            <w:tcW w:w="1617" w:type="dxa"/>
          </w:tcPr>
          <w:p w14:paraId="1D3FFC5C" w14:textId="63A293D0" w:rsidR="00816225" w:rsidRPr="00EB5C44" w:rsidRDefault="00816225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0,0</w:t>
            </w:r>
          </w:p>
        </w:tc>
      </w:tr>
      <w:tr w:rsidR="00816225" w:rsidRPr="00507BE3" w14:paraId="0B5E532E" w14:textId="77777777" w:rsidTr="00816225">
        <w:trPr>
          <w:trHeight w:val="454"/>
        </w:trPr>
        <w:tc>
          <w:tcPr>
            <w:tcW w:w="3042" w:type="dxa"/>
            <w:vMerge/>
          </w:tcPr>
          <w:p w14:paraId="28EA4D31" w14:textId="77777777" w:rsidR="00816225" w:rsidRPr="00987CBF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FA024DF" w14:textId="210C1D09" w:rsidR="00816225" w:rsidRPr="00987CBF" w:rsidRDefault="00816225" w:rsidP="008162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26" w:type="dxa"/>
          </w:tcPr>
          <w:p w14:paraId="7DB35134" w14:textId="6F0D8FB1" w:rsidR="00816225" w:rsidRDefault="00816225" w:rsidP="00816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</w:tcPr>
          <w:p w14:paraId="633F420E" w14:textId="764E602D" w:rsidR="00816225" w:rsidRPr="000F7EA3" w:rsidRDefault="00816225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0,0</w:t>
            </w:r>
          </w:p>
        </w:tc>
        <w:tc>
          <w:tcPr>
            <w:tcW w:w="1617" w:type="dxa"/>
          </w:tcPr>
          <w:p w14:paraId="0CD61132" w14:textId="37CC8753" w:rsidR="00816225" w:rsidRPr="00EB5C44" w:rsidRDefault="00816225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0,0</w:t>
            </w:r>
          </w:p>
        </w:tc>
      </w:tr>
      <w:tr w:rsidR="00816225" w:rsidRPr="00507BE3" w14:paraId="1CFED682" w14:textId="77777777" w:rsidTr="00816225">
        <w:trPr>
          <w:trHeight w:val="454"/>
        </w:trPr>
        <w:tc>
          <w:tcPr>
            <w:tcW w:w="3042" w:type="dxa"/>
            <w:vMerge w:val="restart"/>
          </w:tcPr>
          <w:p w14:paraId="08A213A7" w14:textId="77777777" w:rsidR="00816225" w:rsidRPr="00816225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225">
              <w:rPr>
                <w:rFonts w:ascii="Times New Roman" w:hAnsi="Times New Roman"/>
                <w:sz w:val="24"/>
                <w:szCs w:val="24"/>
              </w:rPr>
              <w:t>Основное мероприятие1.3.</w:t>
            </w:r>
          </w:p>
          <w:p w14:paraId="2E82FE8C" w14:textId="4CD896CE" w:rsidR="00816225" w:rsidRPr="00987CBF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225">
              <w:rPr>
                <w:rFonts w:ascii="Times New Roman" w:hAnsi="Times New Roman"/>
                <w:sz w:val="24"/>
                <w:szCs w:val="24"/>
              </w:rPr>
              <w:t>Разработка природоохранной документации</w:t>
            </w:r>
          </w:p>
        </w:tc>
        <w:tc>
          <w:tcPr>
            <w:tcW w:w="1926" w:type="dxa"/>
          </w:tcPr>
          <w:p w14:paraId="726C1287" w14:textId="68C2ABC6" w:rsidR="00816225" w:rsidRPr="00987CBF" w:rsidRDefault="00816225" w:rsidP="008162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</w:tcPr>
          <w:p w14:paraId="370FC4CC" w14:textId="481AAC7A" w:rsidR="00816225" w:rsidRDefault="007205F2" w:rsidP="00816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62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26" w:type="dxa"/>
          </w:tcPr>
          <w:p w14:paraId="72FD9468" w14:textId="4707484C" w:rsidR="00816225" w:rsidRPr="000F7EA3" w:rsidRDefault="007205F2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62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7" w:type="dxa"/>
          </w:tcPr>
          <w:p w14:paraId="053352DF" w14:textId="4CC480DA" w:rsidR="00816225" w:rsidRPr="00EB5C44" w:rsidRDefault="007205F2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62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16225" w:rsidRPr="00507BE3" w14:paraId="320E6995" w14:textId="77777777" w:rsidTr="00816225">
        <w:trPr>
          <w:trHeight w:val="454"/>
        </w:trPr>
        <w:tc>
          <w:tcPr>
            <w:tcW w:w="3042" w:type="dxa"/>
            <w:vMerge/>
          </w:tcPr>
          <w:p w14:paraId="4BB9CED2" w14:textId="77777777" w:rsidR="00816225" w:rsidRPr="00987CBF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2403551" w14:textId="0F44AC0A" w:rsidR="00816225" w:rsidRPr="00987CBF" w:rsidRDefault="00816225" w:rsidP="008162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26" w:type="dxa"/>
          </w:tcPr>
          <w:p w14:paraId="644A34E6" w14:textId="0556279B" w:rsidR="00816225" w:rsidRDefault="007205F2" w:rsidP="00816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62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26" w:type="dxa"/>
          </w:tcPr>
          <w:p w14:paraId="0DDC388B" w14:textId="6137294F" w:rsidR="00816225" w:rsidRPr="000F7EA3" w:rsidRDefault="007205F2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62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7" w:type="dxa"/>
          </w:tcPr>
          <w:p w14:paraId="5471EFEE" w14:textId="172233F0" w:rsidR="00816225" w:rsidRPr="00EB5C44" w:rsidRDefault="007205F2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62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16225" w:rsidRPr="00507BE3" w14:paraId="195FCE9D" w14:textId="77777777" w:rsidTr="00816225">
        <w:trPr>
          <w:trHeight w:val="454"/>
        </w:trPr>
        <w:tc>
          <w:tcPr>
            <w:tcW w:w="3042" w:type="dxa"/>
            <w:vMerge w:val="restart"/>
          </w:tcPr>
          <w:p w14:paraId="722F29B4" w14:textId="77777777" w:rsidR="00816225" w:rsidRPr="00816225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225">
              <w:rPr>
                <w:rFonts w:ascii="Times New Roman" w:hAnsi="Times New Roman"/>
                <w:sz w:val="24"/>
                <w:szCs w:val="24"/>
              </w:rPr>
              <w:t>Основное мероприятие1.4</w:t>
            </w:r>
          </w:p>
          <w:p w14:paraId="796F94D9" w14:textId="165FE377" w:rsidR="00816225" w:rsidRPr="00987CBF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225">
              <w:rPr>
                <w:rFonts w:ascii="Times New Roman" w:hAnsi="Times New Roman"/>
                <w:sz w:val="24"/>
                <w:szCs w:val="24"/>
              </w:rPr>
              <w:t>Профилактическая обработка территории</w:t>
            </w:r>
          </w:p>
        </w:tc>
        <w:tc>
          <w:tcPr>
            <w:tcW w:w="1926" w:type="dxa"/>
          </w:tcPr>
          <w:p w14:paraId="48AE406B" w14:textId="5888BEB1" w:rsidR="00816225" w:rsidRPr="00987CBF" w:rsidRDefault="00816225" w:rsidP="008162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</w:tcPr>
          <w:p w14:paraId="5FEA1ED0" w14:textId="3B5C3FF3" w:rsidR="00816225" w:rsidRDefault="007205F2" w:rsidP="00816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</w:tcPr>
          <w:p w14:paraId="33ACF884" w14:textId="3589E4DF" w:rsidR="00816225" w:rsidRPr="000F7EA3" w:rsidRDefault="007205F2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7" w:type="dxa"/>
          </w:tcPr>
          <w:p w14:paraId="0DC6A976" w14:textId="6C9D672C" w:rsidR="00816225" w:rsidRPr="00EB5C44" w:rsidRDefault="007205F2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16225" w:rsidRPr="00507BE3" w14:paraId="6750A4C7" w14:textId="77777777" w:rsidTr="00816225">
        <w:trPr>
          <w:trHeight w:val="454"/>
        </w:trPr>
        <w:tc>
          <w:tcPr>
            <w:tcW w:w="3042" w:type="dxa"/>
            <w:vMerge/>
          </w:tcPr>
          <w:p w14:paraId="2AC00AB1" w14:textId="77777777" w:rsidR="00816225" w:rsidRPr="00987CBF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466E093" w14:textId="11087BF2" w:rsidR="00816225" w:rsidRPr="00987CBF" w:rsidRDefault="00816225" w:rsidP="008162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26" w:type="dxa"/>
          </w:tcPr>
          <w:p w14:paraId="19C22AB1" w14:textId="32BE0446" w:rsidR="00816225" w:rsidRDefault="007205F2" w:rsidP="00816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</w:tcPr>
          <w:p w14:paraId="48EC801F" w14:textId="7DDADDAE" w:rsidR="00816225" w:rsidRPr="000F7EA3" w:rsidRDefault="007205F2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7" w:type="dxa"/>
          </w:tcPr>
          <w:p w14:paraId="33FC0B77" w14:textId="66C486E4" w:rsidR="00816225" w:rsidRPr="00EB5C44" w:rsidRDefault="007205F2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043EB" w:rsidRPr="00507BE3" w14:paraId="49D6330E" w14:textId="77777777" w:rsidTr="00816225">
        <w:trPr>
          <w:trHeight w:val="454"/>
        </w:trPr>
        <w:tc>
          <w:tcPr>
            <w:tcW w:w="3042" w:type="dxa"/>
            <w:vMerge w:val="restart"/>
          </w:tcPr>
          <w:p w14:paraId="5FF70D06" w14:textId="77777777" w:rsidR="008043EB" w:rsidRPr="00816225" w:rsidRDefault="008043EB" w:rsidP="008043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225">
              <w:rPr>
                <w:rFonts w:ascii="Times New Roman" w:hAnsi="Times New Roman"/>
                <w:sz w:val="24"/>
                <w:szCs w:val="24"/>
              </w:rPr>
              <w:t>Основное мероприятие1.5</w:t>
            </w:r>
          </w:p>
          <w:p w14:paraId="2480EAE9" w14:textId="23BB95A5" w:rsidR="008043EB" w:rsidRPr="00987CBF" w:rsidRDefault="008043EB" w:rsidP="008043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225">
              <w:rPr>
                <w:rFonts w:ascii="Times New Roman" w:hAnsi="Times New Roman"/>
                <w:sz w:val="24"/>
                <w:szCs w:val="24"/>
              </w:rPr>
              <w:t>Противоклещевая обработка территории поселения</w:t>
            </w:r>
          </w:p>
        </w:tc>
        <w:tc>
          <w:tcPr>
            <w:tcW w:w="1926" w:type="dxa"/>
          </w:tcPr>
          <w:p w14:paraId="00C0C477" w14:textId="0D87BF1F" w:rsidR="008043EB" w:rsidRPr="00987CBF" w:rsidRDefault="008043EB" w:rsidP="008043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</w:tcPr>
          <w:p w14:paraId="7E3DB835" w14:textId="24D9025B" w:rsidR="008043EB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  <w:r w:rsidRPr="003514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26" w:type="dxa"/>
          </w:tcPr>
          <w:p w14:paraId="20D0C530" w14:textId="0397784D" w:rsidR="008043EB" w:rsidRPr="000F7EA3" w:rsidRDefault="008043EB" w:rsidP="00804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  <w:r w:rsidRPr="003514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617" w:type="dxa"/>
          </w:tcPr>
          <w:p w14:paraId="04299217" w14:textId="3A76A354" w:rsidR="008043EB" w:rsidRPr="00EB5C44" w:rsidRDefault="008043EB" w:rsidP="00804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29,9</w:t>
            </w:r>
            <w:r w:rsidRPr="003514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8043EB" w:rsidRPr="00507BE3" w14:paraId="2168E946" w14:textId="77777777" w:rsidTr="00816225">
        <w:trPr>
          <w:trHeight w:val="454"/>
        </w:trPr>
        <w:tc>
          <w:tcPr>
            <w:tcW w:w="3042" w:type="dxa"/>
            <w:vMerge/>
          </w:tcPr>
          <w:p w14:paraId="053F4B72" w14:textId="77777777" w:rsidR="008043EB" w:rsidRPr="00987CBF" w:rsidRDefault="008043EB" w:rsidP="008043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83E027E" w14:textId="2BBBB153" w:rsidR="008043EB" w:rsidRPr="00987CBF" w:rsidRDefault="008043EB" w:rsidP="008043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26" w:type="dxa"/>
          </w:tcPr>
          <w:p w14:paraId="2DF290D0" w14:textId="53053049" w:rsidR="008043EB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  <w:r w:rsidRPr="003514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26" w:type="dxa"/>
          </w:tcPr>
          <w:p w14:paraId="4DAA4AC3" w14:textId="4CC23E2A" w:rsidR="008043EB" w:rsidRPr="000F7EA3" w:rsidRDefault="008043EB" w:rsidP="00804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  <w:r w:rsidRPr="003514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617" w:type="dxa"/>
          </w:tcPr>
          <w:p w14:paraId="1902F475" w14:textId="37C2E4A2" w:rsidR="008043EB" w:rsidRPr="00EB5C44" w:rsidRDefault="008043EB" w:rsidP="00804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29,9</w:t>
            </w:r>
            <w:r w:rsidRPr="003514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14:paraId="57D3F519" w14:textId="77777777" w:rsidR="00734444" w:rsidRDefault="00734444" w:rsidP="00734444">
      <w:pPr>
        <w:spacing w:after="0" w:line="240" w:lineRule="auto"/>
        <w:rPr>
          <w:rFonts w:ascii="Times New Roman" w:hAnsi="Times New Roman"/>
          <w:sz w:val="28"/>
          <w:szCs w:val="28"/>
        </w:rPr>
        <w:sectPr w:rsidR="00734444" w:rsidSect="00734444">
          <w:pgSz w:w="11906" w:h="16838"/>
          <w:pgMar w:top="851" w:right="1134" w:bottom="1134" w:left="851" w:header="709" w:footer="709" w:gutter="0"/>
          <w:cols w:space="708"/>
          <w:docGrid w:linePitch="360"/>
        </w:sectPr>
      </w:pPr>
    </w:p>
    <w:p w14:paraId="796EA30F" w14:textId="77777777" w:rsidR="004D0C49" w:rsidRDefault="004D0C49" w:rsidP="004D0C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7274A1" w14:textId="77777777" w:rsidR="004D0C49" w:rsidRDefault="004D0C49" w:rsidP="004D0C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</w:p>
    <w:p w14:paraId="55F119D5" w14:textId="77777777" w:rsidR="004D0C49" w:rsidRDefault="004D0C49" w:rsidP="004D0C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D78D5F3" w14:textId="77777777" w:rsidR="004D0C49" w:rsidRPr="004D0C49" w:rsidRDefault="004D0C49" w:rsidP="004D0C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D0C49">
        <w:rPr>
          <w:rFonts w:ascii="Times New Roman" w:hAnsi="Times New Roman"/>
          <w:sz w:val="28"/>
          <w:szCs w:val="28"/>
        </w:rPr>
        <w:t>СВЕДЕНИЯ</w:t>
      </w:r>
    </w:p>
    <w:p w14:paraId="3FB48F63" w14:textId="77777777" w:rsidR="004D0C49" w:rsidRPr="004D0C49" w:rsidRDefault="004D0C49" w:rsidP="004D0C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D0C49">
        <w:rPr>
          <w:rFonts w:ascii="Times New Roman" w:hAnsi="Times New Roman"/>
          <w:sz w:val="28"/>
          <w:szCs w:val="28"/>
        </w:rPr>
        <w:t xml:space="preserve">о выполнении основных мероприятий подпрограмм и </w:t>
      </w:r>
    </w:p>
    <w:p w14:paraId="0CEDA714" w14:textId="77777777" w:rsidR="004D0C49" w:rsidRPr="004D0C49" w:rsidRDefault="004D0C49" w:rsidP="004D0C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D0C49">
        <w:rPr>
          <w:rFonts w:ascii="Times New Roman" w:hAnsi="Times New Roman"/>
          <w:sz w:val="28"/>
          <w:szCs w:val="28"/>
        </w:rPr>
        <w:t xml:space="preserve">мероприятий ведомственных целевых программ, а также контрольных событий муниципальной программы </w:t>
      </w:r>
    </w:p>
    <w:p w14:paraId="142F6324" w14:textId="3F4D0C87" w:rsidR="004D0C49" w:rsidRPr="004D0C49" w:rsidRDefault="0026462D" w:rsidP="004D0C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</w:t>
      </w:r>
      <w:r w:rsidR="008043EB">
        <w:rPr>
          <w:rFonts w:ascii="Times New Roman" w:hAnsi="Times New Roman"/>
          <w:sz w:val="28"/>
          <w:szCs w:val="28"/>
        </w:rPr>
        <w:t>2</w:t>
      </w:r>
      <w:r w:rsidR="004D0C49" w:rsidRPr="004D0C49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984"/>
        <w:gridCol w:w="1701"/>
        <w:gridCol w:w="1276"/>
        <w:gridCol w:w="1417"/>
        <w:gridCol w:w="2268"/>
        <w:gridCol w:w="2268"/>
        <w:gridCol w:w="1701"/>
      </w:tblGrid>
      <w:tr w:rsidR="004D0C49" w:rsidRPr="00507BE3" w14:paraId="60C47D09" w14:textId="77777777" w:rsidTr="00292B9C">
        <w:trPr>
          <w:trHeight w:val="498"/>
        </w:trPr>
        <w:tc>
          <w:tcPr>
            <w:tcW w:w="817" w:type="dxa"/>
            <w:vMerge w:val="restart"/>
          </w:tcPr>
          <w:p w14:paraId="78FB0A61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51CA352E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</w:tcPr>
          <w:p w14:paraId="55670EFC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14:paraId="6DB6BB40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  <w:p w14:paraId="163A810F" w14:textId="77777777" w:rsidR="004D0C49" w:rsidRPr="00B60E6C" w:rsidRDefault="004D0C49" w:rsidP="00292B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693" w:type="dxa"/>
            <w:gridSpan w:val="2"/>
          </w:tcPr>
          <w:p w14:paraId="5D75EB33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536" w:type="dxa"/>
            <w:gridSpan w:val="2"/>
          </w:tcPr>
          <w:p w14:paraId="0FCCD9B3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40C85728" w14:textId="77777777" w:rsidR="004D0C49" w:rsidRPr="00507BE3" w:rsidRDefault="004D0C49" w:rsidP="00292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4D0C49" w:rsidRPr="00507BE3" w14:paraId="5AF9B28C" w14:textId="77777777" w:rsidTr="00292B9C">
        <w:trPr>
          <w:trHeight w:val="782"/>
        </w:trPr>
        <w:tc>
          <w:tcPr>
            <w:tcW w:w="817" w:type="dxa"/>
            <w:vMerge/>
          </w:tcPr>
          <w:p w14:paraId="6CFDA480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99CA15C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8E71EC3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593FE9A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9B12AB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17" w:type="dxa"/>
          </w:tcPr>
          <w:p w14:paraId="6D27F0DA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268" w:type="dxa"/>
          </w:tcPr>
          <w:p w14:paraId="304FC705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запланирован</w:t>
            </w:r>
          </w:p>
          <w:p w14:paraId="7F92CCF9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2268" w:type="dxa"/>
          </w:tcPr>
          <w:p w14:paraId="3DCE7B92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701" w:type="dxa"/>
            <w:vMerge/>
          </w:tcPr>
          <w:p w14:paraId="3567677B" w14:textId="77777777" w:rsidR="004D0C49" w:rsidRPr="00507BE3" w:rsidRDefault="004D0C49" w:rsidP="00292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C49" w:rsidRPr="00507BE3" w14:paraId="12D30E82" w14:textId="77777777" w:rsidTr="00292B9C">
        <w:tc>
          <w:tcPr>
            <w:tcW w:w="15417" w:type="dxa"/>
            <w:gridSpan w:val="9"/>
          </w:tcPr>
          <w:p w14:paraId="38438F09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E6C">
              <w:rPr>
                <w:rFonts w:ascii="Times New Roman" w:hAnsi="Times New Roman"/>
                <w:b/>
                <w:sz w:val="28"/>
                <w:szCs w:val="28"/>
              </w:rPr>
              <w:t>Подпрограмма 1. «Формирование комплексной системы управления отходами и вторичными материальными ресурсами на территории Троицкого сельского поселения.»</w:t>
            </w:r>
          </w:p>
        </w:tc>
      </w:tr>
      <w:tr w:rsidR="004D0C49" w:rsidRPr="00507BE3" w14:paraId="178174D5" w14:textId="77777777" w:rsidTr="00292B9C">
        <w:tc>
          <w:tcPr>
            <w:tcW w:w="817" w:type="dxa"/>
          </w:tcPr>
          <w:p w14:paraId="45E05A95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</w:tcPr>
          <w:p w14:paraId="4AFFD94D" w14:textId="210722E6" w:rsidR="004D0C49" w:rsidRPr="003E40F9" w:rsidRDefault="00AF4D1D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w="1984" w:type="dxa"/>
          </w:tcPr>
          <w:p w14:paraId="3CA2AE53" w14:textId="78064911" w:rsidR="004D0C49" w:rsidRPr="0039123F" w:rsidRDefault="00AF4D1D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  <w:color w:val="000000"/>
              </w:rPr>
              <w:t>Администрация Троицкого сельского поселения (</w:t>
            </w:r>
            <w:r w:rsidR="0039123F">
              <w:rPr>
                <w:rFonts w:ascii="Times New Roman" w:hAnsi="Times New Roman"/>
                <w:color w:val="000000"/>
              </w:rPr>
              <w:t>Страще</w:t>
            </w:r>
            <w:r w:rsidR="007F07D2">
              <w:rPr>
                <w:rFonts w:ascii="Times New Roman" w:hAnsi="Times New Roman"/>
                <w:color w:val="000000"/>
              </w:rPr>
              <w:t>нко А.А)</w:t>
            </w:r>
          </w:p>
        </w:tc>
        <w:tc>
          <w:tcPr>
            <w:tcW w:w="1701" w:type="dxa"/>
          </w:tcPr>
          <w:p w14:paraId="48067966" w14:textId="6704311A" w:rsidR="004D0C49" w:rsidRPr="003E40F9" w:rsidRDefault="0026462D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31.12.202</w:t>
            </w:r>
            <w:r w:rsidR="008043E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14:paraId="3B6C1054" w14:textId="77777777" w:rsidR="0026462D" w:rsidRPr="003E40F9" w:rsidRDefault="0026462D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01.01.</w:t>
            </w:r>
          </w:p>
          <w:p w14:paraId="3BBB2AED" w14:textId="783204D7" w:rsidR="004D0C49" w:rsidRPr="003E40F9" w:rsidRDefault="0026462D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202</w:t>
            </w:r>
            <w:r w:rsidR="008043E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14:paraId="166A99B8" w14:textId="77777777" w:rsidR="0026462D" w:rsidRPr="003E40F9" w:rsidRDefault="0026462D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</w:t>
            </w:r>
          </w:p>
          <w:p w14:paraId="1297F699" w14:textId="78AD68D7" w:rsidR="004D0C49" w:rsidRPr="003E40F9" w:rsidRDefault="0026462D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202</w:t>
            </w:r>
            <w:r w:rsidR="008043EB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14:paraId="6ADBFB62" w14:textId="77777777" w:rsidR="004D0C49" w:rsidRPr="003E40F9" w:rsidRDefault="004D0C49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eastAsia="Times New Roman" w:hAnsi="Times New Roman"/>
                <w:lang w:eastAsia="ru-RU"/>
              </w:rPr>
              <w:t>Уменьшение количества несанкционированных свалок на территории сельского поселения.</w:t>
            </w:r>
          </w:p>
        </w:tc>
        <w:tc>
          <w:tcPr>
            <w:tcW w:w="2268" w:type="dxa"/>
          </w:tcPr>
          <w:p w14:paraId="1447DA76" w14:textId="0D87A104" w:rsidR="004D0C49" w:rsidRPr="003E40F9" w:rsidRDefault="00AF4D1D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eastAsia="Times New Roman" w:hAnsi="Times New Roman"/>
                <w:lang w:eastAsia="ru-RU"/>
              </w:rPr>
              <w:t>Уменьшилось количество несанкционированных свалок на территории сельского поселения</w:t>
            </w:r>
          </w:p>
        </w:tc>
        <w:tc>
          <w:tcPr>
            <w:tcW w:w="1701" w:type="dxa"/>
          </w:tcPr>
          <w:p w14:paraId="23949E16" w14:textId="77777777" w:rsidR="004D0C49" w:rsidRPr="003E40F9" w:rsidRDefault="004D0C49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Все запланированные мероприятия реализованы</w:t>
            </w:r>
          </w:p>
        </w:tc>
      </w:tr>
      <w:tr w:rsidR="008043EB" w:rsidRPr="00507BE3" w14:paraId="4EC7D2CA" w14:textId="77777777" w:rsidTr="00292B9C">
        <w:tc>
          <w:tcPr>
            <w:tcW w:w="817" w:type="dxa"/>
          </w:tcPr>
          <w:p w14:paraId="25DDFA5A" w14:textId="22D7E723" w:rsidR="008043EB" w:rsidRPr="00B60E6C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985" w:type="dxa"/>
          </w:tcPr>
          <w:p w14:paraId="4FDA2516" w14:textId="2C8598E0" w:rsidR="008043EB" w:rsidRPr="003E40F9" w:rsidRDefault="008043EB" w:rsidP="008043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t>Организация сбора и вывоза ТБО на территории поселения</w:t>
            </w:r>
          </w:p>
        </w:tc>
        <w:tc>
          <w:tcPr>
            <w:tcW w:w="1984" w:type="dxa"/>
          </w:tcPr>
          <w:p w14:paraId="7ECDA763" w14:textId="08C33413" w:rsidR="008043EB" w:rsidRPr="003E40F9" w:rsidRDefault="008043EB" w:rsidP="008043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  <w:color w:val="000000"/>
              </w:rPr>
              <w:t>Стращенко А.А)</w:t>
            </w:r>
          </w:p>
        </w:tc>
        <w:tc>
          <w:tcPr>
            <w:tcW w:w="1701" w:type="dxa"/>
          </w:tcPr>
          <w:p w14:paraId="329B7E79" w14:textId="129BB96F" w:rsidR="008043EB" w:rsidRPr="003E40F9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14:paraId="6A562BA0" w14:textId="77777777" w:rsidR="008043EB" w:rsidRPr="003E40F9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01.01.</w:t>
            </w:r>
          </w:p>
          <w:p w14:paraId="124FA507" w14:textId="06D4888C" w:rsidR="008043EB" w:rsidRPr="003E40F9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14:paraId="34034C52" w14:textId="77777777" w:rsidR="008043EB" w:rsidRPr="003E40F9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</w:t>
            </w:r>
          </w:p>
          <w:p w14:paraId="147AB272" w14:textId="7D93ACD1" w:rsidR="008043EB" w:rsidRPr="003E40F9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14:paraId="421C7C08" w14:textId="6ADF52BD" w:rsidR="008043EB" w:rsidRPr="003E40F9" w:rsidRDefault="008043EB" w:rsidP="008043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rPr>
                <w:rFonts w:ascii="Times New Roman" w:hAnsi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2268" w:type="dxa"/>
          </w:tcPr>
          <w:p w14:paraId="59CF16B9" w14:textId="21C6D0D4" w:rsidR="008043EB" w:rsidRPr="003E40F9" w:rsidRDefault="008043EB" w:rsidP="008043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rPr>
                <w:rFonts w:ascii="Times New Roman" w:hAnsi="Times New Roman"/>
              </w:rPr>
              <w:t>Улучшилась экологическая обстановка в Троицком сельском поселении</w:t>
            </w:r>
          </w:p>
        </w:tc>
        <w:tc>
          <w:tcPr>
            <w:tcW w:w="1701" w:type="dxa"/>
          </w:tcPr>
          <w:p w14:paraId="78A78C8C" w14:textId="77777777" w:rsidR="008043EB" w:rsidRPr="003E40F9" w:rsidRDefault="008043EB" w:rsidP="008043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E40F9" w:rsidRPr="00507BE3" w14:paraId="0F4E6F5D" w14:textId="77777777" w:rsidTr="00292B9C">
        <w:tc>
          <w:tcPr>
            <w:tcW w:w="817" w:type="dxa"/>
          </w:tcPr>
          <w:p w14:paraId="04DFE47A" w14:textId="4ED82FB5" w:rsidR="003E40F9" w:rsidRPr="00B60E6C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985" w:type="dxa"/>
          </w:tcPr>
          <w:p w14:paraId="1C4CC9F4" w14:textId="1540C70B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rPr>
                <w:rFonts w:eastAsiaTheme="minorEastAsia"/>
              </w:rPr>
              <w:t>Разработка природоохранной документации</w:t>
            </w:r>
          </w:p>
        </w:tc>
        <w:tc>
          <w:tcPr>
            <w:tcW w:w="1984" w:type="dxa"/>
          </w:tcPr>
          <w:p w14:paraId="48EC60DE" w14:textId="0756C041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  <w:color w:val="000000"/>
              </w:rPr>
              <w:t xml:space="preserve">Администрация Троицкого сельского поселения </w:t>
            </w:r>
            <w:r w:rsidR="007F07D2" w:rsidRPr="003E40F9">
              <w:rPr>
                <w:rFonts w:ascii="Times New Roman" w:hAnsi="Times New Roman"/>
                <w:color w:val="000000"/>
              </w:rPr>
              <w:t>(</w:t>
            </w:r>
            <w:r w:rsidR="007F07D2">
              <w:rPr>
                <w:rFonts w:ascii="Times New Roman" w:hAnsi="Times New Roman"/>
                <w:color w:val="000000"/>
              </w:rPr>
              <w:t>Стращенко А.А)</w:t>
            </w:r>
          </w:p>
        </w:tc>
        <w:tc>
          <w:tcPr>
            <w:tcW w:w="1701" w:type="dxa"/>
          </w:tcPr>
          <w:p w14:paraId="2F4D0C93" w14:textId="266051FA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9E83AC5" w14:textId="0D94F3F9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D236977" w14:textId="27128C16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291C229" w14:textId="2C1C3448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rPr>
                <w:rFonts w:ascii="Times New Roman" w:hAnsi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2268" w:type="dxa"/>
          </w:tcPr>
          <w:p w14:paraId="5CD2871E" w14:textId="2AF9822A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14:paraId="13967D37" w14:textId="77777777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E40F9" w:rsidRPr="00507BE3" w14:paraId="007CD918" w14:textId="77777777" w:rsidTr="00292B9C">
        <w:tc>
          <w:tcPr>
            <w:tcW w:w="817" w:type="dxa"/>
          </w:tcPr>
          <w:p w14:paraId="12CD0854" w14:textId="64435EE4" w:rsidR="003E40F9" w:rsidRPr="00B60E6C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1985" w:type="dxa"/>
          </w:tcPr>
          <w:p w14:paraId="5EC537E9" w14:textId="69586652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rPr>
                <w:rFonts w:ascii="Times New Roman" w:eastAsia="Times New Roman" w:hAnsi="Times New Roman"/>
                <w:lang w:eastAsia="ru-RU"/>
              </w:rPr>
              <w:t>Профилактическая обработка территории</w:t>
            </w:r>
          </w:p>
        </w:tc>
        <w:tc>
          <w:tcPr>
            <w:tcW w:w="1984" w:type="dxa"/>
          </w:tcPr>
          <w:p w14:paraId="4EFEC4BA" w14:textId="5433840A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  <w:color w:val="000000"/>
              </w:rPr>
              <w:t xml:space="preserve">Администрация Троицкого сельского поселения </w:t>
            </w:r>
            <w:r w:rsidR="007F07D2" w:rsidRPr="003E40F9">
              <w:rPr>
                <w:rFonts w:ascii="Times New Roman" w:hAnsi="Times New Roman"/>
                <w:color w:val="000000"/>
              </w:rPr>
              <w:t>(</w:t>
            </w:r>
            <w:r w:rsidR="007F07D2">
              <w:rPr>
                <w:rFonts w:ascii="Times New Roman" w:hAnsi="Times New Roman"/>
                <w:color w:val="000000"/>
              </w:rPr>
              <w:t>Стращенко А.А)</w:t>
            </w:r>
          </w:p>
        </w:tc>
        <w:tc>
          <w:tcPr>
            <w:tcW w:w="1701" w:type="dxa"/>
          </w:tcPr>
          <w:p w14:paraId="1ECE00AB" w14:textId="7D9BDD53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FFC6594" w14:textId="1FEDB740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0D1C737" w14:textId="5835B857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AD46AC3" w14:textId="5400889C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rPr>
                <w:rFonts w:ascii="Times New Roman" w:hAnsi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2268" w:type="dxa"/>
          </w:tcPr>
          <w:p w14:paraId="02109655" w14:textId="563B6FA3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14:paraId="5163E609" w14:textId="77777777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8043EB" w:rsidRPr="00507BE3" w14:paraId="0E813C6C" w14:textId="77777777" w:rsidTr="00292B9C">
        <w:tc>
          <w:tcPr>
            <w:tcW w:w="817" w:type="dxa"/>
          </w:tcPr>
          <w:p w14:paraId="14D83950" w14:textId="07F55FBA" w:rsidR="008043EB" w:rsidRPr="00B60E6C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1985" w:type="dxa"/>
          </w:tcPr>
          <w:p w14:paraId="461B7D24" w14:textId="778B6B35" w:rsidR="008043EB" w:rsidRPr="003E40F9" w:rsidRDefault="008043EB" w:rsidP="008043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rPr>
                <w:rFonts w:ascii="Times New Roman" w:hAnsi="Times New Roman"/>
              </w:rPr>
              <w:t>Противоклещевая обработка территории поселения</w:t>
            </w:r>
          </w:p>
        </w:tc>
        <w:tc>
          <w:tcPr>
            <w:tcW w:w="1984" w:type="dxa"/>
          </w:tcPr>
          <w:p w14:paraId="279CA812" w14:textId="302D1B3E" w:rsidR="008043EB" w:rsidRPr="003E40F9" w:rsidRDefault="008043EB" w:rsidP="008043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  <w:color w:val="000000"/>
              </w:rPr>
              <w:t>Стращенко А.А)</w:t>
            </w:r>
          </w:p>
        </w:tc>
        <w:tc>
          <w:tcPr>
            <w:tcW w:w="1701" w:type="dxa"/>
          </w:tcPr>
          <w:p w14:paraId="3FE873C9" w14:textId="325377DE" w:rsidR="008043EB" w:rsidRPr="003E40F9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14:paraId="3C22BFD4" w14:textId="77777777" w:rsidR="008043EB" w:rsidRPr="003E40F9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01.01.</w:t>
            </w:r>
          </w:p>
          <w:p w14:paraId="53AEB72A" w14:textId="1C25F62B" w:rsidR="008043EB" w:rsidRPr="003E40F9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14:paraId="758729E0" w14:textId="77777777" w:rsidR="008043EB" w:rsidRPr="003E40F9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</w:t>
            </w:r>
          </w:p>
          <w:p w14:paraId="70B5BB98" w14:textId="5D5E7D52" w:rsidR="008043EB" w:rsidRPr="003E40F9" w:rsidRDefault="008043EB" w:rsidP="0080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14:paraId="06EAA14C" w14:textId="682D560F" w:rsidR="008043EB" w:rsidRPr="003E40F9" w:rsidRDefault="008043EB" w:rsidP="008043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rPr>
                <w:rFonts w:ascii="Times New Roman" w:hAnsi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2268" w:type="dxa"/>
          </w:tcPr>
          <w:p w14:paraId="723A8373" w14:textId="4437D2F2" w:rsidR="008043EB" w:rsidRPr="003E40F9" w:rsidRDefault="008043EB" w:rsidP="008043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Заключен 1 договор на сумму 23,1 тыс.рублей. В результате обработке</w:t>
            </w:r>
            <w:r w:rsidRPr="003E40F9">
              <w:rPr>
                <w:rFonts w:ascii="Times New Roman" w:hAnsi="Times New Roman"/>
              </w:rPr>
              <w:t xml:space="preserve"> убиваются как зрелые особи, так и их личинки, предотвращение их дальнейшего появления</w:t>
            </w:r>
          </w:p>
        </w:tc>
        <w:tc>
          <w:tcPr>
            <w:tcW w:w="1701" w:type="dxa"/>
          </w:tcPr>
          <w:p w14:paraId="49D1BE60" w14:textId="77777777" w:rsidR="008043EB" w:rsidRPr="003E40F9" w:rsidRDefault="008043EB" w:rsidP="008043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AF4D1D" w:rsidRPr="00507BE3" w14:paraId="6FC2D801" w14:textId="77777777" w:rsidTr="00292B9C">
        <w:trPr>
          <w:trHeight w:val="85"/>
        </w:trPr>
        <w:tc>
          <w:tcPr>
            <w:tcW w:w="817" w:type="dxa"/>
          </w:tcPr>
          <w:p w14:paraId="32AA0D11" w14:textId="77777777" w:rsidR="00AF4D1D" w:rsidRPr="00B60E6C" w:rsidRDefault="00AF4D1D" w:rsidP="00AF4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0C41F64" w14:textId="77777777" w:rsidR="00AF4D1D" w:rsidRPr="003E40F9" w:rsidRDefault="00AF4D1D" w:rsidP="00AF4D1D">
            <w:pPr>
              <w:spacing w:after="0" w:line="240" w:lineRule="auto"/>
              <w:ind w:left="15" w:right="160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Контрольное событие программы 1</w:t>
            </w:r>
          </w:p>
        </w:tc>
        <w:tc>
          <w:tcPr>
            <w:tcW w:w="1984" w:type="dxa"/>
          </w:tcPr>
          <w:p w14:paraId="3EF50D7B" w14:textId="77777777" w:rsidR="00AF4D1D" w:rsidRPr="003E40F9" w:rsidRDefault="00AF4D1D" w:rsidP="00AF4D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Специалист ЖКХ</w:t>
            </w:r>
          </w:p>
        </w:tc>
        <w:tc>
          <w:tcPr>
            <w:tcW w:w="1701" w:type="dxa"/>
          </w:tcPr>
          <w:p w14:paraId="5A12EC77" w14:textId="03BB051C" w:rsidR="00AF4D1D" w:rsidRPr="003E40F9" w:rsidRDefault="00AF4D1D" w:rsidP="00AF4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31.12.202</w:t>
            </w:r>
            <w:r w:rsidR="008043E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14:paraId="230687B2" w14:textId="77777777" w:rsidR="00AF4D1D" w:rsidRPr="003E40F9" w:rsidRDefault="00AF4D1D" w:rsidP="00AF4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</w:tcPr>
          <w:p w14:paraId="4C9071CF" w14:textId="77777777" w:rsidR="00AF4D1D" w:rsidRPr="003E40F9" w:rsidRDefault="00AF4D1D" w:rsidP="00AF4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</w:t>
            </w:r>
          </w:p>
          <w:p w14:paraId="5C6AEA3D" w14:textId="3080B0F1" w:rsidR="00AF4D1D" w:rsidRPr="003E40F9" w:rsidRDefault="00AF4D1D" w:rsidP="00AF4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202</w:t>
            </w:r>
            <w:r w:rsidR="008043EB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14:paraId="0CA91069" w14:textId="77777777" w:rsidR="00AF4D1D" w:rsidRPr="003E40F9" w:rsidRDefault="00AF4D1D" w:rsidP="00AF4D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Проверка объектов на предмет охраны окружающей среды</w:t>
            </w:r>
          </w:p>
        </w:tc>
        <w:tc>
          <w:tcPr>
            <w:tcW w:w="2268" w:type="dxa"/>
          </w:tcPr>
          <w:p w14:paraId="4CE75559" w14:textId="77777777" w:rsidR="00AF4D1D" w:rsidRPr="003E40F9" w:rsidRDefault="00AF4D1D" w:rsidP="00AF4D1D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 xml:space="preserve">Проведена проверка объектов на предмет охраны окружающей </w:t>
            </w:r>
          </w:p>
        </w:tc>
        <w:tc>
          <w:tcPr>
            <w:tcW w:w="1701" w:type="dxa"/>
          </w:tcPr>
          <w:p w14:paraId="61C222ED" w14:textId="77777777" w:rsidR="00AF4D1D" w:rsidRPr="003E40F9" w:rsidRDefault="00AF4D1D" w:rsidP="00AF4D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20E58C83" w14:textId="77777777" w:rsidR="00734444" w:rsidRDefault="00734444" w:rsidP="007344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4C31AB" w14:textId="77777777" w:rsidR="004D0C49" w:rsidRDefault="0074283F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31A29D1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DC2EF59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A64FA8E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EED0687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6206D4B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50DA0A6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6D8E84F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A54D6AB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3BC5242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16BC9E4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F2D0A45" w14:textId="77777777" w:rsidR="004D0C49" w:rsidRDefault="004D0C49" w:rsidP="004D0C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EFB5C2" w14:textId="77777777" w:rsidR="004D0C49" w:rsidRDefault="004D0C49" w:rsidP="004D0C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1CB244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7EF858F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4D0C49" w:rsidSect="00436ED2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C9E89" w14:textId="77777777" w:rsidR="008B1CEF" w:rsidRDefault="008B1CEF" w:rsidP="00D359A1">
      <w:pPr>
        <w:spacing w:after="0" w:line="240" w:lineRule="auto"/>
      </w:pPr>
      <w:r>
        <w:separator/>
      </w:r>
    </w:p>
  </w:endnote>
  <w:endnote w:type="continuationSeparator" w:id="0">
    <w:p w14:paraId="18BBC90B" w14:textId="77777777" w:rsidR="008B1CEF" w:rsidRDefault="008B1CEF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3532" w14:textId="77777777" w:rsidR="008B1CEF" w:rsidRDefault="008B1CEF" w:rsidP="00D359A1">
      <w:pPr>
        <w:spacing w:after="0" w:line="240" w:lineRule="auto"/>
      </w:pPr>
      <w:r>
        <w:separator/>
      </w:r>
    </w:p>
  </w:footnote>
  <w:footnote w:type="continuationSeparator" w:id="0">
    <w:p w14:paraId="2C068CFB" w14:textId="77777777" w:rsidR="008B1CEF" w:rsidRDefault="008B1CEF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273437730">
    <w:abstractNumId w:val="2"/>
  </w:num>
  <w:num w:numId="2" w16cid:durableId="304704612">
    <w:abstractNumId w:val="4"/>
  </w:num>
  <w:num w:numId="3" w16cid:durableId="1700740045">
    <w:abstractNumId w:val="3"/>
  </w:num>
  <w:num w:numId="4" w16cid:durableId="1160928098">
    <w:abstractNumId w:val="6"/>
  </w:num>
  <w:num w:numId="5" w16cid:durableId="829827647">
    <w:abstractNumId w:val="7"/>
  </w:num>
  <w:num w:numId="6" w16cid:durableId="1321928201">
    <w:abstractNumId w:val="1"/>
  </w:num>
  <w:num w:numId="7" w16cid:durableId="433211946">
    <w:abstractNumId w:val="5"/>
  </w:num>
  <w:num w:numId="8" w16cid:durableId="1796024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26283"/>
    <w:rsid w:val="00034368"/>
    <w:rsid w:val="0004003C"/>
    <w:rsid w:val="00041985"/>
    <w:rsid w:val="000433E3"/>
    <w:rsid w:val="00051593"/>
    <w:rsid w:val="000636AC"/>
    <w:rsid w:val="00066C73"/>
    <w:rsid w:val="000707CD"/>
    <w:rsid w:val="0009598E"/>
    <w:rsid w:val="000A11B8"/>
    <w:rsid w:val="000A4EF4"/>
    <w:rsid w:val="000B5D93"/>
    <w:rsid w:val="000C2151"/>
    <w:rsid w:val="000D6D9F"/>
    <w:rsid w:val="000E05A3"/>
    <w:rsid w:val="000E63EA"/>
    <w:rsid w:val="001404BF"/>
    <w:rsid w:val="0014072A"/>
    <w:rsid w:val="0014334D"/>
    <w:rsid w:val="001466B8"/>
    <w:rsid w:val="00151E87"/>
    <w:rsid w:val="001529FC"/>
    <w:rsid w:val="00156FBE"/>
    <w:rsid w:val="0016110E"/>
    <w:rsid w:val="00166585"/>
    <w:rsid w:val="001821E0"/>
    <w:rsid w:val="001831E8"/>
    <w:rsid w:val="0018460C"/>
    <w:rsid w:val="00195DA1"/>
    <w:rsid w:val="0019668A"/>
    <w:rsid w:val="001A06EC"/>
    <w:rsid w:val="001A2BDB"/>
    <w:rsid w:val="001C77D0"/>
    <w:rsid w:val="001D4E9F"/>
    <w:rsid w:val="001E11C9"/>
    <w:rsid w:val="001F3839"/>
    <w:rsid w:val="002341A6"/>
    <w:rsid w:val="0026462D"/>
    <w:rsid w:val="00272328"/>
    <w:rsid w:val="0027324E"/>
    <w:rsid w:val="00274751"/>
    <w:rsid w:val="002812E3"/>
    <w:rsid w:val="00281438"/>
    <w:rsid w:val="00281A3F"/>
    <w:rsid w:val="00281C69"/>
    <w:rsid w:val="002A37F2"/>
    <w:rsid w:val="002A4A6E"/>
    <w:rsid w:val="002B6480"/>
    <w:rsid w:val="002B6FF7"/>
    <w:rsid w:val="002B710B"/>
    <w:rsid w:val="002C06A6"/>
    <w:rsid w:val="002F0344"/>
    <w:rsid w:val="0030529A"/>
    <w:rsid w:val="00307000"/>
    <w:rsid w:val="00310EDA"/>
    <w:rsid w:val="003171D8"/>
    <w:rsid w:val="00326B15"/>
    <w:rsid w:val="003312B5"/>
    <w:rsid w:val="003371F4"/>
    <w:rsid w:val="00350607"/>
    <w:rsid w:val="00350CB8"/>
    <w:rsid w:val="0035293B"/>
    <w:rsid w:val="0036413D"/>
    <w:rsid w:val="00370AC6"/>
    <w:rsid w:val="00381B68"/>
    <w:rsid w:val="00382EC9"/>
    <w:rsid w:val="00384774"/>
    <w:rsid w:val="00386267"/>
    <w:rsid w:val="0039123F"/>
    <w:rsid w:val="003951A5"/>
    <w:rsid w:val="003B7AE1"/>
    <w:rsid w:val="003E40F9"/>
    <w:rsid w:val="003F243C"/>
    <w:rsid w:val="00405894"/>
    <w:rsid w:val="0040756D"/>
    <w:rsid w:val="004155A9"/>
    <w:rsid w:val="00436ED2"/>
    <w:rsid w:val="00437682"/>
    <w:rsid w:val="00447E88"/>
    <w:rsid w:val="0046218C"/>
    <w:rsid w:val="00471777"/>
    <w:rsid w:val="004742E2"/>
    <w:rsid w:val="00476672"/>
    <w:rsid w:val="00483A84"/>
    <w:rsid w:val="004B2BBD"/>
    <w:rsid w:val="004C106F"/>
    <w:rsid w:val="004C5749"/>
    <w:rsid w:val="004D0C49"/>
    <w:rsid w:val="004D1E65"/>
    <w:rsid w:val="004D2589"/>
    <w:rsid w:val="004F1C7E"/>
    <w:rsid w:val="004F42DB"/>
    <w:rsid w:val="004F66EC"/>
    <w:rsid w:val="004F6ACD"/>
    <w:rsid w:val="00507BE3"/>
    <w:rsid w:val="00521E5E"/>
    <w:rsid w:val="0052590A"/>
    <w:rsid w:val="005407ED"/>
    <w:rsid w:val="00546C04"/>
    <w:rsid w:val="0056349F"/>
    <w:rsid w:val="0059141A"/>
    <w:rsid w:val="005914E3"/>
    <w:rsid w:val="00593339"/>
    <w:rsid w:val="005A1226"/>
    <w:rsid w:val="005A5E92"/>
    <w:rsid w:val="005B3510"/>
    <w:rsid w:val="005C0411"/>
    <w:rsid w:val="005E33AE"/>
    <w:rsid w:val="005F7AFF"/>
    <w:rsid w:val="00606011"/>
    <w:rsid w:val="00641BE3"/>
    <w:rsid w:val="00650762"/>
    <w:rsid w:val="00664550"/>
    <w:rsid w:val="006654BF"/>
    <w:rsid w:val="00667581"/>
    <w:rsid w:val="006710D9"/>
    <w:rsid w:val="0068668A"/>
    <w:rsid w:val="006C2F16"/>
    <w:rsid w:val="006C4A12"/>
    <w:rsid w:val="006D0D86"/>
    <w:rsid w:val="006E104E"/>
    <w:rsid w:val="006F191F"/>
    <w:rsid w:val="006F4E28"/>
    <w:rsid w:val="007205F2"/>
    <w:rsid w:val="00734444"/>
    <w:rsid w:val="00740BBB"/>
    <w:rsid w:val="0074283F"/>
    <w:rsid w:val="00742C1D"/>
    <w:rsid w:val="007508F4"/>
    <w:rsid w:val="007574B2"/>
    <w:rsid w:val="007738FC"/>
    <w:rsid w:val="007855D1"/>
    <w:rsid w:val="007935A0"/>
    <w:rsid w:val="007A65CF"/>
    <w:rsid w:val="007C7460"/>
    <w:rsid w:val="007F07D2"/>
    <w:rsid w:val="007F14BF"/>
    <w:rsid w:val="00802067"/>
    <w:rsid w:val="008043EB"/>
    <w:rsid w:val="00804E54"/>
    <w:rsid w:val="00805DD6"/>
    <w:rsid w:val="00816078"/>
    <w:rsid w:val="00816225"/>
    <w:rsid w:val="00816264"/>
    <w:rsid w:val="008349BA"/>
    <w:rsid w:val="00835D2E"/>
    <w:rsid w:val="00840916"/>
    <w:rsid w:val="008471BA"/>
    <w:rsid w:val="008541E3"/>
    <w:rsid w:val="00857593"/>
    <w:rsid w:val="008632E6"/>
    <w:rsid w:val="00877F7A"/>
    <w:rsid w:val="008A5A81"/>
    <w:rsid w:val="008B1CEF"/>
    <w:rsid w:val="008C703F"/>
    <w:rsid w:val="008E1586"/>
    <w:rsid w:val="008E195A"/>
    <w:rsid w:val="009015DA"/>
    <w:rsid w:val="00906F5B"/>
    <w:rsid w:val="0091136A"/>
    <w:rsid w:val="009210BF"/>
    <w:rsid w:val="00940DA2"/>
    <w:rsid w:val="00945C08"/>
    <w:rsid w:val="00963444"/>
    <w:rsid w:val="00987CBF"/>
    <w:rsid w:val="009965E9"/>
    <w:rsid w:val="009C0C33"/>
    <w:rsid w:val="009D0597"/>
    <w:rsid w:val="009D381D"/>
    <w:rsid w:val="009D7BAA"/>
    <w:rsid w:val="009F20D1"/>
    <w:rsid w:val="009F4F7F"/>
    <w:rsid w:val="00A158CC"/>
    <w:rsid w:val="00A2141F"/>
    <w:rsid w:val="00A35CB6"/>
    <w:rsid w:val="00A50185"/>
    <w:rsid w:val="00A650B7"/>
    <w:rsid w:val="00A75355"/>
    <w:rsid w:val="00A80268"/>
    <w:rsid w:val="00A97BD9"/>
    <w:rsid w:val="00AA0B49"/>
    <w:rsid w:val="00AB06FC"/>
    <w:rsid w:val="00AB465D"/>
    <w:rsid w:val="00AD0EA3"/>
    <w:rsid w:val="00AF4D1D"/>
    <w:rsid w:val="00AF5A1E"/>
    <w:rsid w:val="00B10A69"/>
    <w:rsid w:val="00B2086B"/>
    <w:rsid w:val="00B22B0E"/>
    <w:rsid w:val="00B242F6"/>
    <w:rsid w:val="00B4330E"/>
    <w:rsid w:val="00B54891"/>
    <w:rsid w:val="00B60E6C"/>
    <w:rsid w:val="00B7592A"/>
    <w:rsid w:val="00B764CF"/>
    <w:rsid w:val="00B84A0F"/>
    <w:rsid w:val="00B86AA6"/>
    <w:rsid w:val="00B91E54"/>
    <w:rsid w:val="00BA1200"/>
    <w:rsid w:val="00BA5ED9"/>
    <w:rsid w:val="00BB3919"/>
    <w:rsid w:val="00BB54B7"/>
    <w:rsid w:val="00BC4E64"/>
    <w:rsid w:val="00BC6557"/>
    <w:rsid w:val="00BF4A5E"/>
    <w:rsid w:val="00BF4B17"/>
    <w:rsid w:val="00C03C3D"/>
    <w:rsid w:val="00C07FE9"/>
    <w:rsid w:val="00C12181"/>
    <w:rsid w:val="00C20E1B"/>
    <w:rsid w:val="00C30C91"/>
    <w:rsid w:val="00C40AED"/>
    <w:rsid w:val="00C445F9"/>
    <w:rsid w:val="00C5294F"/>
    <w:rsid w:val="00C53ABB"/>
    <w:rsid w:val="00CB2F7C"/>
    <w:rsid w:val="00CC086F"/>
    <w:rsid w:val="00CC2F39"/>
    <w:rsid w:val="00CE0DFB"/>
    <w:rsid w:val="00D359A1"/>
    <w:rsid w:val="00D3697A"/>
    <w:rsid w:val="00D40D71"/>
    <w:rsid w:val="00D76B82"/>
    <w:rsid w:val="00D81CC7"/>
    <w:rsid w:val="00D86576"/>
    <w:rsid w:val="00D87BC9"/>
    <w:rsid w:val="00DB0572"/>
    <w:rsid w:val="00DC0AB8"/>
    <w:rsid w:val="00DC3BA6"/>
    <w:rsid w:val="00DC55DB"/>
    <w:rsid w:val="00DD4E8E"/>
    <w:rsid w:val="00DE2DFD"/>
    <w:rsid w:val="00DE7A05"/>
    <w:rsid w:val="00DF3338"/>
    <w:rsid w:val="00DF4AE0"/>
    <w:rsid w:val="00DF512F"/>
    <w:rsid w:val="00E11DD9"/>
    <w:rsid w:val="00E32F9B"/>
    <w:rsid w:val="00E42F16"/>
    <w:rsid w:val="00E56D8D"/>
    <w:rsid w:val="00E636BD"/>
    <w:rsid w:val="00E748D5"/>
    <w:rsid w:val="00E77F9A"/>
    <w:rsid w:val="00EB35F0"/>
    <w:rsid w:val="00EC2B98"/>
    <w:rsid w:val="00EC3D36"/>
    <w:rsid w:val="00EC7A40"/>
    <w:rsid w:val="00EF2A1E"/>
    <w:rsid w:val="00EF4385"/>
    <w:rsid w:val="00F01310"/>
    <w:rsid w:val="00F1190E"/>
    <w:rsid w:val="00F4604E"/>
    <w:rsid w:val="00F64585"/>
    <w:rsid w:val="00F6504E"/>
    <w:rsid w:val="00F775DB"/>
    <w:rsid w:val="00F7778D"/>
    <w:rsid w:val="00F8174E"/>
    <w:rsid w:val="00FB61AD"/>
    <w:rsid w:val="00FB7518"/>
    <w:rsid w:val="00FF05E2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2486"/>
  <w15:docId w15:val="{D6426C7B-83F5-4A0B-8627-D7E35BED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paragraph" w:customStyle="1" w:styleId="ConsPlusCell">
    <w:name w:val="ConsPlusCell"/>
    <w:uiPriority w:val="99"/>
    <w:rsid w:val="0081622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6863-437A-4D1C-98B9-60DE8B28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10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Сельское поселение Троицкое</cp:lastModifiedBy>
  <cp:revision>63</cp:revision>
  <cp:lastPrinted>2021-02-05T09:01:00Z</cp:lastPrinted>
  <dcterms:created xsi:type="dcterms:W3CDTF">2016-02-25T06:30:00Z</dcterms:created>
  <dcterms:modified xsi:type="dcterms:W3CDTF">2023-01-16T07:53:00Z</dcterms:modified>
</cp:coreProperties>
</file>