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F925" w14:textId="77777777" w:rsidR="008632A9" w:rsidRPr="00482B7D" w:rsidRDefault="008632A9" w:rsidP="00863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8222" w:firstLine="0"/>
        <w:jc w:val="center"/>
        <w:rPr>
          <w:rFonts w:eastAsia="Times New Roman" w:cs="Times New Roman"/>
          <w:szCs w:val="26"/>
          <w:lang w:eastAsia="ar-SA"/>
        </w:rPr>
      </w:pPr>
      <w:r>
        <w:rPr>
          <w:rFonts w:eastAsia="Times New Roman" w:cs="Times New Roman"/>
          <w:szCs w:val="26"/>
          <w:lang w:eastAsia="ar-SA"/>
        </w:rPr>
        <w:t>ПРОЕКТ</w:t>
      </w:r>
    </w:p>
    <w:p w14:paraId="5361041B" w14:textId="77777777" w:rsidR="0016720B" w:rsidRPr="0016720B" w:rsidRDefault="0016720B" w:rsidP="0016720B">
      <w:pPr>
        <w:widowControl w:val="0"/>
        <w:suppressAutoHyphens/>
        <w:spacing w:line="240" w:lineRule="auto"/>
        <w:ind w:firstLine="0"/>
        <w:jc w:val="center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16720B">
        <w:rPr>
          <w:rFonts w:eastAsia="SimSun" w:cs="Mangal"/>
          <w:b/>
          <w:noProof/>
          <w:kern w:val="1"/>
          <w:sz w:val="24"/>
          <w:lang w:eastAsia="hi-IN" w:bidi="hi-IN"/>
        </w:rPr>
        <w:drawing>
          <wp:inline distT="0" distB="0" distL="0" distR="0" wp14:anchorId="5FE26EF6" wp14:editId="0CC7C2CA">
            <wp:extent cx="753745" cy="972820"/>
            <wp:effectExtent l="0" t="0" r="825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76CC1" w14:textId="77777777" w:rsidR="0016720B" w:rsidRPr="0016720B" w:rsidRDefault="0016720B" w:rsidP="0016720B">
      <w:pPr>
        <w:widowControl w:val="0"/>
        <w:suppressAutoHyphens/>
        <w:spacing w:line="240" w:lineRule="auto"/>
        <w:ind w:firstLine="0"/>
        <w:jc w:val="center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16720B">
        <w:rPr>
          <w:rFonts w:eastAsia="SimSun" w:cs="Times New Roman"/>
          <w:kern w:val="1"/>
          <w:sz w:val="28"/>
          <w:szCs w:val="28"/>
          <w:lang w:eastAsia="hi-IN" w:bidi="hi-IN"/>
        </w:rPr>
        <w:t>РОССИЙСКАЯ ФЕДЕРАЦИЯ</w:t>
      </w:r>
    </w:p>
    <w:p w14:paraId="08440601" w14:textId="77777777" w:rsidR="0016720B" w:rsidRPr="0016720B" w:rsidRDefault="0016720B" w:rsidP="0016720B">
      <w:pPr>
        <w:widowControl w:val="0"/>
        <w:suppressAutoHyphens/>
        <w:spacing w:line="240" w:lineRule="auto"/>
        <w:ind w:firstLine="0"/>
        <w:jc w:val="center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16720B">
        <w:rPr>
          <w:rFonts w:eastAsia="SimSun" w:cs="Times New Roman"/>
          <w:kern w:val="1"/>
          <w:sz w:val="28"/>
          <w:szCs w:val="28"/>
          <w:lang w:eastAsia="hi-IN" w:bidi="hi-IN"/>
        </w:rPr>
        <w:t>РОСТОВСКАЯ ОБЛАСТЬ НЕКЛИНОВСКИЙ РАЙОН</w:t>
      </w:r>
    </w:p>
    <w:p w14:paraId="34A6F854" w14:textId="77777777" w:rsidR="0016720B" w:rsidRPr="0016720B" w:rsidRDefault="0016720B" w:rsidP="0016720B">
      <w:pPr>
        <w:widowControl w:val="0"/>
        <w:pBdr>
          <w:bottom w:val="double" w:sz="6" w:space="1" w:color="auto"/>
        </w:pBdr>
        <w:suppressAutoHyphens/>
        <w:spacing w:line="240" w:lineRule="auto"/>
        <w:ind w:right="-568" w:hanging="567"/>
        <w:jc w:val="center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16720B">
        <w:rPr>
          <w:rFonts w:eastAsia="SimSun" w:cs="Times New Roman"/>
          <w:kern w:val="1"/>
          <w:sz w:val="28"/>
          <w:szCs w:val="28"/>
          <w:lang w:eastAsia="hi-IN" w:bidi="hi-IN"/>
        </w:rPr>
        <w:t>МУНИЦИПАЛЬНОЕ ОБРАЗОВАНИЕ «ТРОИЦКОЕ СЕЛЬСКОЕ ПОСЕЛЕНИЯ»</w:t>
      </w:r>
    </w:p>
    <w:p w14:paraId="04918F8D" w14:textId="77777777" w:rsidR="0016720B" w:rsidRPr="0016720B" w:rsidRDefault="0016720B" w:rsidP="0016720B">
      <w:pPr>
        <w:widowControl w:val="0"/>
        <w:suppressAutoHyphens/>
        <w:spacing w:line="240" w:lineRule="auto"/>
        <w:ind w:hanging="567"/>
        <w:jc w:val="center"/>
        <w:rPr>
          <w:rFonts w:eastAsia="SimSun" w:cs="Times New Roman"/>
          <w:kern w:val="1"/>
          <w:sz w:val="28"/>
          <w:szCs w:val="28"/>
          <w:lang w:eastAsia="hi-IN" w:bidi="hi-IN"/>
        </w:rPr>
      </w:pPr>
    </w:p>
    <w:p w14:paraId="5F3CD050" w14:textId="77777777" w:rsidR="0016720B" w:rsidRPr="0016720B" w:rsidRDefault="0016720B" w:rsidP="0016720B">
      <w:pPr>
        <w:widowControl w:val="0"/>
        <w:suppressAutoHyphens/>
        <w:spacing w:line="240" w:lineRule="auto"/>
        <w:ind w:hanging="567"/>
        <w:jc w:val="center"/>
        <w:rPr>
          <w:rFonts w:eastAsia="SimSun" w:cs="Times New Roman"/>
          <w:kern w:val="1"/>
          <w:szCs w:val="26"/>
          <w:lang w:eastAsia="hi-IN" w:bidi="hi-IN"/>
        </w:rPr>
      </w:pPr>
      <w:r w:rsidRPr="0016720B">
        <w:rPr>
          <w:rFonts w:eastAsia="SimSun" w:cs="Times New Roman"/>
          <w:kern w:val="1"/>
          <w:szCs w:val="26"/>
          <w:lang w:eastAsia="hi-IN" w:bidi="hi-IN"/>
        </w:rPr>
        <w:t>АДМИНИСТРАЦИЯ ТРОИЦКОГО СЕЛЬСКОГО ПОСЕЛЕНИЯ</w:t>
      </w:r>
    </w:p>
    <w:p w14:paraId="3B1080D4" w14:textId="77777777" w:rsidR="0016720B" w:rsidRPr="0016720B" w:rsidRDefault="0016720B" w:rsidP="0016720B">
      <w:pPr>
        <w:widowControl w:val="0"/>
        <w:suppressAutoHyphens/>
        <w:spacing w:line="240" w:lineRule="auto"/>
        <w:ind w:firstLine="0"/>
        <w:rPr>
          <w:rFonts w:eastAsia="SimSun" w:cs="Times New Roman"/>
          <w:kern w:val="1"/>
          <w:sz w:val="28"/>
          <w:szCs w:val="28"/>
          <w:lang w:eastAsia="hi-IN" w:bidi="hi-IN"/>
        </w:rPr>
      </w:pPr>
    </w:p>
    <w:p w14:paraId="032B10D9" w14:textId="0657808F" w:rsidR="0016720B" w:rsidRPr="0016720B" w:rsidRDefault="0016720B" w:rsidP="0016720B">
      <w:pPr>
        <w:widowControl w:val="0"/>
        <w:suppressAutoHyphens/>
        <w:spacing w:line="240" w:lineRule="auto"/>
        <w:ind w:hanging="567"/>
        <w:jc w:val="center"/>
        <w:rPr>
          <w:rFonts w:eastAsia="SimSun" w:cs="Times New Roman"/>
          <w:kern w:val="1"/>
          <w:sz w:val="28"/>
          <w:szCs w:val="28"/>
          <w:lang w:eastAsia="hi-IN" w:bidi="hi-IN"/>
        </w:rPr>
      </w:pPr>
      <w:r>
        <w:rPr>
          <w:rFonts w:eastAsia="SimSun" w:cs="Times New Roman"/>
          <w:kern w:val="1"/>
          <w:sz w:val="28"/>
          <w:szCs w:val="28"/>
          <w:lang w:eastAsia="hi-IN" w:bidi="hi-IN"/>
        </w:rPr>
        <w:t xml:space="preserve">        ПОСТАНОВЛЕНИЕ</w:t>
      </w:r>
    </w:p>
    <w:p w14:paraId="2632016B" w14:textId="77777777" w:rsidR="0016720B" w:rsidRPr="0016720B" w:rsidRDefault="0016720B" w:rsidP="0016720B">
      <w:pPr>
        <w:widowControl w:val="0"/>
        <w:suppressAutoHyphens/>
        <w:spacing w:line="240" w:lineRule="auto"/>
        <w:ind w:hanging="567"/>
        <w:rPr>
          <w:rFonts w:eastAsia="SimSun" w:cs="Times New Roman"/>
          <w:kern w:val="1"/>
          <w:sz w:val="28"/>
          <w:szCs w:val="28"/>
          <w:lang w:eastAsia="hi-IN" w:bidi="hi-IN"/>
        </w:rPr>
      </w:pPr>
    </w:p>
    <w:p w14:paraId="676D1C45" w14:textId="77777777" w:rsidR="0016720B" w:rsidRPr="0016720B" w:rsidRDefault="0016720B" w:rsidP="0016720B">
      <w:pPr>
        <w:widowControl w:val="0"/>
        <w:suppressAutoHyphens/>
        <w:spacing w:line="240" w:lineRule="auto"/>
        <w:ind w:firstLine="0"/>
        <w:jc w:val="center"/>
        <w:rPr>
          <w:rFonts w:eastAsia="SimSun" w:cs="Times New Roman"/>
          <w:kern w:val="1"/>
          <w:sz w:val="28"/>
          <w:szCs w:val="28"/>
          <w:lang w:eastAsia="hi-IN" w:bidi="hi-IN"/>
        </w:rPr>
      </w:pPr>
      <w:r w:rsidRPr="0016720B">
        <w:rPr>
          <w:rFonts w:eastAsia="SimSun" w:cs="Times New Roman"/>
          <w:kern w:val="1"/>
          <w:sz w:val="28"/>
          <w:szCs w:val="28"/>
          <w:lang w:eastAsia="hi-IN" w:bidi="hi-IN"/>
        </w:rPr>
        <w:t xml:space="preserve">____.2022г.                                 с.Троицкое                                        №___ </w:t>
      </w:r>
    </w:p>
    <w:p w14:paraId="7CB9FCAC" w14:textId="77777777" w:rsidR="008632A9" w:rsidRPr="001E1545" w:rsidRDefault="008632A9" w:rsidP="008632A9">
      <w:pPr>
        <w:jc w:val="center"/>
        <w:rPr>
          <w:rFonts w:eastAsia="Times New Roman" w:cs="Times New Roman"/>
          <w:b/>
          <w:szCs w:val="26"/>
          <w:lang w:eastAsia="ru-RU"/>
        </w:rPr>
      </w:pPr>
    </w:p>
    <w:p w14:paraId="62493C7A" w14:textId="5F59D179" w:rsidR="008632A9" w:rsidRPr="00A045AA" w:rsidRDefault="008632A9" w:rsidP="008632A9">
      <w:pPr>
        <w:ind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«Об утверждении Положения </w:t>
      </w:r>
      <w:r w:rsidR="00942865">
        <w:rPr>
          <w:rFonts w:eastAsia="Times New Roman" w:cs="Times New Roman"/>
          <w:color w:val="000000"/>
          <w:szCs w:val="26"/>
          <w:lang w:eastAsia="ru-RU"/>
        </w:rPr>
        <w:t>о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контрактно</w:t>
      </w:r>
      <w:r w:rsidR="00942865">
        <w:rPr>
          <w:rFonts w:eastAsia="Times New Roman" w:cs="Times New Roman"/>
          <w:color w:val="000000"/>
          <w:szCs w:val="26"/>
          <w:lang w:eastAsia="ru-RU"/>
        </w:rPr>
        <w:t>м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управляюще</w:t>
      </w:r>
      <w:r w:rsidR="00942865">
        <w:rPr>
          <w:rFonts w:eastAsia="Times New Roman" w:cs="Times New Roman"/>
          <w:color w:val="000000"/>
          <w:szCs w:val="26"/>
          <w:lang w:eastAsia="ru-RU"/>
        </w:rPr>
        <w:t xml:space="preserve">м Администрации </w:t>
      </w:r>
      <w:r w:rsidR="0016720B">
        <w:rPr>
          <w:rFonts w:eastAsia="Times New Roman" w:cs="Times New Roman"/>
          <w:color w:val="000000"/>
          <w:szCs w:val="26"/>
          <w:lang w:eastAsia="ru-RU"/>
        </w:rPr>
        <w:t>Троицкого</w:t>
      </w:r>
      <w:r w:rsidR="00942865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</w:t>
      </w:r>
      <w:r w:rsidRPr="00710B02">
        <w:rPr>
          <w:rFonts w:eastAsia="Times New Roman" w:cs="Times New Roman"/>
          <w:color w:val="000000"/>
          <w:szCs w:val="26"/>
          <w:lang w:eastAsia="ru-RU"/>
        </w:rPr>
        <w:t>»</w:t>
      </w:r>
    </w:p>
    <w:p w14:paraId="2EA1F115" w14:textId="77777777" w:rsidR="008632A9" w:rsidRPr="00710B02" w:rsidRDefault="008632A9" w:rsidP="008632A9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</w:p>
    <w:p w14:paraId="15AA8787" w14:textId="77FB872A" w:rsidR="008632A9" w:rsidRPr="008632A9" w:rsidRDefault="008632A9" w:rsidP="008632A9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710B02">
        <w:rPr>
          <w:rFonts w:eastAsia="Times New Roman" w:cs="Times New Roman"/>
          <w:color w:val="000000"/>
          <w:szCs w:val="26"/>
          <w:lang w:eastAsia="ru-RU"/>
        </w:rPr>
        <w:t>В соответствии с</w:t>
      </w:r>
      <w:r w:rsidRPr="008632A9">
        <w:rPr>
          <w:szCs w:val="26"/>
        </w:rPr>
        <w:t xml:space="preserve"> </w:t>
      </w:r>
      <w:r w:rsidRPr="003871C5">
        <w:rPr>
          <w:szCs w:val="26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6"/>
          <w:lang w:eastAsia="ru-RU"/>
        </w:rPr>
        <w:t>п</w:t>
      </w:r>
      <w:r w:rsidRPr="008632A9">
        <w:rPr>
          <w:rFonts w:eastAsia="Times New Roman" w:cs="Times New Roman"/>
          <w:color w:val="000000"/>
          <w:szCs w:val="26"/>
          <w:lang w:eastAsia="ru-RU"/>
        </w:rPr>
        <w:t>риказ</w:t>
      </w:r>
      <w:r>
        <w:rPr>
          <w:rFonts w:eastAsia="Times New Roman" w:cs="Times New Roman"/>
          <w:color w:val="000000"/>
          <w:szCs w:val="26"/>
          <w:lang w:eastAsia="ru-RU"/>
        </w:rPr>
        <w:t>ом</w:t>
      </w:r>
      <w:r w:rsidRPr="008632A9">
        <w:rPr>
          <w:rFonts w:eastAsia="Times New Roman" w:cs="Times New Roman"/>
          <w:color w:val="000000"/>
          <w:szCs w:val="26"/>
          <w:lang w:eastAsia="ru-RU"/>
        </w:rPr>
        <w:t xml:space="preserve"> Минфина России от 31.07.2020 </w:t>
      </w:r>
      <w:r>
        <w:rPr>
          <w:rFonts w:eastAsia="Times New Roman" w:cs="Times New Roman"/>
          <w:color w:val="000000"/>
          <w:szCs w:val="26"/>
          <w:lang w:eastAsia="ru-RU"/>
        </w:rPr>
        <w:t>№</w:t>
      </w:r>
      <w:r w:rsidRPr="008632A9">
        <w:rPr>
          <w:rFonts w:eastAsia="Times New Roman" w:cs="Times New Roman"/>
          <w:color w:val="000000"/>
          <w:szCs w:val="26"/>
          <w:lang w:eastAsia="ru-RU"/>
        </w:rPr>
        <w:t xml:space="preserve"> 158н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«</w:t>
      </w:r>
      <w:r w:rsidRPr="008632A9">
        <w:rPr>
          <w:rFonts w:eastAsia="Times New Roman" w:cs="Times New Roman"/>
          <w:color w:val="000000"/>
          <w:szCs w:val="26"/>
          <w:lang w:eastAsia="ru-RU"/>
        </w:rPr>
        <w:t>Об утверждении Типового положения (регламента) о контрактной службе</w:t>
      </w:r>
      <w:r>
        <w:rPr>
          <w:rFonts w:eastAsia="Times New Roman" w:cs="Times New Roman"/>
          <w:color w:val="000000"/>
          <w:szCs w:val="26"/>
          <w:lang w:eastAsia="ru-RU"/>
        </w:rPr>
        <w:t xml:space="preserve">», </w:t>
      </w:r>
      <w:r w:rsidRPr="00710B02">
        <w:rPr>
          <w:rFonts w:eastAsia="Times New Roman" w:cs="Times New Roman"/>
          <w:color w:val="000000"/>
          <w:szCs w:val="26"/>
          <w:lang w:eastAsia="ru-RU"/>
        </w:rPr>
        <w:t>руководствуясь Уставом муниципального образования «</w:t>
      </w:r>
      <w:r w:rsidR="0016720B">
        <w:rPr>
          <w:rFonts w:eastAsia="Times New Roman" w:cs="Times New Roman"/>
          <w:color w:val="000000"/>
          <w:szCs w:val="26"/>
          <w:lang w:eastAsia="ru-RU"/>
        </w:rPr>
        <w:t xml:space="preserve">Троицкое 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сельское поселение», принятым Решением Собрания депутатов </w:t>
      </w:r>
      <w:r w:rsidR="0016720B">
        <w:rPr>
          <w:rFonts w:eastAsia="Times New Roman" w:cs="Times New Roman"/>
          <w:color w:val="000000"/>
          <w:szCs w:val="26"/>
          <w:lang w:eastAsia="ru-RU"/>
        </w:rPr>
        <w:t>Троицкого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 </w:t>
      </w:r>
      <w:r w:rsidRPr="008632A9">
        <w:rPr>
          <w:rFonts w:eastAsia="Times New Roman" w:cs="Times New Roman"/>
          <w:color w:val="000000" w:themeColor="text1"/>
          <w:szCs w:val="26"/>
          <w:lang w:eastAsia="ru-RU"/>
        </w:rPr>
        <w:t xml:space="preserve">от </w:t>
      </w:r>
      <w:r w:rsidR="0016720B">
        <w:rPr>
          <w:rFonts w:eastAsia="Times New Roman" w:cs="Times New Roman"/>
          <w:color w:val="000000" w:themeColor="text1"/>
          <w:szCs w:val="26"/>
          <w:lang w:eastAsia="ru-RU"/>
        </w:rPr>
        <w:t>21.02.2020г № 195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, Администрация </w:t>
      </w:r>
      <w:r w:rsidR="0016720B">
        <w:rPr>
          <w:rFonts w:eastAsia="Times New Roman" w:cs="Times New Roman"/>
          <w:color w:val="000000"/>
          <w:szCs w:val="26"/>
          <w:lang w:eastAsia="ru-RU"/>
        </w:rPr>
        <w:t>Троицкого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</w:t>
      </w:r>
    </w:p>
    <w:p w14:paraId="4A1DF1CD" w14:textId="77777777" w:rsidR="008632A9" w:rsidRPr="00710B02" w:rsidRDefault="008632A9" w:rsidP="008632A9">
      <w:pPr>
        <w:rPr>
          <w:rFonts w:eastAsia="Times New Roman" w:cs="Times New Roman"/>
          <w:color w:val="000000"/>
          <w:sz w:val="24"/>
          <w:lang w:eastAsia="ru-RU"/>
        </w:rPr>
      </w:pPr>
    </w:p>
    <w:p w14:paraId="79D2224E" w14:textId="77777777" w:rsidR="008632A9" w:rsidRPr="00710B02" w:rsidRDefault="008632A9" w:rsidP="008632A9">
      <w:pPr>
        <w:jc w:val="center"/>
        <w:rPr>
          <w:rFonts w:eastAsia="Times New Roman" w:cs="Times New Roman"/>
          <w:color w:val="000000" w:themeColor="text1"/>
          <w:sz w:val="24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>ПОСТАНОВЛЯЕТ:</w:t>
      </w:r>
    </w:p>
    <w:p w14:paraId="1B574C7C" w14:textId="4094A3F2" w:rsidR="00942865" w:rsidRDefault="008632A9" w:rsidP="004021E1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 xml:space="preserve">1. </w:t>
      </w:r>
      <w:r w:rsidR="00942865">
        <w:rPr>
          <w:rFonts w:eastAsia="Times New Roman" w:cs="Times New Roman"/>
          <w:color w:val="000000" w:themeColor="text1"/>
          <w:szCs w:val="26"/>
          <w:lang w:eastAsia="ru-RU"/>
        </w:rPr>
        <w:t xml:space="preserve">Утвердить Положение о контрактном управляющем Администрации </w:t>
      </w:r>
      <w:r w:rsidR="0016720B">
        <w:rPr>
          <w:rFonts w:eastAsia="Times New Roman" w:cs="Times New Roman"/>
          <w:color w:val="000000" w:themeColor="text1"/>
          <w:szCs w:val="26"/>
          <w:lang w:eastAsia="ru-RU"/>
        </w:rPr>
        <w:t>Троицкого</w:t>
      </w:r>
      <w:r w:rsidR="00942865"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 согласно приложению к настоящему постановлению.</w:t>
      </w:r>
    </w:p>
    <w:p w14:paraId="750888DC" w14:textId="261E83A8" w:rsidR="00942865" w:rsidRDefault="00942865" w:rsidP="004021E1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2. Признать утратившим силу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постановление </w:t>
      </w:r>
      <w:r w:rsidRPr="00A045AA">
        <w:rPr>
          <w:rFonts w:eastAsia="Times New Roman" w:cs="Times New Roman"/>
          <w:color w:val="000000"/>
          <w:szCs w:val="26"/>
          <w:lang w:eastAsia="ru-RU"/>
        </w:rPr>
        <w:t xml:space="preserve">Администрации </w:t>
      </w:r>
      <w:r w:rsidR="0016720B">
        <w:rPr>
          <w:rFonts w:eastAsia="Times New Roman" w:cs="Times New Roman"/>
          <w:color w:val="000000"/>
          <w:szCs w:val="26"/>
          <w:lang w:eastAsia="ru-RU"/>
        </w:rPr>
        <w:t xml:space="preserve">Троицкого </w:t>
      </w:r>
      <w:r w:rsidRPr="00A045AA">
        <w:rPr>
          <w:rFonts w:eastAsia="Times New Roman" w:cs="Times New Roman"/>
          <w:color w:val="000000"/>
          <w:szCs w:val="26"/>
          <w:lang w:eastAsia="ru-RU"/>
        </w:rPr>
        <w:t>сельского поселения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от </w:t>
      </w:r>
      <w:r w:rsidR="00746EDB">
        <w:rPr>
          <w:rFonts w:eastAsia="Times New Roman" w:cs="Times New Roman"/>
          <w:color w:val="000000"/>
          <w:szCs w:val="26"/>
          <w:lang w:eastAsia="ru-RU"/>
        </w:rPr>
        <w:t>25.07.2018г.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№</w:t>
      </w:r>
      <w:r w:rsidR="00746EDB">
        <w:rPr>
          <w:rFonts w:eastAsia="Times New Roman" w:cs="Times New Roman"/>
          <w:color w:val="000000"/>
          <w:szCs w:val="26"/>
          <w:lang w:eastAsia="ru-RU"/>
        </w:rPr>
        <w:t xml:space="preserve"> 154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«Об утверждении Положения (регламента) контрактного управляющего</w:t>
      </w:r>
      <w:r w:rsidRPr="00710B02">
        <w:rPr>
          <w:rFonts w:eastAsia="Times New Roman" w:cs="Times New Roman"/>
          <w:color w:val="000000"/>
          <w:szCs w:val="26"/>
          <w:lang w:eastAsia="ru-RU"/>
        </w:rPr>
        <w:t>»</w:t>
      </w:r>
      <w:r>
        <w:rPr>
          <w:rFonts w:eastAsia="Times New Roman" w:cs="Times New Roman"/>
          <w:color w:val="000000"/>
          <w:szCs w:val="26"/>
          <w:lang w:eastAsia="ru-RU"/>
        </w:rPr>
        <w:t>.</w:t>
      </w:r>
    </w:p>
    <w:p w14:paraId="5B303B7B" w14:textId="29EF028C" w:rsidR="00942865" w:rsidRDefault="00942865" w:rsidP="004021E1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3. Настоящее постановление вступает в силу со дна его официального опубликования (обнародования).</w:t>
      </w:r>
    </w:p>
    <w:p w14:paraId="51416FC1" w14:textId="1B80F730" w:rsidR="00942865" w:rsidRDefault="00942865" w:rsidP="004021E1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4. Контроль за исполнением настоящего постановления оставляю за собой.</w:t>
      </w:r>
    </w:p>
    <w:p w14:paraId="4D34FCFF" w14:textId="04DA8EFE" w:rsidR="00942865" w:rsidRDefault="00942865" w:rsidP="00942865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14:paraId="4FAC5D45" w14:textId="22830658" w:rsidR="00942865" w:rsidRDefault="00942865" w:rsidP="00942865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14:paraId="1797357D" w14:textId="659A0E42" w:rsidR="00942865" w:rsidRDefault="00942865" w:rsidP="00942865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Глава Администрации</w:t>
      </w:r>
    </w:p>
    <w:p w14:paraId="6221E905" w14:textId="6CC63ED4" w:rsidR="00942865" w:rsidRDefault="00746EDB" w:rsidP="00942865">
      <w:pPr>
        <w:tabs>
          <w:tab w:val="left" w:pos="7655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Троицкого</w:t>
      </w:r>
      <w:r w:rsidR="00942865"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 </w:t>
      </w:r>
      <w:r w:rsidR="00942865">
        <w:rPr>
          <w:rFonts w:eastAsia="Times New Roman" w:cs="Times New Roman"/>
          <w:color w:val="000000" w:themeColor="text1"/>
          <w:szCs w:val="26"/>
          <w:lang w:eastAsia="ru-RU"/>
        </w:rPr>
        <w:tab/>
      </w:r>
      <w:proofErr w:type="spellStart"/>
      <w:r>
        <w:rPr>
          <w:rFonts w:eastAsia="Times New Roman" w:cs="Times New Roman"/>
          <w:color w:val="000000" w:themeColor="text1"/>
          <w:szCs w:val="26"/>
          <w:lang w:eastAsia="ru-RU"/>
        </w:rPr>
        <w:t>О.Н.Гурина</w:t>
      </w:r>
      <w:proofErr w:type="spellEnd"/>
    </w:p>
    <w:p w14:paraId="4F314744" w14:textId="3087E25B" w:rsidR="00451196" w:rsidRDefault="00451196" w:rsidP="00942865">
      <w:pPr>
        <w:tabs>
          <w:tab w:val="left" w:pos="7655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14:paraId="6803910D" w14:textId="38738A1B" w:rsidR="00451196" w:rsidRDefault="00451196" w:rsidP="007A31B5">
      <w:pPr>
        <w:pageBreakBefore/>
        <w:tabs>
          <w:tab w:val="left" w:pos="7655"/>
        </w:tabs>
        <w:ind w:left="5670" w:firstLine="0"/>
        <w:jc w:val="right"/>
        <w:rPr>
          <w:rFonts w:eastAsia="Times New Roman" w:cs="Times New Roman"/>
          <w:color w:val="000000" w:themeColor="text1"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lastRenderedPageBreak/>
        <w:t>Приложение</w:t>
      </w:r>
    </w:p>
    <w:p w14:paraId="4385FE6E" w14:textId="38DF752F" w:rsidR="00451196" w:rsidRPr="00451196" w:rsidRDefault="00451196" w:rsidP="00451196">
      <w:pPr>
        <w:tabs>
          <w:tab w:val="left" w:pos="7655"/>
        </w:tabs>
        <w:ind w:left="5670" w:firstLine="0"/>
        <w:jc w:val="right"/>
        <w:rPr>
          <w:rFonts w:eastAsia="Times New Roman" w:cs="Times New Roman"/>
          <w:color w:val="000000" w:themeColor="text1"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t xml:space="preserve">к постановлению Администрации </w:t>
      </w:r>
      <w:r w:rsidR="00746EDB">
        <w:rPr>
          <w:rFonts w:eastAsia="Times New Roman" w:cs="Times New Roman"/>
          <w:color w:val="000000" w:themeColor="text1"/>
          <w:sz w:val="24"/>
          <w:lang w:eastAsia="ru-RU"/>
        </w:rPr>
        <w:t xml:space="preserve">Троицкого </w:t>
      </w:r>
      <w:r>
        <w:rPr>
          <w:rFonts w:eastAsia="Times New Roman" w:cs="Times New Roman"/>
          <w:color w:val="000000" w:themeColor="text1"/>
          <w:sz w:val="24"/>
          <w:lang w:eastAsia="ru-RU"/>
        </w:rPr>
        <w:t xml:space="preserve">сельского поселения </w:t>
      </w:r>
      <w:r w:rsidRPr="00746EDB">
        <w:rPr>
          <w:rFonts w:eastAsia="Times New Roman" w:cs="Times New Roman"/>
          <w:color w:val="000000" w:themeColor="text1"/>
          <w:sz w:val="24"/>
          <w:lang w:eastAsia="ru-RU"/>
        </w:rPr>
        <w:t>от _</w:t>
      </w:r>
      <w:proofErr w:type="gramStart"/>
      <w:r w:rsidRPr="00746EDB">
        <w:rPr>
          <w:rFonts w:eastAsia="Times New Roman" w:cs="Times New Roman"/>
          <w:color w:val="000000" w:themeColor="text1"/>
          <w:sz w:val="24"/>
          <w:lang w:eastAsia="ru-RU"/>
        </w:rPr>
        <w:t>_._</w:t>
      </w:r>
      <w:proofErr w:type="gramEnd"/>
      <w:r w:rsidRPr="00746EDB">
        <w:rPr>
          <w:rFonts w:eastAsia="Times New Roman" w:cs="Times New Roman"/>
          <w:color w:val="000000" w:themeColor="text1"/>
          <w:sz w:val="24"/>
          <w:lang w:eastAsia="ru-RU"/>
        </w:rPr>
        <w:t>_.2022 № ___</w:t>
      </w:r>
    </w:p>
    <w:p w14:paraId="213391FE" w14:textId="52746E5A" w:rsidR="00451196" w:rsidRDefault="00451196" w:rsidP="00942865">
      <w:pPr>
        <w:tabs>
          <w:tab w:val="left" w:pos="7655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14:paraId="46E71C08" w14:textId="77777777" w:rsidR="00451196" w:rsidRPr="00451196" w:rsidRDefault="00451196" w:rsidP="00451196">
      <w:pPr>
        <w:tabs>
          <w:tab w:val="left" w:pos="7655"/>
        </w:tabs>
        <w:ind w:firstLine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  <w:r w:rsidRPr="00451196">
        <w:rPr>
          <w:rFonts w:eastAsia="Times New Roman" w:cs="Times New Roman"/>
          <w:b/>
          <w:bCs/>
          <w:color w:val="000000" w:themeColor="text1"/>
          <w:szCs w:val="26"/>
          <w:lang w:eastAsia="ru-RU"/>
        </w:rPr>
        <w:t>Положение</w:t>
      </w:r>
    </w:p>
    <w:p w14:paraId="1D7DA154" w14:textId="77777777" w:rsidR="00451196" w:rsidRDefault="00451196" w:rsidP="00451196">
      <w:pPr>
        <w:tabs>
          <w:tab w:val="left" w:pos="7655"/>
        </w:tabs>
        <w:ind w:firstLine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  <w:r w:rsidRPr="00451196">
        <w:rPr>
          <w:rFonts w:eastAsia="Times New Roman" w:cs="Times New Roman"/>
          <w:b/>
          <w:bCs/>
          <w:color w:val="000000" w:themeColor="text1"/>
          <w:szCs w:val="26"/>
          <w:lang w:eastAsia="ru-RU"/>
        </w:rPr>
        <w:t>о контрактном управляющем Администрации</w:t>
      </w:r>
    </w:p>
    <w:p w14:paraId="57BA4B8F" w14:textId="03E7278B" w:rsidR="00451196" w:rsidRPr="00451196" w:rsidRDefault="00746EDB" w:rsidP="00451196">
      <w:pPr>
        <w:tabs>
          <w:tab w:val="left" w:pos="7655"/>
        </w:tabs>
        <w:ind w:firstLine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Cs w:val="26"/>
          <w:lang w:eastAsia="ru-RU"/>
        </w:rPr>
        <w:t>Троицкого</w:t>
      </w:r>
      <w:r w:rsidR="00451196" w:rsidRPr="00451196">
        <w:rPr>
          <w:rFonts w:eastAsia="Times New Roman" w:cs="Times New Roman"/>
          <w:b/>
          <w:bCs/>
          <w:color w:val="000000" w:themeColor="text1"/>
          <w:szCs w:val="26"/>
          <w:lang w:eastAsia="ru-RU"/>
        </w:rPr>
        <w:t xml:space="preserve"> сельского поселения</w:t>
      </w:r>
    </w:p>
    <w:p w14:paraId="635F545D" w14:textId="5B346DD8" w:rsidR="00451196" w:rsidRDefault="00451196" w:rsidP="00942865">
      <w:pPr>
        <w:tabs>
          <w:tab w:val="left" w:pos="7655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14:paraId="56DAA5F8" w14:textId="43C3199C" w:rsidR="006E718B" w:rsidRDefault="006E718B" w:rsidP="004021E1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1.1.</w:t>
      </w:r>
      <w:r w:rsidRPr="006E718B">
        <w:t xml:space="preserve"> </w:t>
      </w:r>
      <w:r w:rsidRPr="006E718B">
        <w:rPr>
          <w:rFonts w:eastAsia="Times New Roman" w:cs="Times New Roman"/>
          <w:color w:val="000000"/>
          <w:szCs w:val="26"/>
          <w:lang w:eastAsia="ru-RU"/>
        </w:rPr>
        <w:t xml:space="preserve">Настоящее </w:t>
      </w:r>
      <w:r>
        <w:rPr>
          <w:rFonts w:eastAsia="Times New Roman" w:cs="Times New Roman"/>
          <w:color w:val="000000"/>
          <w:szCs w:val="26"/>
          <w:lang w:eastAsia="ru-RU"/>
        </w:rPr>
        <w:t>П</w:t>
      </w:r>
      <w:r w:rsidRPr="006E718B">
        <w:rPr>
          <w:rFonts w:eastAsia="Times New Roman" w:cs="Times New Roman"/>
          <w:color w:val="000000"/>
          <w:szCs w:val="26"/>
          <w:lang w:eastAsia="ru-RU"/>
        </w:rPr>
        <w:t xml:space="preserve">оложение </w:t>
      </w:r>
      <w:r w:rsidR="00451196">
        <w:rPr>
          <w:rFonts w:eastAsia="Times New Roman" w:cs="Times New Roman"/>
          <w:color w:val="000000"/>
          <w:szCs w:val="26"/>
          <w:lang w:eastAsia="ru-RU"/>
        </w:rPr>
        <w:t xml:space="preserve">о </w:t>
      </w:r>
      <w:r w:rsidRPr="006E718B">
        <w:rPr>
          <w:rFonts w:eastAsia="Times New Roman" w:cs="Times New Roman"/>
          <w:color w:val="000000"/>
          <w:szCs w:val="26"/>
          <w:lang w:eastAsia="ru-RU"/>
        </w:rPr>
        <w:t>контрактно</w:t>
      </w:r>
      <w:r w:rsidR="00451196">
        <w:rPr>
          <w:rFonts w:eastAsia="Times New Roman" w:cs="Times New Roman"/>
          <w:color w:val="000000"/>
          <w:szCs w:val="26"/>
          <w:lang w:eastAsia="ru-RU"/>
        </w:rPr>
        <w:t>м</w:t>
      </w:r>
      <w:r w:rsidRPr="006E718B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Cs w:val="26"/>
          <w:lang w:eastAsia="ru-RU"/>
        </w:rPr>
        <w:t>управляюще</w:t>
      </w:r>
      <w:r w:rsidR="00451196">
        <w:rPr>
          <w:rFonts w:eastAsia="Times New Roman" w:cs="Times New Roman"/>
          <w:color w:val="000000"/>
          <w:szCs w:val="26"/>
          <w:lang w:eastAsia="ru-RU"/>
        </w:rPr>
        <w:t xml:space="preserve">м Администрации </w:t>
      </w:r>
      <w:r w:rsidR="00746EDB">
        <w:rPr>
          <w:rFonts w:eastAsia="Times New Roman" w:cs="Times New Roman"/>
          <w:color w:val="000000"/>
          <w:szCs w:val="26"/>
          <w:lang w:eastAsia="ru-RU"/>
        </w:rPr>
        <w:t>Троицкого</w:t>
      </w:r>
      <w:r w:rsidR="00451196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</w:t>
      </w:r>
      <w:r w:rsidRPr="006E718B">
        <w:rPr>
          <w:rFonts w:eastAsia="Times New Roman" w:cs="Times New Roman"/>
          <w:color w:val="000000"/>
          <w:szCs w:val="26"/>
          <w:lang w:eastAsia="ru-RU"/>
        </w:rPr>
        <w:t xml:space="preserve"> (далее - Положение) устанавливает основные полномочия контрактно</w:t>
      </w:r>
      <w:r>
        <w:rPr>
          <w:rFonts w:eastAsia="Times New Roman" w:cs="Times New Roman"/>
          <w:color w:val="000000"/>
          <w:szCs w:val="26"/>
          <w:lang w:eastAsia="ru-RU"/>
        </w:rPr>
        <w:t>го</w:t>
      </w:r>
      <w:r w:rsidRPr="006E718B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Cs w:val="26"/>
          <w:lang w:eastAsia="ru-RU"/>
        </w:rPr>
        <w:t>управляющего</w:t>
      </w:r>
      <w:r w:rsidRPr="006E718B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Администрации </w:t>
      </w:r>
      <w:r w:rsidR="00746EDB">
        <w:rPr>
          <w:rFonts w:eastAsia="Times New Roman" w:cs="Times New Roman"/>
          <w:color w:val="000000"/>
          <w:szCs w:val="26"/>
          <w:lang w:eastAsia="ru-RU"/>
        </w:rPr>
        <w:t>Троицкого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</w:t>
      </w:r>
      <w:r w:rsidRPr="006E718B">
        <w:rPr>
          <w:rFonts w:eastAsia="Times New Roman" w:cs="Times New Roman"/>
          <w:color w:val="000000"/>
          <w:szCs w:val="26"/>
          <w:lang w:eastAsia="ru-RU"/>
        </w:rPr>
        <w:t xml:space="preserve"> (далее - </w:t>
      </w:r>
      <w:r w:rsidR="00451196">
        <w:rPr>
          <w:rFonts w:eastAsia="Times New Roman" w:cs="Times New Roman"/>
          <w:color w:val="000000"/>
          <w:szCs w:val="26"/>
          <w:lang w:eastAsia="ru-RU"/>
        </w:rPr>
        <w:t>з</w:t>
      </w:r>
      <w:r w:rsidRPr="006E718B">
        <w:rPr>
          <w:rFonts w:eastAsia="Times New Roman" w:cs="Times New Roman"/>
          <w:color w:val="000000"/>
          <w:szCs w:val="26"/>
          <w:lang w:eastAsia="ru-RU"/>
        </w:rPr>
        <w:t>аказчик)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6E718B">
        <w:rPr>
          <w:rFonts w:eastAsia="Times New Roman" w:cs="Times New Roman"/>
          <w:color w:val="000000"/>
          <w:szCs w:val="26"/>
          <w:lang w:eastAsia="ru-RU"/>
        </w:rPr>
        <w:t xml:space="preserve">при осуществлении Заказчиком деятельности, направленной на обеспечение муниципальных нужд </w:t>
      </w:r>
      <w:r>
        <w:rPr>
          <w:rFonts w:eastAsia="Times New Roman" w:cs="Times New Roman"/>
          <w:color w:val="000000"/>
          <w:szCs w:val="26"/>
          <w:lang w:eastAsia="ru-RU"/>
        </w:rPr>
        <w:t>муниципального образования «</w:t>
      </w:r>
      <w:r w:rsidR="00746EDB">
        <w:rPr>
          <w:rFonts w:eastAsia="Times New Roman" w:cs="Times New Roman"/>
          <w:color w:val="000000"/>
          <w:szCs w:val="26"/>
          <w:lang w:eastAsia="ru-RU"/>
        </w:rPr>
        <w:t>Троицкое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сельское поселение» (далее – муниципальные нужды) </w:t>
      </w:r>
      <w:r w:rsidRPr="006E718B">
        <w:rPr>
          <w:rFonts w:eastAsia="Times New Roman" w:cs="Times New Roman"/>
          <w:color w:val="000000"/>
          <w:szCs w:val="26"/>
          <w:lang w:eastAsia="ru-RU"/>
        </w:rPr>
        <w:t xml:space="preserve">в соответствии с Федеральным законом от </w:t>
      </w:r>
      <w:r>
        <w:rPr>
          <w:rFonts w:eastAsia="Times New Roman" w:cs="Times New Roman"/>
          <w:color w:val="000000"/>
          <w:szCs w:val="26"/>
          <w:lang w:eastAsia="ru-RU"/>
        </w:rPr>
        <w:t>05.04.2013</w:t>
      </w:r>
      <w:r w:rsidRPr="006E718B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Cs w:val="26"/>
          <w:lang w:eastAsia="ru-RU"/>
        </w:rPr>
        <w:t>№</w:t>
      </w:r>
      <w:r w:rsidRPr="006E718B">
        <w:rPr>
          <w:rFonts w:eastAsia="Times New Roman" w:cs="Times New Roman"/>
          <w:color w:val="000000"/>
          <w:szCs w:val="26"/>
          <w:lang w:eastAsia="ru-RU"/>
        </w:rPr>
        <w:t xml:space="preserve"> 44-ФЗ </w:t>
      </w:r>
      <w:r>
        <w:rPr>
          <w:rFonts w:eastAsia="Times New Roman" w:cs="Times New Roman"/>
          <w:color w:val="000000"/>
          <w:szCs w:val="26"/>
          <w:lang w:eastAsia="ru-RU"/>
        </w:rPr>
        <w:t>«</w:t>
      </w:r>
      <w:r w:rsidRPr="006E718B">
        <w:rPr>
          <w:rFonts w:eastAsia="Times New Roman" w:cs="Times New Roman"/>
          <w:color w:val="000000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Times New Roman" w:cs="Times New Roman"/>
          <w:color w:val="000000"/>
          <w:szCs w:val="26"/>
          <w:lang w:eastAsia="ru-RU"/>
        </w:rPr>
        <w:t>»</w:t>
      </w:r>
      <w:r w:rsidRPr="006E718B">
        <w:rPr>
          <w:rFonts w:eastAsia="Times New Roman" w:cs="Times New Roman"/>
          <w:color w:val="000000"/>
          <w:szCs w:val="26"/>
          <w:lang w:eastAsia="ru-RU"/>
        </w:rPr>
        <w:t xml:space="preserve"> (далее - </w:t>
      </w:r>
      <w:r w:rsidRPr="004C1F83">
        <w:rPr>
          <w:rFonts w:eastAsia="Times New Roman" w:cs="Times New Roman"/>
          <w:color w:val="000000"/>
          <w:szCs w:val="26"/>
          <w:lang w:eastAsia="ru-RU"/>
        </w:rPr>
        <w:t>Федеральный закон).</w:t>
      </w:r>
    </w:p>
    <w:p w14:paraId="252754FC" w14:textId="3B435ABD" w:rsidR="00451196" w:rsidRDefault="00451196" w:rsidP="004021E1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1.2. </w:t>
      </w:r>
      <w:r w:rsidRPr="00451196">
        <w:rPr>
          <w:rFonts w:eastAsia="Times New Roman" w:cs="Times New Roman"/>
          <w:color w:val="000000"/>
          <w:szCs w:val="26"/>
          <w:lang w:eastAsia="ru-RU"/>
        </w:rPr>
        <w:t>Контрактн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ый управляющий Администрации </w:t>
      </w:r>
      <w:r w:rsidR="00746EDB">
        <w:rPr>
          <w:rFonts w:eastAsia="Times New Roman" w:cs="Times New Roman"/>
          <w:color w:val="000000"/>
          <w:szCs w:val="26"/>
          <w:lang w:eastAsia="ru-RU"/>
        </w:rPr>
        <w:t>Троицкого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 (далее – контрактный управляющий)</w:t>
      </w:r>
      <w:r w:rsidRPr="00451196">
        <w:rPr>
          <w:rFonts w:eastAsia="Times New Roman" w:cs="Times New Roman"/>
          <w:color w:val="000000"/>
          <w:szCs w:val="26"/>
          <w:lang w:eastAsia="ru-RU"/>
        </w:rPr>
        <w:t xml:space="preserve"> в своей деятельности руководствуется Конституцией Российской Федерации, Федеральным законом</w:t>
      </w:r>
      <w:r w:rsidRPr="00451196">
        <w:rPr>
          <w:szCs w:val="26"/>
        </w:rPr>
        <w:t xml:space="preserve"> </w:t>
      </w:r>
      <w:r w:rsidRPr="003871C5">
        <w:rPr>
          <w:szCs w:val="26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536A48">
        <w:rPr>
          <w:szCs w:val="26"/>
        </w:rPr>
        <w:t xml:space="preserve"> (далее – Федеральный закон № 44-ФЗ)</w:t>
      </w:r>
      <w:r w:rsidRPr="00451196">
        <w:rPr>
          <w:rFonts w:eastAsia="Times New Roman" w:cs="Times New Roman"/>
          <w:color w:val="000000"/>
          <w:szCs w:val="26"/>
          <w:lang w:eastAsia="ru-RU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451196">
        <w:rPr>
          <w:rFonts w:eastAsia="Times New Roman" w:cs="Times New Roman"/>
          <w:color w:val="000000"/>
          <w:szCs w:val="26"/>
          <w:lang w:eastAsia="ru-RU"/>
        </w:rPr>
        <w:t xml:space="preserve">иными нормативными правовыми актами Российской Федерации, а также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настоящим </w:t>
      </w:r>
      <w:r w:rsidRPr="00451196">
        <w:rPr>
          <w:rFonts w:eastAsia="Times New Roman" w:cs="Times New Roman"/>
          <w:color w:val="000000"/>
          <w:szCs w:val="26"/>
          <w:lang w:eastAsia="ru-RU"/>
        </w:rPr>
        <w:t>Положением.</w:t>
      </w:r>
    </w:p>
    <w:p w14:paraId="63EE50ED" w14:textId="41A5C7F0" w:rsidR="003C03BA" w:rsidRDefault="003C03BA" w:rsidP="004021E1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1.3. Контрактный управляющий осуществляет свою деятельность во взаимодействии с</w:t>
      </w:r>
      <w:r w:rsidR="008A7E75">
        <w:rPr>
          <w:rFonts w:eastAsia="Times New Roman" w:cs="Times New Roman"/>
          <w:color w:val="000000"/>
          <w:szCs w:val="26"/>
          <w:lang w:eastAsia="ru-RU"/>
        </w:rPr>
        <w:t>о структурными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подразделениями и комиссией по осуществлению закупок заказчика.</w:t>
      </w:r>
    </w:p>
    <w:p w14:paraId="27604856" w14:textId="45C16512" w:rsidR="003C03BA" w:rsidRDefault="003C03BA" w:rsidP="004021E1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Порядок взаимодействия контрактного управляющего </w:t>
      </w:r>
      <w:r w:rsidR="008A7E75">
        <w:rPr>
          <w:rFonts w:eastAsia="Times New Roman" w:cs="Times New Roman"/>
          <w:color w:val="000000"/>
          <w:szCs w:val="26"/>
          <w:lang w:eastAsia="ru-RU"/>
        </w:rPr>
        <w:t>со структурными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подразделениями и комиссией по осуществлению закупок заказчика определяется нормативными правовыми актами заказчика.</w:t>
      </w:r>
    </w:p>
    <w:p w14:paraId="4380AD0E" w14:textId="23225CCC" w:rsidR="00DE1877" w:rsidRPr="00746EDB" w:rsidRDefault="00DE1877" w:rsidP="004021E1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1.4. </w:t>
      </w:r>
      <w:r w:rsidRPr="00746EDB">
        <w:rPr>
          <w:rFonts w:eastAsia="Times New Roman" w:cs="Times New Roman"/>
          <w:color w:val="000000" w:themeColor="text1"/>
          <w:szCs w:val="26"/>
          <w:lang w:eastAsia="ru-RU"/>
        </w:rPr>
        <w:t xml:space="preserve">Контрактный управляющий подчиняется непосредственно главе Администрации </w:t>
      </w:r>
      <w:r w:rsidR="00746EDB" w:rsidRPr="00746EDB">
        <w:rPr>
          <w:rFonts w:eastAsia="Times New Roman" w:cs="Times New Roman"/>
          <w:color w:val="000000" w:themeColor="text1"/>
          <w:szCs w:val="26"/>
          <w:lang w:eastAsia="ru-RU"/>
        </w:rPr>
        <w:t>Троицкого</w:t>
      </w:r>
      <w:r w:rsidRPr="00746EDB"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поселения.</w:t>
      </w:r>
    </w:p>
    <w:p w14:paraId="77083D8F" w14:textId="35C23735" w:rsidR="00EE4005" w:rsidRDefault="00EE4005" w:rsidP="004021E1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1.5. На период временного отсутствия контрактного управляющего его обязанности исполняет должностное лицо, назначенное заказчиком.</w:t>
      </w:r>
    </w:p>
    <w:p w14:paraId="28EC5480" w14:textId="625658D0" w:rsidR="00EE4005" w:rsidRPr="00EE4005" w:rsidRDefault="00EE4005" w:rsidP="00EE4005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1.6.</w:t>
      </w:r>
      <w:r w:rsidRPr="00EE4005">
        <w:rPr>
          <w:rFonts w:eastAsia="Times New Roman" w:cs="Times New Roman"/>
          <w:color w:val="000000"/>
          <w:szCs w:val="26"/>
          <w:lang w:eastAsia="ru-RU"/>
        </w:rPr>
        <w:t xml:space="preserve"> Основными принципами деятельности контрактного управляющего при осуществлении закупок являются:</w:t>
      </w:r>
    </w:p>
    <w:p w14:paraId="0D728A52" w14:textId="10D4A6FB" w:rsidR="00EE4005" w:rsidRPr="00EE4005" w:rsidRDefault="00EE4005" w:rsidP="00EE4005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EE4005">
        <w:rPr>
          <w:rFonts w:eastAsia="Times New Roman" w:cs="Times New Roman"/>
          <w:color w:val="000000"/>
          <w:szCs w:val="26"/>
          <w:lang w:eastAsia="ru-RU"/>
        </w:rPr>
        <w:t>профессионализм - поддержани</w:t>
      </w:r>
      <w:r>
        <w:rPr>
          <w:rFonts w:eastAsia="Times New Roman" w:cs="Times New Roman"/>
          <w:color w:val="000000"/>
          <w:szCs w:val="26"/>
          <w:lang w:eastAsia="ru-RU"/>
        </w:rPr>
        <w:t>е</w:t>
      </w:r>
      <w:r w:rsidRPr="00EE4005">
        <w:rPr>
          <w:rFonts w:eastAsia="Times New Roman" w:cs="Times New Roman"/>
          <w:color w:val="000000"/>
          <w:szCs w:val="26"/>
          <w:lang w:eastAsia="ru-RU"/>
        </w:rPr>
        <w:t xml:space="preserve"> и повышени</w:t>
      </w:r>
      <w:r>
        <w:rPr>
          <w:rFonts w:eastAsia="Times New Roman" w:cs="Times New Roman"/>
          <w:color w:val="000000"/>
          <w:szCs w:val="26"/>
          <w:lang w:eastAsia="ru-RU"/>
        </w:rPr>
        <w:t>е</w:t>
      </w:r>
      <w:r w:rsidRPr="00EE4005">
        <w:rPr>
          <w:rFonts w:eastAsia="Times New Roman" w:cs="Times New Roman"/>
          <w:color w:val="000000"/>
          <w:szCs w:val="26"/>
          <w:lang w:eastAsia="ru-RU"/>
        </w:rPr>
        <w:t xml:space="preserve"> уровня квалификации и профессионального образования </w:t>
      </w:r>
      <w:r w:rsidR="00666B0E">
        <w:rPr>
          <w:rFonts w:eastAsia="Times New Roman" w:cs="Times New Roman"/>
          <w:color w:val="000000"/>
          <w:szCs w:val="26"/>
          <w:lang w:eastAsia="ru-RU"/>
        </w:rPr>
        <w:t>контрактного управляющего</w:t>
      </w:r>
      <w:r w:rsidRPr="00EE4005">
        <w:rPr>
          <w:rFonts w:eastAsia="Times New Roman" w:cs="Times New Roman"/>
          <w:color w:val="000000"/>
          <w:szCs w:val="26"/>
          <w:lang w:eastAsia="ru-RU"/>
        </w:rPr>
        <w:t xml:space="preserve">, в том числе путем </w:t>
      </w:r>
      <w:r w:rsidRPr="00EE4005">
        <w:rPr>
          <w:rFonts w:eastAsia="Times New Roman" w:cs="Times New Roman"/>
          <w:color w:val="000000"/>
          <w:szCs w:val="26"/>
          <w:lang w:eastAsia="ru-RU"/>
        </w:rPr>
        <w:lastRenderedPageBreak/>
        <w:t>повышения квалификации или профессиональной переподготовки в сфере закупок в соответствии с законодательством Российской Федерации.;</w:t>
      </w:r>
    </w:p>
    <w:p w14:paraId="7E311AC4" w14:textId="3003B517" w:rsidR="00EE4005" w:rsidRPr="00EE4005" w:rsidRDefault="00EE4005" w:rsidP="00EE4005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EE4005">
        <w:rPr>
          <w:rFonts w:eastAsia="Times New Roman" w:cs="Times New Roman"/>
          <w:color w:val="000000"/>
          <w:szCs w:val="26"/>
          <w:lang w:eastAsia="ru-RU"/>
        </w:rPr>
        <w:t xml:space="preserve">открытость и прозрачность </w:t>
      </w:r>
      <w:r w:rsidR="00666B0E">
        <w:rPr>
          <w:rFonts w:eastAsia="Times New Roman" w:cs="Times New Roman"/>
          <w:color w:val="000000"/>
          <w:szCs w:val="26"/>
          <w:lang w:eastAsia="ru-RU"/>
        </w:rPr>
        <w:t>–</w:t>
      </w:r>
      <w:r w:rsidRPr="00EE4005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666B0E">
        <w:rPr>
          <w:rFonts w:eastAsia="Times New Roman" w:cs="Times New Roman"/>
          <w:color w:val="000000"/>
          <w:szCs w:val="26"/>
          <w:lang w:eastAsia="ru-RU"/>
        </w:rPr>
        <w:t xml:space="preserve">обеспечение </w:t>
      </w:r>
      <w:r w:rsidRPr="00EE4005">
        <w:rPr>
          <w:rFonts w:eastAsia="Times New Roman" w:cs="Times New Roman"/>
          <w:color w:val="000000"/>
          <w:szCs w:val="26"/>
          <w:lang w:eastAsia="ru-RU"/>
        </w:rPr>
        <w:t>свободн</w:t>
      </w:r>
      <w:r w:rsidR="00666B0E">
        <w:rPr>
          <w:rFonts w:eastAsia="Times New Roman" w:cs="Times New Roman"/>
          <w:color w:val="000000"/>
          <w:szCs w:val="26"/>
          <w:lang w:eastAsia="ru-RU"/>
        </w:rPr>
        <w:t>ого</w:t>
      </w:r>
      <w:r w:rsidRPr="00EE4005">
        <w:rPr>
          <w:rFonts w:eastAsia="Times New Roman" w:cs="Times New Roman"/>
          <w:color w:val="000000"/>
          <w:szCs w:val="26"/>
          <w:lang w:eastAsia="ru-RU"/>
        </w:rPr>
        <w:t xml:space="preserve"> и безвозмездн</w:t>
      </w:r>
      <w:r w:rsidR="00666B0E">
        <w:rPr>
          <w:rFonts w:eastAsia="Times New Roman" w:cs="Times New Roman"/>
          <w:color w:val="000000"/>
          <w:szCs w:val="26"/>
          <w:lang w:eastAsia="ru-RU"/>
        </w:rPr>
        <w:t>ого</w:t>
      </w:r>
      <w:r w:rsidRPr="00EE4005">
        <w:rPr>
          <w:rFonts w:eastAsia="Times New Roman" w:cs="Times New Roman"/>
          <w:color w:val="000000"/>
          <w:szCs w:val="26"/>
          <w:lang w:eastAsia="ru-RU"/>
        </w:rPr>
        <w:t xml:space="preserve"> доступ</w:t>
      </w:r>
      <w:r w:rsidR="00666B0E">
        <w:rPr>
          <w:rFonts w:eastAsia="Times New Roman" w:cs="Times New Roman"/>
          <w:color w:val="000000"/>
          <w:szCs w:val="26"/>
          <w:lang w:eastAsia="ru-RU"/>
        </w:rPr>
        <w:t>а</w:t>
      </w:r>
      <w:r w:rsidRPr="00EE4005">
        <w:rPr>
          <w:rFonts w:eastAsia="Times New Roman" w:cs="Times New Roman"/>
          <w:color w:val="000000"/>
          <w:szCs w:val="26"/>
          <w:lang w:eastAsia="ru-RU"/>
        </w:rPr>
        <w:t xml:space="preserve"> к информации о совершаемых контрактным управляющим действиях, направленных на обеспечение муниципальных нужд, в том числе </w:t>
      </w:r>
      <w:r w:rsidR="00666B0E">
        <w:rPr>
          <w:rFonts w:eastAsia="Times New Roman" w:cs="Times New Roman"/>
          <w:color w:val="000000"/>
          <w:szCs w:val="26"/>
          <w:lang w:eastAsia="ru-RU"/>
        </w:rPr>
        <w:t xml:space="preserve">о </w:t>
      </w:r>
      <w:r w:rsidRPr="00EE4005">
        <w:rPr>
          <w:rFonts w:eastAsia="Times New Roman" w:cs="Times New Roman"/>
          <w:color w:val="000000"/>
          <w:szCs w:val="26"/>
          <w:lang w:eastAsia="ru-RU"/>
        </w:rPr>
        <w:t xml:space="preserve">способах осуществления закупок и их результатах. Открытость и прозрачность информации обеспечиваются, в частности, путем </w:t>
      </w:r>
      <w:r w:rsidR="00666B0E">
        <w:rPr>
          <w:rFonts w:eastAsia="Times New Roman" w:cs="Times New Roman"/>
          <w:color w:val="000000"/>
          <w:szCs w:val="26"/>
          <w:lang w:eastAsia="ru-RU"/>
        </w:rPr>
        <w:t xml:space="preserve">ее </w:t>
      </w:r>
      <w:r w:rsidRPr="00EE4005">
        <w:rPr>
          <w:rFonts w:eastAsia="Times New Roman" w:cs="Times New Roman"/>
          <w:color w:val="000000"/>
          <w:szCs w:val="26"/>
          <w:lang w:eastAsia="ru-RU"/>
        </w:rPr>
        <w:t>размещения в единой информационной системе в сфере закупок</w:t>
      </w:r>
      <w:r w:rsidR="00666B0E" w:rsidRPr="00666B0E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666B0E">
        <w:rPr>
          <w:rFonts w:eastAsia="Times New Roman" w:cs="Times New Roman"/>
          <w:color w:val="000000"/>
          <w:szCs w:val="26"/>
          <w:lang w:eastAsia="ru-RU"/>
        </w:rPr>
        <w:t xml:space="preserve">в </w:t>
      </w:r>
      <w:r w:rsidR="00666B0E" w:rsidRPr="00EE4005">
        <w:rPr>
          <w:rFonts w:eastAsia="Times New Roman" w:cs="Times New Roman"/>
          <w:color w:val="000000"/>
          <w:szCs w:val="26"/>
          <w:lang w:eastAsia="ru-RU"/>
        </w:rPr>
        <w:t>полно</w:t>
      </w:r>
      <w:r w:rsidR="00666B0E">
        <w:rPr>
          <w:rFonts w:eastAsia="Times New Roman" w:cs="Times New Roman"/>
          <w:color w:val="000000"/>
          <w:szCs w:val="26"/>
          <w:lang w:eastAsia="ru-RU"/>
        </w:rPr>
        <w:t>м объеме</w:t>
      </w:r>
      <w:r w:rsidR="00666B0E" w:rsidRPr="00EE4005">
        <w:rPr>
          <w:rFonts w:eastAsia="Times New Roman" w:cs="Times New Roman"/>
          <w:color w:val="000000"/>
          <w:szCs w:val="26"/>
          <w:lang w:eastAsia="ru-RU"/>
        </w:rPr>
        <w:t xml:space="preserve"> и </w:t>
      </w:r>
      <w:r w:rsidR="00666B0E">
        <w:rPr>
          <w:rFonts w:eastAsia="Times New Roman" w:cs="Times New Roman"/>
          <w:color w:val="000000"/>
          <w:szCs w:val="26"/>
          <w:lang w:eastAsia="ru-RU"/>
        </w:rPr>
        <w:t xml:space="preserve">поддержания ее </w:t>
      </w:r>
      <w:r w:rsidR="00666B0E" w:rsidRPr="00EE4005">
        <w:rPr>
          <w:rFonts w:eastAsia="Times New Roman" w:cs="Times New Roman"/>
          <w:color w:val="000000"/>
          <w:szCs w:val="26"/>
          <w:lang w:eastAsia="ru-RU"/>
        </w:rPr>
        <w:t>достоверно</w:t>
      </w:r>
      <w:r w:rsidR="00666B0E">
        <w:rPr>
          <w:rFonts w:eastAsia="Times New Roman" w:cs="Times New Roman"/>
          <w:color w:val="000000"/>
          <w:szCs w:val="26"/>
          <w:lang w:eastAsia="ru-RU"/>
        </w:rPr>
        <w:t>сти</w:t>
      </w:r>
      <w:r w:rsidRPr="00EE4005">
        <w:rPr>
          <w:rFonts w:eastAsia="Times New Roman" w:cs="Times New Roman"/>
          <w:color w:val="000000"/>
          <w:szCs w:val="26"/>
          <w:lang w:eastAsia="ru-RU"/>
        </w:rPr>
        <w:t>;</w:t>
      </w:r>
    </w:p>
    <w:p w14:paraId="76CCC052" w14:textId="0A50D2A8" w:rsidR="00EE4005" w:rsidRDefault="00EE4005" w:rsidP="00EE4005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EE4005">
        <w:rPr>
          <w:rFonts w:eastAsia="Times New Roman" w:cs="Times New Roman"/>
          <w:color w:val="000000"/>
          <w:szCs w:val="26"/>
          <w:lang w:eastAsia="ru-RU"/>
        </w:rPr>
        <w:t>эффективность и результативность - заключение муниципальных контрактов на условиях, обеспечивающих наиболее эффективное достижение заданных результатов обеспечения муниципальных нужд</w:t>
      </w:r>
      <w:r w:rsidR="00AE5738">
        <w:rPr>
          <w:rFonts w:eastAsia="Times New Roman" w:cs="Times New Roman"/>
          <w:color w:val="000000"/>
          <w:szCs w:val="26"/>
          <w:lang w:eastAsia="ru-RU"/>
        </w:rPr>
        <w:t>.</w:t>
      </w:r>
    </w:p>
    <w:p w14:paraId="59AE2C3B" w14:textId="04CC0CA0" w:rsidR="00536A48" w:rsidRDefault="00536A48" w:rsidP="00EE4005">
      <w:pPr>
        <w:jc w:val="both"/>
        <w:rPr>
          <w:szCs w:val="26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1.7. Основные </w:t>
      </w:r>
      <w:r>
        <w:rPr>
          <w:szCs w:val="26"/>
        </w:rPr>
        <w:t>п</w:t>
      </w:r>
      <w:r w:rsidRPr="005D4145">
        <w:rPr>
          <w:szCs w:val="26"/>
        </w:rPr>
        <w:t>онятия, используемые в настоящем Положении, применяются в значениях, определенных Федеральным законом № 44-ФЗ.</w:t>
      </w:r>
    </w:p>
    <w:p w14:paraId="230D143E" w14:textId="47CE5841" w:rsidR="00A436B9" w:rsidRDefault="00A436B9" w:rsidP="00EE4005">
      <w:pPr>
        <w:jc w:val="both"/>
        <w:rPr>
          <w:szCs w:val="26"/>
        </w:rPr>
      </w:pPr>
    </w:p>
    <w:p w14:paraId="521C8543" w14:textId="73278F84" w:rsidR="00A436B9" w:rsidRPr="00A436B9" w:rsidRDefault="00A436B9" w:rsidP="00A436B9">
      <w:pPr>
        <w:jc w:val="center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A436B9">
        <w:rPr>
          <w:b/>
          <w:bCs/>
          <w:szCs w:val="26"/>
          <w:lang w:val="en-US"/>
        </w:rPr>
        <w:t>II</w:t>
      </w:r>
      <w:r w:rsidRPr="00A436B9">
        <w:rPr>
          <w:b/>
          <w:bCs/>
          <w:szCs w:val="26"/>
        </w:rPr>
        <w:t xml:space="preserve">. </w:t>
      </w:r>
      <w:r>
        <w:rPr>
          <w:b/>
          <w:bCs/>
          <w:szCs w:val="26"/>
        </w:rPr>
        <w:t>Требования, предъявляемые к контрактному управляющему</w:t>
      </w:r>
    </w:p>
    <w:p w14:paraId="72A0A003" w14:textId="4FB9AAF8" w:rsidR="008632A9" w:rsidRDefault="008632A9" w:rsidP="008632A9">
      <w:pPr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14:paraId="4316EA6D" w14:textId="2326E40E" w:rsidR="00A436B9" w:rsidRPr="00A436B9" w:rsidRDefault="00A436B9" w:rsidP="00A436B9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436B9">
        <w:rPr>
          <w:rFonts w:eastAsia="Times New Roman" w:cs="Times New Roman"/>
          <w:color w:val="000000"/>
          <w:szCs w:val="26"/>
          <w:lang w:eastAsia="ru-RU"/>
        </w:rPr>
        <w:t xml:space="preserve">2.1. Назначение на должность и освобождение от должности контрактного управляющего </w:t>
      </w:r>
      <w:r>
        <w:rPr>
          <w:rFonts w:eastAsia="Times New Roman" w:cs="Times New Roman"/>
          <w:color w:val="000000"/>
          <w:szCs w:val="26"/>
          <w:lang w:eastAsia="ru-RU"/>
        </w:rPr>
        <w:t>осуществляется</w:t>
      </w:r>
      <w:r w:rsidRPr="00A436B9">
        <w:rPr>
          <w:rFonts w:eastAsia="Times New Roman" w:cs="Times New Roman"/>
          <w:color w:val="000000"/>
          <w:szCs w:val="26"/>
          <w:lang w:eastAsia="ru-RU"/>
        </w:rPr>
        <w:t xml:space="preserve"> решени</w:t>
      </w:r>
      <w:r>
        <w:rPr>
          <w:rFonts w:eastAsia="Times New Roman" w:cs="Times New Roman"/>
          <w:color w:val="000000"/>
          <w:szCs w:val="26"/>
          <w:lang w:eastAsia="ru-RU"/>
        </w:rPr>
        <w:t>ем</w:t>
      </w:r>
      <w:r w:rsidRPr="00A436B9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Cs w:val="26"/>
          <w:lang w:eastAsia="ru-RU"/>
        </w:rPr>
        <w:t>з</w:t>
      </w:r>
      <w:r w:rsidRPr="00A436B9">
        <w:rPr>
          <w:rFonts w:eastAsia="Times New Roman" w:cs="Times New Roman"/>
          <w:color w:val="000000"/>
          <w:szCs w:val="26"/>
          <w:lang w:eastAsia="ru-RU"/>
        </w:rPr>
        <w:t>аказчика.</w:t>
      </w:r>
    </w:p>
    <w:p w14:paraId="612C3B7A" w14:textId="77777777" w:rsidR="00A436B9" w:rsidRPr="00A436B9" w:rsidRDefault="00A436B9" w:rsidP="00A436B9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436B9">
        <w:rPr>
          <w:rFonts w:eastAsia="Times New Roman" w:cs="Times New Roman"/>
          <w:color w:val="000000"/>
          <w:szCs w:val="26"/>
          <w:lang w:eastAsia="ru-RU"/>
        </w:rPr>
        <w:t>2.2. Контрактный управляющий должен иметь высшее образование или дополнительное профессиональное образование в сфере закупок.</w:t>
      </w:r>
    </w:p>
    <w:p w14:paraId="78F29607" w14:textId="46BA6A81" w:rsidR="00A436B9" w:rsidRPr="00A436B9" w:rsidRDefault="00A436B9" w:rsidP="00A436B9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436B9">
        <w:rPr>
          <w:rFonts w:eastAsia="Times New Roman" w:cs="Times New Roman"/>
          <w:color w:val="000000"/>
          <w:szCs w:val="26"/>
          <w:lang w:eastAsia="ru-RU"/>
        </w:rPr>
        <w:t>2.3. Контрактным управляющим не мо</w:t>
      </w:r>
      <w:r>
        <w:rPr>
          <w:rFonts w:eastAsia="Times New Roman" w:cs="Times New Roman"/>
          <w:color w:val="000000"/>
          <w:szCs w:val="26"/>
          <w:lang w:eastAsia="ru-RU"/>
        </w:rPr>
        <w:t>жет</w:t>
      </w:r>
      <w:r w:rsidRPr="00A436B9">
        <w:rPr>
          <w:rFonts w:eastAsia="Times New Roman" w:cs="Times New Roman"/>
          <w:color w:val="000000"/>
          <w:szCs w:val="26"/>
          <w:lang w:eastAsia="ru-RU"/>
        </w:rPr>
        <w:t xml:space="preserve"> быть лиц</w:t>
      </w:r>
      <w:r>
        <w:rPr>
          <w:rFonts w:eastAsia="Times New Roman" w:cs="Times New Roman"/>
          <w:color w:val="000000"/>
          <w:szCs w:val="26"/>
          <w:lang w:eastAsia="ru-RU"/>
        </w:rPr>
        <w:t>о</w:t>
      </w:r>
      <w:r w:rsidRPr="00A436B9">
        <w:rPr>
          <w:rFonts w:eastAsia="Times New Roman" w:cs="Times New Roman"/>
          <w:color w:val="000000"/>
          <w:szCs w:val="26"/>
          <w:lang w:eastAsia="ru-RU"/>
        </w:rPr>
        <w:t>, лично заинтересованн</w:t>
      </w:r>
      <w:r>
        <w:rPr>
          <w:rFonts w:eastAsia="Times New Roman" w:cs="Times New Roman"/>
          <w:color w:val="000000"/>
          <w:szCs w:val="26"/>
          <w:lang w:eastAsia="ru-RU"/>
        </w:rPr>
        <w:t>о</w:t>
      </w:r>
      <w:r w:rsidRPr="00A436B9">
        <w:rPr>
          <w:rFonts w:eastAsia="Times New Roman" w:cs="Times New Roman"/>
          <w:color w:val="000000"/>
          <w:szCs w:val="26"/>
          <w:lang w:eastAsia="ru-RU"/>
        </w:rPr>
        <w:t>е в результатах процедур</w:t>
      </w:r>
      <w:r>
        <w:rPr>
          <w:rFonts w:eastAsia="Times New Roman" w:cs="Times New Roman"/>
          <w:color w:val="000000"/>
          <w:szCs w:val="26"/>
          <w:lang w:eastAsia="ru-RU"/>
        </w:rPr>
        <w:t>ы</w:t>
      </w:r>
      <w:r w:rsidRPr="00A436B9">
        <w:rPr>
          <w:rFonts w:eastAsia="Times New Roman" w:cs="Times New Roman"/>
          <w:color w:val="000000"/>
          <w:szCs w:val="26"/>
          <w:lang w:eastAsia="ru-RU"/>
        </w:rPr>
        <w:t xml:space="preserve"> определения поставщик</w:t>
      </w:r>
      <w:r>
        <w:rPr>
          <w:rFonts w:eastAsia="Times New Roman" w:cs="Times New Roman"/>
          <w:color w:val="000000"/>
          <w:szCs w:val="26"/>
          <w:lang w:eastAsia="ru-RU"/>
        </w:rPr>
        <w:t>а</w:t>
      </w:r>
      <w:r w:rsidRPr="00A436B9">
        <w:rPr>
          <w:rFonts w:eastAsia="Times New Roman" w:cs="Times New Roman"/>
          <w:color w:val="000000"/>
          <w:szCs w:val="26"/>
          <w:lang w:eastAsia="ru-RU"/>
        </w:rPr>
        <w:t xml:space="preserve"> (подрядчик</w:t>
      </w:r>
      <w:r>
        <w:rPr>
          <w:rFonts w:eastAsia="Times New Roman" w:cs="Times New Roman"/>
          <w:color w:val="000000"/>
          <w:szCs w:val="26"/>
          <w:lang w:eastAsia="ru-RU"/>
        </w:rPr>
        <w:t>а</w:t>
      </w:r>
      <w:r w:rsidRPr="00A436B9">
        <w:rPr>
          <w:rFonts w:eastAsia="Times New Roman" w:cs="Times New Roman"/>
          <w:color w:val="000000"/>
          <w:szCs w:val="26"/>
          <w:lang w:eastAsia="ru-RU"/>
        </w:rPr>
        <w:t>, исполнител</w:t>
      </w:r>
      <w:r>
        <w:rPr>
          <w:rFonts w:eastAsia="Times New Roman" w:cs="Times New Roman"/>
          <w:color w:val="000000"/>
          <w:szCs w:val="26"/>
          <w:lang w:eastAsia="ru-RU"/>
        </w:rPr>
        <w:t>я</w:t>
      </w:r>
      <w:r w:rsidRPr="00A436B9">
        <w:rPr>
          <w:rFonts w:eastAsia="Times New Roman" w:cs="Times New Roman"/>
          <w:color w:val="000000"/>
          <w:szCs w:val="26"/>
          <w:lang w:eastAsia="ru-RU"/>
        </w:rPr>
        <w:t>), а также должностн</w:t>
      </w:r>
      <w:r w:rsidR="00537D56">
        <w:rPr>
          <w:rFonts w:eastAsia="Times New Roman" w:cs="Times New Roman"/>
          <w:color w:val="000000"/>
          <w:szCs w:val="26"/>
          <w:lang w:eastAsia="ru-RU"/>
        </w:rPr>
        <w:t>ое</w:t>
      </w:r>
      <w:r w:rsidRPr="00A436B9">
        <w:rPr>
          <w:rFonts w:eastAsia="Times New Roman" w:cs="Times New Roman"/>
          <w:color w:val="000000"/>
          <w:szCs w:val="26"/>
          <w:lang w:eastAsia="ru-RU"/>
        </w:rPr>
        <w:t xml:space="preserve"> лиц</w:t>
      </w:r>
      <w:r w:rsidR="00537D56">
        <w:rPr>
          <w:rFonts w:eastAsia="Times New Roman" w:cs="Times New Roman"/>
          <w:color w:val="000000"/>
          <w:szCs w:val="26"/>
          <w:lang w:eastAsia="ru-RU"/>
        </w:rPr>
        <w:t>о</w:t>
      </w:r>
      <w:r w:rsidRPr="00A436B9">
        <w:rPr>
          <w:rFonts w:eastAsia="Times New Roman" w:cs="Times New Roman"/>
          <w:color w:val="000000"/>
          <w:szCs w:val="26"/>
          <w:lang w:eastAsia="ru-RU"/>
        </w:rPr>
        <w:t xml:space="preserve"> орган</w:t>
      </w:r>
      <w:r w:rsidR="00537D56">
        <w:rPr>
          <w:rFonts w:eastAsia="Times New Roman" w:cs="Times New Roman"/>
          <w:color w:val="000000"/>
          <w:szCs w:val="26"/>
          <w:lang w:eastAsia="ru-RU"/>
        </w:rPr>
        <w:t>а</w:t>
      </w:r>
      <w:r w:rsidRPr="00A436B9">
        <w:rPr>
          <w:rFonts w:eastAsia="Times New Roman" w:cs="Times New Roman"/>
          <w:color w:val="000000"/>
          <w:szCs w:val="26"/>
          <w:lang w:eastAsia="ru-RU"/>
        </w:rPr>
        <w:t>, уполномоченн</w:t>
      </w:r>
      <w:r w:rsidR="00537D56">
        <w:rPr>
          <w:rFonts w:eastAsia="Times New Roman" w:cs="Times New Roman"/>
          <w:color w:val="000000"/>
          <w:szCs w:val="26"/>
          <w:lang w:eastAsia="ru-RU"/>
        </w:rPr>
        <w:t>ого</w:t>
      </w:r>
      <w:r w:rsidRPr="00A436B9">
        <w:rPr>
          <w:rFonts w:eastAsia="Times New Roman" w:cs="Times New Roman"/>
          <w:color w:val="000000"/>
          <w:szCs w:val="26"/>
          <w:lang w:eastAsia="ru-RU"/>
        </w:rPr>
        <w:t xml:space="preserve"> на осуществление контроля</w:t>
      </w:r>
      <w:r w:rsidR="00537D56" w:rsidRPr="00537D56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537D56">
        <w:rPr>
          <w:rFonts w:eastAsia="Times New Roman" w:cs="Times New Roman"/>
          <w:color w:val="000000"/>
          <w:szCs w:val="26"/>
          <w:lang w:eastAsia="ru-RU"/>
        </w:rPr>
        <w:t>в сфере закупок в отношении заказчика.</w:t>
      </w:r>
    </w:p>
    <w:p w14:paraId="20E0DB37" w14:textId="2967728C" w:rsidR="00A436B9" w:rsidRDefault="00A436B9" w:rsidP="00A436B9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436B9">
        <w:rPr>
          <w:rFonts w:eastAsia="Times New Roman" w:cs="Times New Roman"/>
          <w:color w:val="000000"/>
          <w:szCs w:val="26"/>
          <w:lang w:eastAsia="ru-RU"/>
        </w:rPr>
        <w:t>2.4. В случае установления обстоятельств, при которых лицо</w:t>
      </w:r>
      <w:r w:rsidR="00AB0340">
        <w:rPr>
          <w:rFonts w:eastAsia="Times New Roman" w:cs="Times New Roman"/>
          <w:color w:val="000000"/>
          <w:szCs w:val="26"/>
          <w:lang w:eastAsia="ru-RU"/>
        </w:rPr>
        <w:t>, назначенное на должность контрактного управляющего,</w:t>
      </w:r>
      <w:r w:rsidRPr="00A436B9">
        <w:rPr>
          <w:rFonts w:eastAsia="Times New Roman" w:cs="Times New Roman"/>
          <w:color w:val="000000"/>
          <w:szCs w:val="26"/>
          <w:lang w:eastAsia="ru-RU"/>
        </w:rPr>
        <w:t xml:space="preserve"> не может исполнять </w:t>
      </w:r>
      <w:r w:rsidR="00AB0340">
        <w:rPr>
          <w:rFonts w:eastAsia="Times New Roman" w:cs="Times New Roman"/>
          <w:color w:val="000000"/>
          <w:szCs w:val="26"/>
          <w:lang w:eastAsia="ru-RU"/>
        </w:rPr>
        <w:t xml:space="preserve">указанные </w:t>
      </w:r>
      <w:r w:rsidRPr="00A436B9">
        <w:rPr>
          <w:rFonts w:eastAsia="Times New Roman" w:cs="Times New Roman"/>
          <w:color w:val="000000"/>
          <w:szCs w:val="26"/>
          <w:lang w:eastAsia="ru-RU"/>
        </w:rPr>
        <w:t xml:space="preserve">полномочия, </w:t>
      </w:r>
      <w:r w:rsidR="00AB0340">
        <w:rPr>
          <w:rFonts w:eastAsia="Times New Roman" w:cs="Times New Roman"/>
          <w:color w:val="000000"/>
          <w:szCs w:val="26"/>
          <w:lang w:eastAsia="ru-RU"/>
        </w:rPr>
        <w:t>з</w:t>
      </w:r>
      <w:r w:rsidRPr="00A436B9">
        <w:rPr>
          <w:rFonts w:eastAsia="Times New Roman" w:cs="Times New Roman"/>
          <w:color w:val="000000"/>
          <w:szCs w:val="26"/>
          <w:lang w:eastAsia="ru-RU"/>
        </w:rPr>
        <w:t xml:space="preserve">аказчик обязан незамедлительно </w:t>
      </w:r>
      <w:r w:rsidR="00AB0340">
        <w:rPr>
          <w:rFonts w:eastAsia="Times New Roman" w:cs="Times New Roman"/>
          <w:color w:val="000000"/>
          <w:szCs w:val="26"/>
          <w:lang w:eastAsia="ru-RU"/>
        </w:rPr>
        <w:t>принять решение о прекращении полномочий контрактного управляющего в отношении</w:t>
      </w:r>
      <w:r w:rsidRPr="00A436B9">
        <w:rPr>
          <w:rFonts w:eastAsia="Times New Roman" w:cs="Times New Roman"/>
          <w:color w:val="000000"/>
          <w:szCs w:val="26"/>
          <w:lang w:eastAsia="ru-RU"/>
        </w:rPr>
        <w:t xml:space="preserve"> указанно</w:t>
      </w:r>
      <w:r w:rsidR="00AB0340">
        <w:rPr>
          <w:rFonts w:eastAsia="Times New Roman" w:cs="Times New Roman"/>
          <w:color w:val="000000"/>
          <w:szCs w:val="26"/>
          <w:lang w:eastAsia="ru-RU"/>
        </w:rPr>
        <w:t>го</w:t>
      </w:r>
      <w:r w:rsidRPr="00A436B9">
        <w:rPr>
          <w:rFonts w:eastAsia="Times New Roman" w:cs="Times New Roman"/>
          <w:color w:val="000000"/>
          <w:szCs w:val="26"/>
          <w:lang w:eastAsia="ru-RU"/>
        </w:rPr>
        <w:t xml:space="preserve"> должностно</w:t>
      </w:r>
      <w:r w:rsidR="00AB0340">
        <w:rPr>
          <w:rFonts w:eastAsia="Times New Roman" w:cs="Times New Roman"/>
          <w:color w:val="000000"/>
          <w:szCs w:val="26"/>
          <w:lang w:eastAsia="ru-RU"/>
        </w:rPr>
        <w:t>го</w:t>
      </w:r>
      <w:r w:rsidRPr="00A436B9">
        <w:rPr>
          <w:rFonts w:eastAsia="Times New Roman" w:cs="Times New Roman"/>
          <w:color w:val="000000"/>
          <w:szCs w:val="26"/>
          <w:lang w:eastAsia="ru-RU"/>
        </w:rPr>
        <w:t xml:space="preserve"> лиц</w:t>
      </w:r>
      <w:r w:rsidR="00AB0340">
        <w:rPr>
          <w:rFonts w:eastAsia="Times New Roman" w:cs="Times New Roman"/>
          <w:color w:val="000000"/>
          <w:szCs w:val="26"/>
          <w:lang w:eastAsia="ru-RU"/>
        </w:rPr>
        <w:t>а</w:t>
      </w:r>
      <w:r w:rsidRPr="00A436B9">
        <w:rPr>
          <w:rFonts w:eastAsia="Times New Roman" w:cs="Times New Roman"/>
          <w:color w:val="000000"/>
          <w:szCs w:val="26"/>
          <w:lang w:eastAsia="ru-RU"/>
        </w:rPr>
        <w:t xml:space="preserve"> и назначить на вакантную должность контрактного управляющего иное лицо, соответствующее требованиям Федерального закона № 44-ФЗ</w:t>
      </w:r>
      <w:r w:rsidR="00AB0340">
        <w:rPr>
          <w:rFonts w:eastAsia="Times New Roman" w:cs="Times New Roman"/>
          <w:color w:val="000000"/>
          <w:szCs w:val="26"/>
          <w:lang w:eastAsia="ru-RU"/>
        </w:rPr>
        <w:t xml:space="preserve"> и настоящего Положения</w:t>
      </w:r>
      <w:r w:rsidRPr="00A436B9">
        <w:rPr>
          <w:rFonts w:eastAsia="Times New Roman" w:cs="Times New Roman"/>
          <w:color w:val="000000"/>
          <w:szCs w:val="26"/>
          <w:lang w:eastAsia="ru-RU"/>
        </w:rPr>
        <w:t>.</w:t>
      </w:r>
    </w:p>
    <w:p w14:paraId="46DFE179" w14:textId="77777777" w:rsidR="00A436B9" w:rsidRPr="00A436B9" w:rsidRDefault="00A436B9" w:rsidP="008632A9">
      <w:pPr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14:paraId="017E8D8C" w14:textId="3B061A68" w:rsidR="00976D58" w:rsidRPr="00CA6CFC" w:rsidRDefault="00CA6CFC" w:rsidP="00CA6CFC">
      <w:pPr>
        <w:jc w:val="center"/>
        <w:rPr>
          <w:rFonts w:eastAsia="Times New Roman" w:cs="Times New Roman"/>
          <w:b/>
          <w:bCs/>
          <w:color w:val="000000"/>
          <w:szCs w:val="26"/>
          <w:lang w:eastAsia="ru-RU"/>
        </w:rPr>
      </w:pPr>
      <w:r>
        <w:rPr>
          <w:rFonts w:eastAsia="Times New Roman" w:cs="Times New Roman"/>
          <w:b/>
          <w:bCs/>
          <w:color w:val="000000"/>
          <w:szCs w:val="26"/>
          <w:lang w:val="en-US" w:eastAsia="ru-RU"/>
        </w:rPr>
        <w:t>III</w:t>
      </w:r>
      <w:r>
        <w:rPr>
          <w:rFonts w:eastAsia="Times New Roman" w:cs="Times New Roman"/>
          <w:b/>
          <w:bCs/>
          <w:color w:val="000000"/>
          <w:szCs w:val="26"/>
          <w:lang w:eastAsia="ru-RU"/>
        </w:rPr>
        <w:t>. Функции и полномочия контрактного управляющего</w:t>
      </w:r>
    </w:p>
    <w:p w14:paraId="15CACB35" w14:textId="77777777" w:rsidR="00CA6CFC" w:rsidRDefault="00CA6CFC" w:rsidP="008632A9">
      <w:pPr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14:paraId="2364D74C" w14:textId="1FE26B26" w:rsidR="00976D58" w:rsidRDefault="00976D58" w:rsidP="008632A9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3.1. Функции контрактного управляющего:</w:t>
      </w:r>
    </w:p>
    <w:p w14:paraId="427C5D37" w14:textId="72549A76" w:rsidR="00976D58" w:rsidRPr="00976D58" w:rsidRDefault="00976D58" w:rsidP="00976D58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976D58">
        <w:rPr>
          <w:rFonts w:eastAsia="Times New Roman" w:cs="Times New Roman"/>
          <w:color w:val="000000"/>
          <w:szCs w:val="26"/>
          <w:lang w:eastAsia="ru-RU"/>
        </w:rPr>
        <w:t>1</w:t>
      </w:r>
      <w:r>
        <w:rPr>
          <w:rFonts w:eastAsia="Times New Roman" w:cs="Times New Roman"/>
          <w:color w:val="000000"/>
          <w:szCs w:val="26"/>
          <w:lang w:eastAsia="ru-RU"/>
        </w:rPr>
        <w:t>)</w:t>
      </w:r>
      <w:r w:rsidRPr="00976D58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Cs w:val="26"/>
          <w:lang w:eastAsia="ru-RU"/>
        </w:rPr>
        <w:t>п</w:t>
      </w:r>
      <w:r w:rsidRPr="00976D58">
        <w:rPr>
          <w:rFonts w:eastAsia="Times New Roman" w:cs="Times New Roman"/>
          <w:color w:val="000000"/>
          <w:szCs w:val="26"/>
          <w:lang w:eastAsia="ru-RU"/>
        </w:rPr>
        <w:t>ланирование закупок</w:t>
      </w:r>
      <w:r>
        <w:rPr>
          <w:rFonts w:eastAsia="Times New Roman" w:cs="Times New Roman"/>
          <w:color w:val="000000"/>
          <w:szCs w:val="26"/>
          <w:lang w:eastAsia="ru-RU"/>
        </w:rPr>
        <w:t>;</w:t>
      </w:r>
    </w:p>
    <w:p w14:paraId="3810D821" w14:textId="7C473053" w:rsidR="00976D58" w:rsidRPr="00976D58" w:rsidRDefault="00976D58" w:rsidP="00976D58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2) о</w:t>
      </w:r>
      <w:r w:rsidRPr="00976D58">
        <w:rPr>
          <w:rFonts w:eastAsia="Times New Roman" w:cs="Times New Roman"/>
          <w:color w:val="000000"/>
          <w:szCs w:val="26"/>
          <w:lang w:eastAsia="ru-RU"/>
        </w:rPr>
        <w:t xml:space="preserve">беспечение подготовки к </w:t>
      </w:r>
      <w:r w:rsidR="00B02698">
        <w:rPr>
          <w:rFonts w:eastAsia="Times New Roman" w:cs="Times New Roman"/>
          <w:color w:val="000000"/>
          <w:szCs w:val="26"/>
          <w:lang w:eastAsia="ru-RU"/>
        </w:rPr>
        <w:t>осуществлению и осуществления</w:t>
      </w:r>
      <w:r w:rsidRPr="00976D58">
        <w:rPr>
          <w:rFonts w:eastAsia="Times New Roman" w:cs="Times New Roman"/>
          <w:color w:val="000000"/>
          <w:szCs w:val="26"/>
          <w:lang w:eastAsia="ru-RU"/>
        </w:rPr>
        <w:t xml:space="preserve"> закупок</w:t>
      </w:r>
      <w:r>
        <w:rPr>
          <w:rFonts w:eastAsia="Times New Roman" w:cs="Times New Roman"/>
          <w:color w:val="000000"/>
          <w:szCs w:val="26"/>
          <w:lang w:eastAsia="ru-RU"/>
        </w:rPr>
        <w:t>;</w:t>
      </w:r>
    </w:p>
    <w:p w14:paraId="794038F6" w14:textId="2CC462AD" w:rsidR="00976D58" w:rsidRPr="00976D58" w:rsidRDefault="00976D58" w:rsidP="00976D58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3) о</w:t>
      </w:r>
      <w:r w:rsidRPr="00976D58">
        <w:rPr>
          <w:rFonts w:eastAsia="Times New Roman" w:cs="Times New Roman"/>
          <w:color w:val="000000"/>
          <w:szCs w:val="26"/>
          <w:lang w:eastAsia="ru-RU"/>
        </w:rPr>
        <w:t>беспечение заключения контракта</w:t>
      </w:r>
      <w:r>
        <w:rPr>
          <w:rFonts w:eastAsia="Times New Roman" w:cs="Times New Roman"/>
          <w:color w:val="000000"/>
          <w:szCs w:val="26"/>
          <w:lang w:eastAsia="ru-RU"/>
        </w:rPr>
        <w:t>;</w:t>
      </w:r>
    </w:p>
    <w:p w14:paraId="2FD62071" w14:textId="3A0495FC" w:rsidR="00976D58" w:rsidRPr="00976D58" w:rsidRDefault="00976D58" w:rsidP="00976D58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4) к</w:t>
      </w:r>
      <w:r w:rsidRPr="00976D58">
        <w:rPr>
          <w:rFonts w:eastAsia="Times New Roman" w:cs="Times New Roman"/>
          <w:color w:val="000000"/>
          <w:szCs w:val="26"/>
          <w:lang w:eastAsia="ru-RU"/>
        </w:rPr>
        <w:t>онтроль исполнения контрактов поставщиками (подрядчиками, исполнителями), организация приемки результатов исполнения контрактов</w:t>
      </w:r>
      <w:r>
        <w:rPr>
          <w:rFonts w:eastAsia="Times New Roman" w:cs="Times New Roman"/>
          <w:color w:val="000000"/>
          <w:szCs w:val="26"/>
          <w:lang w:eastAsia="ru-RU"/>
        </w:rPr>
        <w:t>;</w:t>
      </w:r>
    </w:p>
    <w:p w14:paraId="44A75841" w14:textId="6C18AD03" w:rsidR="00976D58" w:rsidRPr="00976D58" w:rsidRDefault="00976D58" w:rsidP="00976D58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lastRenderedPageBreak/>
        <w:t>5) у</w:t>
      </w:r>
      <w:r w:rsidRPr="00976D58">
        <w:rPr>
          <w:rFonts w:eastAsia="Times New Roman" w:cs="Times New Roman"/>
          <w:color w:val="000000"/>
          <w:szCs w:val="26"/>
          <w:lang w:eastAsia="ru-RU"/>
        </w:rPr>
        <w:t xml:space="preserve">частие в рассмотрении дел об обжаловании результатов определения поставщиков (подрядчиков, исполнителей) и подготовка материалов для </w:t>
      </w:r>
      <w:r w:rsidR="00B02698">
        <w:rPr>
          <w:rFonts w:eastAsia="Times New Roman" w:cs="Times New Roman"/>
          <w:color w:val="000000"/>
          <w:szCs w:val="26"/>
          <w:lang w:eastAsia="ru-RU"/>
        </w:rPr>
        <w:t xml:space="preserve">выполнения </w:t>
      </w:r>
      <w:r w:rsidRPr="00976D58">
        <w:rPr>
          <w:rFonts w:eastAsia="Times New Roman" w:cs="Times New Roman"/>
          <w:color w:val="000000"/>
          <w:szCs w:val="26"/>
          <w:lang w:eastAsia="ru-RU"/>
        </w:rPr>
        <w:t>претензионно-исковой работы</w:t>
      </w:r>
      <w:r>
        <w:rPr>
          <w:rFonts w:eastAsia="Times New Roman" w:cs="Times New Roman"/>
          <w:color w:val="000000"/>
          <w:szCs w:val="26"/>
          <w:lang w:eastAsia="ru-RU"/>
        </w:rPr>
        <w:t>;</w:t>
      </w:r>
    </w:p>
    <w:p w14:paraId="41DF3417" w14:textId="04C33635" w:rsidR="00976D58" w:rsidRDefault="00976D58" w:rsidP="00976D58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6) </w:t>
      </w:r>
      <w:r w:rsidR="00B02698">
        <w:rPr>
          <w:rFonts w:eastAsia="Times New Roman" w:cs="Times New Roman"/>
          <w:color w:val="000000"/>
          <w:szCs w:val="26"/>
          <w:lang w:eastAsia="ru-RU"/>
        </w:rPr>
        <w:t>организация в случае необходимости</w:t>
      </w:r>
      <w:r w:rsidRPr="00976D58">
        <w:rPr>
          <w:rFonts w:eastAsia="Times New Roman" w:cs="Times New Roman"/>
          <w:color w:val="000000"/>
          <w:szCs w:val="26"/>
          <w:lang w:eastAsia="ru-RU"/>
        </w:rPr>
        <w:t xml:space="preserve"> на стадии планирования закупок консультаций с поставщиками (подрядчиками, исполнителями) </w:t>
      </w:r>
      <w:r w:rsidR="00B02698">
        <w:rPr>
          <w:rFonts w:eastAsia="Times New Roman" w:cs="Times New Roman"/>
          <w:color w:val="000000"/>
          <w:szCs w:val="26"/>
          <w:lang w:eastAsia="ru-RU"/>
        </w:rPr>
        <w:t xml:space="preserve">и участие в таких консультациях </w:t>
      </w:r>
      <w:r w:rsidRPr="00976D58">
        <w:rPr>
          <w:rFonts w:eastAsia="Times New Roman" w:cs="Times New Roman"/>
          <w:color w:val="000000"/>
          <w:szCs w:val="26"/>
          <w:lang w:eastAsia="ru-RU"/>
        </w:rPr>
        <w:t>в целях определения состояния конкурентной среды на соответствующих рынках товаров (работ, услуг), а также определения наилучших технологий и других решений</w:t>
      </w:r>
      <w:r w:rsidR="00B02698">
        <w:rPr>
          <w:rFonts w:eastAsia="Times New Roman" w:cs="Times New Roman"/>
          <w:color w:val="000000"/>
          <w:szCs w:val="26"/>
          <w:lang w:eastAsia="ru-RU"/>
        </w:rPr>
        <w:t xml:space="preserve"> для обеспечения муниципальных нужд</w:t>
      </w:r>
      <w:r w:rsidRPr="00976D58">
        <w:rPr>
          <w:rFonts w:eastAsia="Times New Roman" w:cs="Times New Roman"/>
          <w:color w:val="000000"/>
          <w:szCs w:val="26"/>
          <w:lang w:eastAsia="ru-RU"/>
        </w:rPr>
        <w:t>.</w:t>
      </w:r>
    </w:p>
    <w:p w14:paraId="5CC38930" w14:textId="46E802BA" w:rsidR="00A033BE" w:rsidRPr="00A033BE" w:rsidRDefault="007E306A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3.2.</w:t>
      </w:r>
      <w:r w:rsidR="00A033BE">
        <w:rPr>
          <w:rFonts w:eastAsia="Times New Roman" w:cs="Times New Roman"/>
          <w:color w:val="000000"/>
          <w:szCs w:val="26"/>
          <w:lang w:eastAsia="ru-RU"/>
        </w:rPr>
        <w:t xml:space="preserve"> В целях реализации своих функций контрактный управляющий 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осуществляет следующие полномочия:</w:t>
      </w:r>
    </w:p>
    <w:p w14:paraId="5472E40F" w14:textId="438C5853" w:rsidR="00A033BE" w:rsidRPr="00A033BE" w:rsidRDefault="00A033BE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1)</w:t>
      </w:r>
      <w:r w:rsidRPr="00A033BE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Cs w:val="26"/>
          <w:lang w:eastAsia="ru-RU"/>
        </w:rPr>
        <w:t>п</w:t>
      </w:r>
      <w:r w:rsidRPr="00A033BE">
        <w:rPr>
          <w:rFonts w:eastAsia="Times New Roman" w:cs="Times New Roman"/>
          <w:color w:val="000000"/>
          <w:szCs w:val="26"/>
          <w:lang w:eastAsia="ru-RU"/>
        </w:rPr>
        <w:t>ри планировании закупок:</w:t>
      </w:r>
    </w:p>
    <w:p w14:paraId="56A3E352" w14:textId="6BBA544B" w:rsidR="00A033BE" w:rsidRPr="00A033BE" w:rsidRDefault="00A033BE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а)</w:t>
      </w:r>
      <w:r w:rsidRPr="00A033BE">
        <w:rPr>
          <w:rFonts w:eastAsia="Times New Roman" w:cs="Times New Roman"/>
          <w:color w:val="000000"/>
          <w:szCs w:val="26"/>
          <w:lang w:eastAsia="ru-RU"/>
        </w:rPr>
        <w:t xml:space="preserve"> разрабатывает план-график, осуществляет подготовку изменений в план-график;</w:t>
      </w:r>
    </w:p>
    <w:p w14:paraId="6854B2C1" w14:textId="3984CD8A" w:rsidR="00A033BE" w:rsidRPr="00A033BE" w:rsidRDefault="00A033BE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б)</w:t>
      </w:r>
      <w:r w:rsidRPr="00A033BE">
        <w:rPr>
          <w:rFonts w:eastAsia="Times New Roman" w:cs="Times New Roman"/>
          <w:color w:val="000000"/>
          <w:szCs w:val="26"/>
          <w:lang w:eastAsia="ru-RU"/>
        </w:rPr>
        <w:t xml:space="preserve"> размещает в единой информационной системе в сфере закупок (далее - единая информационная система) план-график и внесенные в него изменения;</w:t>
      </w:r>
    </w:p>
    <w:p w14:paraId="145A7A85" w14:textId="456FBDDC" w:rsidR="00A033BE" w:rsidRPr="00A033BE" w:rsidRDefault="00A033BE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в) </w:t>
      </w:r>
      <w:r w:rsidRPr="00A033BE">
        <w:rPr>
          <w:rFonts w:eastAsia="Times New Roman" w:cs="Times New Roman"/>
          <w:color w:val="000000"/>
          <w:szCs w:val="26"/>
          <w:lang w:eastAsia="ru-RU"/>
        </w:rPr>
        <w:t>организует общественное обсуждение закупок в случаях, предусмотренных статьей 20 Федерального закона</w:t>
      </w:r>
      <w:r w:rsidR="008A7E75">
        <w:rPr>
          <w:rFonts w:eastAsia="Times New Roman" w:cs="Times New Roman"/>
          <w:color w:val="000000"/>
          <w:szCs w:val="26"/>
          <w:lang w:eastAsia="ru-RU"/>
        </w:rPr>
        <w:t xml:space="preserve"> № 44-ФЗ</w:t>
      </w:r>
      <w:r w:rsidRPr="00A033BE">
        <w:rPr>
          <w:rFonts w:eastAsia="Times New Roman" w:cs="Times New Roman"/>
          <w:color w:val="000000"/>
          <w:szCs w:val="26"/>
          <w:lang w:eastAsia="ru-RU"/>
        </w:rPr>
        <w:t>;</w:t>
      </w:r>
    </w:p>
    <w:p w14:paraId="6E1B0313" w14:textId="709E5EAF" w:rsidR="00A033BE" w:rsidRPr="00A033BE" w:rsidRDefault="00A033BE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г)</w:t>
      </w:r>
      <w:r w:rsidRPr="00A033BE">
        <w:rPr>
          <w:rFonts w:eastAsia="Times New Roman" w:cs="Times New Roman"/>
          <w:color w:val="000000"/>
          <w:szCs w:val="26"/>
          <w:lang w:eastAsia="ru-RU"/>
        </w:rPr>
        <w:t xml:space="preserve"> разрабатывает требования к закупаемым </w:t>
      </w:r>
      <w:r>
        <w:rPr>
          <w:rFonts w:eastAsia="Times New Roman" w:cs="Times New Roman"/>
          <w:color w:val="000000"/>
          <w:szCs w:val="26"/>
          <w:lang w:eastAsia="ru-RU"/>
        </w:rPr>
        <w:t>з</w:t>
      </w:r>
      <w:r w:rsidRPr="00A033BE">
        <w:rPr>
          <w:rFonts w:eastAsia="Times New Roman" w:cs="Times New Roman"/>
          <w:color w:val="000000"/>
          <w:szCs w:val="26"/>
          <w:lang w:eastAsia="ru-RU"/>
        </w:rPr>
        <w:t xml:space="preserve">аказчиком, его </w:t>
      </w:r>
      <w:r w:rsidR="008A7E75">
        <w:rPr>
          <w:rFonts w:eastAsia="Times New Roman" w:cs="Times New Roman"/>
          <w:color w:val="000000"/>
          <w:szCs w:val="26"/>
          <w:lang w:eastAsia="ru-RU"/>
        </w:rPr>
        <w:t xml:space="preserve">структурными </w:t>
      </w:r>
      <w:r w:rsidRPr="00A033BE">
        <w:rPr>
          <w:rFonts w:eastAsia="Times New Roman" w:cs="Times New Roman"/>
          <w:color w:val="000000"/>
          <w:szCs w:val="26"/>
          <w:lang w:eastAsia="ru-RU"/>
        </w:rPr>
        <w:t>подразделениями и подведомственными</w:t>
      </w:r>
      <w:r w:rsidR="008A7E75">
        <w:rPr>
          <w:rFonts w:eastAsia="Times New Roman" w:cs="Times New Roman"/>
          <w:color w:val="000000"/>
          <w:szCs w:val="26"/>
          <w:lang w:eastAsia="ru-RU"/>
        </w:rPr>
        <w:t xml:space="preserve"> ему</w:t>
      </w:r>
      <w:r w:rsidRPr="00A033BE">
        <w:rPr>
          <w:rFonts w:eastAsia="Times New Roman" w:cs="Times New Roman"/>
          <w:color w:val="000000"/>
          <w:szCs w:val="26"/>
          <w:lang w:eastAsia="ru-RU"/>
        </w:rPr>
        <w:t xml:space="preserve"> казенными</w:t>
      </w:r>
      <w:r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r w:rsidRPr="00A033BE">
        <w:rPr>
          <w:rFonts w:eastAsia="Times New Roman" w:cs="Times New Roman"/>
          <w:color w:val="000000"/>
          <w:szCs w:val="26"/>
          <w:lang w:eastAsia="ru-RU"/>
        </w:rPr>
        <w:t xml:space="preserve">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</w:t>
      </w:r>
      <w:r>
        <w:rPr>
          <w:rFonts w:eastAsia="Times New Roman" w:cs="Times New Roman"/>
          <w:color w:val="000000"/>
          <w:szCs w:val="26"/>
          <w:lang w:eastAsia="ru-RU"/>
        </w:rPr>
        <w:t>з</w:t>
      </w:r>
      <w:r w:rsidRPr="00A033BE">
        <w:rPr>
          <w:rFonts w:eastAsia="Times New Roman" w:cs="Times New Roman"/>
          <w:color w:val="000000"/>
          <w:szCs w:val="26"/>
          <w:lang w:eastAsia="ru-RU"/>
        </w:rPr>
        <w:t xml:space="preserve">аказчика, его </w:t>
      </w:r>
      <w:r w:rsidR="008A7E75">
        <w:rPr>
          <w:rFonts w:eastAsia="Times New Roman" w:cs="Times New Roman"/>
          <w:color w:val="000000"/>
          <w:szCs w:val="26"/>
          <w:lang w:eastAsia="ru-RU"/>
        </w:rPr>
        <w:t xml:space="preserve">структурных </w:t>
      </w:r>
      <w:r w:rsidRPr="00A033BE">
        <w:rPr>
          <w:rFonts w:eastAsia="Times New Roman" w:cs="Times New Roman"/>
          <w:color w:val="000000"/>
          <w:szCs w:val="26"/>
          <w:lang w:eastAsia="ru-RU"/>
        </w:rPr>
        <w:t xml:space="preserve">подразделений и подведомственных </w:t>
      </w:r>
      <w:r w:rsidR="008A7E75">
        <w:rPr>
          <w:rFonts w:eastAsia="Times New Roman" w:cs="Times New Roman"/>
          <w:color w:val="000000"/>
          <w:szCs w:val="26"/>
          <w:lang w:eastAsia="ru-RU"/>
        </w:rPr>
        <w:t>ему</w:t>
      </w:r>
      <w:r w:rsidRPr="00A033BE">
        <w:rPr>
          <w:rFonts w:eastAsia="Times New Roman" w:cs="Times New Roman"/>
          <w:color w:val="000000"/>
          <w:szCs w:val="26"/>
          <w:lang w:eastAsia="ru-RU"/>
        </w:rPr>
        <w:t xml:space="preserve"> казенных учреждений на основании правовых актов о нормировании в соответствии со статьей 19 Федерального закона</w:t>
      </w:r>
      <w:r w:rsidR="008A7E75">
        <w:rPr>
          <w:rFonts w:eastAsia="Times New Roman" w:cs="Times New Roman"/>
          <w:color w:val="000000"/>
          <w:szCs w:val="26"/>
          <w:lang w:eastAsia="ru-RU"/>
        </w:rPr>
        <w:t xml:space="preserve"> № 44-ФЗ</w:t>
      </w:r>
      <w:r w:rsidRPr="00A033BE">
        <w:rPr>
          <w:rFonts w:eastAsia="Times New Roman" w:cs="Times New Roman"/>
          <w:color w:val="000000"/>
          <w:szCs w:val="26"/>
          <w:lang w:eastAsia="ru-RU"/>
        </w:rPr>
        <w:t>;</w:t>
      </w:r>
    </w:p>
    <w:p w14:paraId="1D51EA0A" w14:textId="102E05F7" w:rsidR="00A033BE" w:rsidRPr="00A033BE" w:rsidRDefault="00A033BE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д) </w:t>
      </w:r>
      <w:r w:rsidRPr="00A033BE">
        <w:rPr>
          <w:rFonts w:eastAsia="Times New Roman" w:cs="Times New Roman"/>
          <w:color w:val="000000"/>
          <w:szCs w:val="26"/>
          <w:lang w:eastAsia="ru-RU"/>
        </w:rPr>
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нужд.</w:t>
      </w:r>
    </w:p>
    <w:p w14:paraId="1B771D54" w14:textId="3EB33255" w:rsidR="00291702" w:rsidRPr="00291702" w:rsidRDefault="00291702" w:rsidP="00291702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2) п</w:t>
      </w:r>
      <w:r w:rsidRPr="00291702">
        <w:rPr>
          <w:rFonts w:eastAsia="Times New Roman" w:cs="Times New Roman"/>
          <w:color w:val="000000"/>
          <w:szCs w:val="26"/>
          <w:lang w:eastAsia="ru-RU"/>
        </w:rPr>
        <w:t xml:space="preserve">ри подготовке к </w:t>
      </w:r>
      <w:r w:rsidR="00140066">
        <w:rPr>
          <w:rFonts w:eastAsia="Times New Roman" w:cs="Times New Roman"/>
          <w:color w:val="000000"/>
          <w:szCs w:val="26"/>
          <w:lang w:eastAsia="ru-RU"/>
        </w:rPr>
        <w:t xml:space="preserve">осуществлению </w:t>
      </w:r>
      <w:r w:rsidRPr="00291702">
        <w:rPr>
          <w:rFonts w:eastAsia="Times New Roman" w:cs="Times New Roman"/>
          <w:color w:val="000000"/>
          <w:szCs w:val="26"/>
          <w:lang w:eastAsia="ru-RU"/>
        </w:rPr>
        <w:t>закупок:</w:t>
      </w:r>
    </w:p>
    <w:p w14:paraId="43ACCF3F" w14:textId="29837077" w:rsidR="00291702" w:rsidRPr="00291702" w:rsidRDefault="00291702" w:rsidP="00291702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а</w:t>
      </w:r>
      <w:r w:rsidRPr="00291702">
        <w:rPr>
          <w:rFonts w:eastAsia="Times New Roman" w:cs="Times New Roman"/>
          <w:color w:val="000000"/>
          <w:szCs w:val="26"/>
          <w:lang w:eastAsia="ru-RU"/>
        </w:rPr>
        <w:t>) подготавливает извещени</w:t>
      </w:r>
      <w:r w:rsidR="00B92D73">
        <w:rPr>
          <w:rFonts w:eastAsia="Times New Roman" w:cs="Times New Roman"/>
          <w:color w:val="000000"/>
          <w:szCs w:val="26"/>
          <w:lang w:eastAsia="ru-RU"/>
        </w:rPr>
        <w:t>е об осуществлении закупки</w:t>
      </w:r>
      <w:r w:rsidRPr="00291702">
        <w:rPr>
          <w:rFonts w:eastAsia="Times New Roman" w:cs="Times New Roman"/>
          <w:color w:val="000000"/>
          <w:szCs w:val="26"/>
          <w:lang w:eastAsia="ru-RU"/>
        </w:rPr>
        <w:t>, документацию о закупк</w:t>
      </w:r>
      <w:r w:rsidR="00B92D73">
        <w:rPr>
          <w:rFonts w:eastAsia="Times New Roman" w:cs="Times New Roman"/>
          <w:color w:val="000000"/>
          <w:szCs w:val="26"/>
          <w:lang w:eastAsia="ru-RU"/>
        </w:rPr>
        <w:t>е (в случае, если Федеральным законом № 44-ФЗ предусмотрена документация о закупке)</w:t>
      </w:r>
      <w:r w:rsidRPr="00291702">
        <w:rPr>
          <w:rFonts w:eastAsia="Times New Roman" w:cs="Times New Roman"/>
          <w:color w:val="000000"/>
          <w:szCs w:val="26"/>
          <w:lang w:eastAsia="ru-RU"/>
        </w:rPr>
        <w:t>, проект контракт</w:t>
      </w:r>
      <w:r w:rsidR="00B92D73">
        <w:rPr>
          <w:rFonts w:eastAsia="Times New Roman" w:cs="Times New Roman"/>
          <w:color w:val="000000"/>
          <w:szCs w:val="26"/>
          <w:lang w:eastAsia="ru-RU"/>
        </w:rPr>
        <w:t>а</w:t>
      </w:r>
      <w:r w:rsidRPr="00291702">
        <w:rPr>
          <w:rFonts w:eastAsia="Times New Roman" w:cs="Times New Roman"/>
          <w:color w:val="000000"/>
          <w:szCs w:val="26"/>
          <w:lang w:eastAsia="ru-RU"/>
        </w:rPr>
        <w:t>, приглашения принять участие в определении поставщик</w:t>
      </w:r>
      <w:r w:rsidR="004A611C">
        <w:rPr>
          <w:rFonts w:eastAsia="Times New Roman" w:cs="Times New Roman"/>
          <w:color w:val="000000"/>
          <w:szCs w:val="26"/>
          <w:lang w:eastAsia="ru-RU"/>
        </w:rPr>
        <w:t>а</w:t>
      </w:r>
      <w:r w:rsidRPr="00291702">
        <w:rPr>
          <w:rFonts w:eastAsia="Times New Roman" w:cs="Times New Roman"/>
          <w:color w:val="000000"/>
          <w:szCs w:val="26"/>
          <w:lang w:eastAsia="ru-RU"/>
        </w:rPr>
        <w:t xml:space="preserve"> (подрядчик</w:t>
      </w:r>
      <w:r w:rsidR="004A611C">
        <w:rPr>
          <w:rFonts w:eastAsia="Times New Roman" w:cs="Times New Roman"/>
          <w:color w:val="000000"/>
          <w:szCs w:val="26"/>
          <w:lang w:eastAsia="ru-RU"/>
        </w:rPr>
        <w:t>а</w:t>
      </w:r>
      <w:r w:rsidRPr="00291702">
        <w:rPr>
          <w:rFonts w:eastAsia="Times New Roman" w:cs="Times New Roman"/>
          <w:color w:val="000000"/>
          <w:szCs w:val="26"/>
          <w:lang w:eastAsia="ru-RU"/>
        </w:rPr>
        <w:t>, исполнител</w:t>
      </w:r>
      <w:r w:rsidR="004A611C">
        <w:rPr>
          <w:rFonts w:eastAsia="Times New Roman" w:cs="Times New Roman"/>
          <w:color w:val="000000"/>
          <w:szCs w:val="26"/>
          <w:lang w:eastAsia="ru-RU"/>
        </w:rPr>
        <w:t>я</w:t>
      </w:r>
      <w:r w:rsidRPr="00291702">
        <w:rPr>
          <w:rFonts w:eastAsia="Times New Roman" w:cs="Times New Roman"/>
          <w:color w:val="000000"/>
          <w:szCs w:val="26"/>
          <w:lang w:eastAsia="ru-RU"/>
        </w:rPr>
        <w:t>)</w:t>
      </w:r>
      <w:r w:rsidR="004A611C">
        <w:rPr>
          <w:rFonts w:eastAsia="Times New Roman" w:cs="Times New Roman"/>
          <w:color w:val="000000"/>
          <w:szCs w:val="26"/>
          <w:lang w:eastAsia="ru-RU"/>
        </w:rPr>
        <w:t xml:space="preserve"> путем применения</w:t>
      </w:r>
      <w:r w:rsidRPr="00291702">
        <w:rPr>
          <w:rFonts w:eastAsia="Times New Roman" w:cs="Times New Roman"/>
          <w:color w:val="000000"/>
          <w:szCs w:val="26"/>
          <w:lang w:eastAsia="ru-RU"/>
        </w:rPr>
        <w:t xml:space="preserve"> закрыты</w:t>
      </w:r>
      <w:r w:rsidR="004A611C">
        <w:rPr>
          <w:rFonts w:eastAsia="Times New Roman" w:cs="Times New Roman"/>
          <w:color w:val="000000"/>
          <w:szCs w:val="26"/>
          <w:lang w:eastAsia="ru-RU"/>
        </w:rPr>
        <w:t>х конкурентных</w:t>
      </w:r>
      <w:r w:rsidRPr="00291702">
        <w:rPr>
          <w:rFonts w:eastAsia="Times New Roman" w:cs="Times New Roman"/>
          <w:color w:val="000000"/>
          <w:szCs w:val="26"/>
          <w:lang w:eastAsia="ru-RU"/>
        </w:rPr>
        <w:t xml:space="preserve"> способ</w:t>
      </w:r>
      <w:r w:rsidR="004A611C">
        <w:rPr>
          <w:rFonts w:eastAsia="Times New Roman" w:cs="Times New Roman"/>
          <w:color w:val="000000"/>
          <w:szCs w:val="26"/>
          <w:lang w:eastAsia="ru-RU"/>
        </w:rPr>
        <w:t>ов определения поставщиков (подрядчиков, исполнителей)</w:t>
      </w:r>
      <w:r w:rsidRPr="00291702">
        <w:rPr>
          <w:rFonts w:eastAsia="Times New Roman" w:cs="Times New Roman"/>
          <w:color w:val="000000"/>
          <w:szCs w:val="26"/>
          <w:lang w:eastAsia="ru-RU"/>
        </w:rPr>
        <w:t xml:space="preserve"> (в том числе в электронной форме), иные необходимые для осуществления закупок документы, а также извещени</w:t>
      </w:r>
      <w:r w:rsidR="00EC5F95">
        <w:rPr>
          <w:rFonts w:eastAsia="Times New Roman" w:cs="Times New Roman"/>
          <w:color w:val="000000"/>
          <w:szCs w:val="26"/>
          <w:lang w:eastAsia="ru-RU"/>
        </w:rPr>
        <w:t>е</w:t>
      </w:r>
      <w:r w:rsidRPr="00291702">
        <w:rPr>
          <w:rFonts w:eastAsia="Times New Roman" w:cs="Times New Roman"/>
          <w:color w:val="000000"/>
          <w:szCs w:val="26"/>
          <w:lang w:eastAsia="ru-RU"/>
        </w:rPr>
        <w:t xml:space="preserve"> об отмене </w:t>
      </w:r>
      <w:r w:rsidR="00EC5F95">
        <w:rPr>
          <w:rFonts w:eastAsia="Times New Roman" w:cs="Times New Roman"/>
          <w:color w:val="000000"/>
          <w:szCs w:val="26"/>
          <w:lang w:eastAsia="ru-RU"/>
        </w:rPr>
        <w:t>закупки</w:t>
      </w:r>
      <w:r w:rsidRPr="00291702">
        <w:rPr>
          <w:rFonts w:eastAsia="Times New Roman" w:cs="Times New Roman"/>
          <w:color w:val="000000"/>
          <w:szCs w:val="26"/>
          <w:lang w:eastAsia="ru-RU"/>
        </w:rPr>
        <w:t>, изменения в извещени</w:t>
      </w:r>
      <w:r w:rsidR="00EC5F95">
        <w:rPr>
          <w:rFonts w:eastAsia="Times New Roman" w:cs="Times New Roman"/>
          <w:color w:val="000000"/>
          <w:szCs w:val="26"/>
          <w:lang w:eastAsia="ru-RU"/>
        </w:rPr>
        <w:t>е об осуществлении закупки</w:t>
      </w:r>
      <w:r w:rsidRPr="00291702">
        <w:rPr>
          <w:rFonts w:eastAsia="Times New Roman" w:cs="Times New Roman"/>
          <w:color w:val="000000"/>
          <w:szCs w:val="26"/>
          <w:lang w:eastAsia="ru-RU"/>
        </w:rPr>
        <w:t xml:space="preserve"> и (или)</w:t>
      </w:r>
      <w:r w:rsidR="00EC5F95">
        <w:rPr>
          <w:rFonts w:eastAsia="Times New Roman" w:cs="Times New Roman"/>
          <w:color w:val="000000"/>
          <w:szCs w:val="26"/>
          <w:lang w:eastAsia="ru-RU"/>
        </w:rPr>
        <w:t xml:space="preserve"> в</w:t>
      </w:r>
      <w:r w:rsidRPr="00291702">
        <w:rPr>
          <w:rFonts w:eastAsia="Times New Roman" w:cs="Times New Roman"/>
          <w:color w:val="000000"/>
          <w:szCs w:val="26"/>
          <w:lang w:eastAsia="ru-RU"/>
        </w:rPr>
        <w:t xml:space="preserve"> документаци</w:t>
      </w:r>
      <w:r w:rsidR="008F1D6F">
        <w:rPr>
          <w:rFonts w:eastAsia="Times New Roman" w:cs="Times New Roman"/>
          <w:color w:val="000000"/>
          <w:szCs w:val="26"/>
          <w:lang w:eastAsia="ru-RU"/>
        </w:rPr>
        <w:t>ю</w:t>
      </w:r>
      <w:r w:rsidRPr="00291702">
        <w:rPr>
          <w:rFonts w:eastAsia="Times New Roman" w:cs="Times New Roman"/>
          <w:color w:val="000000"/>
          <w:szCs w:val="26"/>
          <w:lang w:eastAsia="ru-RU"/>
        </w:rPr>
        <w:t xml:space="preserve"> о закупк</w:t>
      </w:r>
      <w:r w:rsidR="00EC5F95">
        <w:rPr>
          <w:rFonts w:eastAsia="Times New Roman" w:cs="Times New Roman"/>
          <w:color w:val="000000"/>
          <w:szCs w:val="26"/>
          <w:lang w:eastAsia="ru-RU"/>
        </w:rPr>
        <w:t>е</w:t>
      </w:r>
      <w:r w:rsidRPr="00291702">
        <w:rPr>
          <w:rFonts w:eastAsia="Times New Roman" w:cs="Times New Roman"/>
          <w:color w:val="000000"/>
          <w:szCs w:val="26"/>
          <w:lang w:eastAsia="ru-RU"/>
        </w:rPr>
        <w:t>;</w:t>
      </w:r>
    </w:p>
    <w:p w14:paraId="57977269" w14:textId="37AD990C" w:rsidR="00291702" w:rsidRPr="00291702" w:rsidRDefault="00291702" w:rsidP="00291702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б</w:t>
      </w:r>
      <w:r w:rsidRPr="00291702">
        <w:rPr>
          <w:rFonts w:eastAsia="Times New Roman" w:cs="Times New Roman"/>
          <w:color w:val="000000"/>
          <w:szCs w:val="26"/>
          <w:lang w:eastAsia="ru-RU"/>
        </w:rPr>
        <w:t>) организует подготовку описания объекта закупки в извещени</w:t>
      </w:r>
      <w:r w:rsidR="00861F3E">
        <w:rPr>
          <w:rFonts w:eastAsia="Times New Roman" w:cs="Times New Roman"/>
          <w:color w:val="000000"/>
          <w:szCs w:val="26"/>
          <w:lang w:eastAsia="ru-RU"/>
        </w:rPr>
        <w:t>и об осуществлении закупки</w:t>
      </w:r>
      <w:r w:rsidRPr="00291702">
        <w:rPr>
          <w:rFonts w:eastAsia="Times New Roman" w:cs="Times New Roman"/>
          <w:color w:val="000000"/>
          <w:szCs w:val="26"/>
          <w:lang w:eastAsia="ru-RU"/>
        </w:rPr>
        <w:t xml:space="preserve"> и (или) документации о закупк</w:t>
      </w:r>
      <w:r w:rsidR="00861F3E">
        <w:rPr>
          <w:rFonts w:eastAsia="Times New Roman" w:cs="Times New Roman"/>
          <w:color w:val="000000"/>
          <w:szCs w:val="26"/>
          <w:lang w:eastAsia="ru-RU"/>
        </w:rPr>
        <w:t>е</w:t>
      </w:r>
      <w:r w:rsidRPr="00291702">
        <w:rPr>
          <w:rFonts w:eastAsia="Times New Roman" w:cs="Times New Roman"/>
          <w:color w:val="000000"/>
          <w:szCs w:val="26"/>
          <w:lang w:eastAsia="ru-RU"/>
        </w:rPr>
        <w:t xml:space="preserve">, привлекая </w:t>
      </w:r>
      <w:r w:rsidR="00861F3E">
        <w:rPr>
          <w:rFonts w:eastAsia="Times New Roman" w:cs="Times New Roman"/>
          <w:color w:val="000000"/>
          <w:szCs w:val="26"/>
          <w:lang w:eastAsia="ru-RU"/>
        </w:rPr>
        <w:t xml:space="preserve">для этого </w:t>
      </w:r>
      <w:r w:rsidRPr="00291702">
        <w:rPr>
          <w:rFonts w:eastAsia="Times New Roman" w:cs="Times New Roman"/>
          <w:color w:val="000000"/>
          <w:szCs w:val="26"/>
          <w:lang w:eastAsia="ru-RU"/>
        </w:rPr>
        <w:t xml:space="preserve">по </w:t>
      </w:r>
      <w:r w:rsidRPr="00291702">
        <w:rPr>
          <w:rFonts w:eastAsia="Times New Roman" w:cs="Times New Roman"/>
          <w:color w:val="000000"/>
          <w:szCs w:val="26"/>
          <w:lang w:eastAsia="ru-RU"/>
        </w:rPr>
        <w:lastRenderedPageBreak/>
        <w:t>согласованию с руководством других сотрудников</w:t>
      </w:r>
      <w:r w:rsidR="00861F3E">
        <w:rPr>
          <w:rFonts w:eastAsia="Times New Roman" w:cs="Times New Roman"/>
          <w:color w:val="000000"/>
          <w:szCs w:val="26"/>
          <w:lang w:eastAsia="ru-RU"/>
        </w:rPr>
        <w:t xml:space="preserve"> заказчика</w:t>
      </w:r>
      <w:r w:rsidRPr="00291702">
        <w:rPr>
          <w:rFonts w:eastAsia="Times New Roman" w:cs="Times New Roman"/>
          <w:color w:val="000000"/>
          <w:szCs w:val="26"/>
          <w:lang w:eastAsia="ru-RU"/>
        </w:rPr>
        <w:t xml:space="preserve">, имеющих необходимые </w:t>
      </w:r>
      <w:r w:rsidR="00861F3E">
        <w:rPr>
          <w:rFonts w:eastAsia="Times New Roman" w:cs="Times New Roman"/>
          <w:color w:val="000000"/>
          <w:szCs w:val="26"/>
          <w:lang w:eastAsia="ru-RU"/>
        </w:rPr>
        <w:t>по</w:t>
      </w:r>
      <w:r w:rsidRPr="00291702">
        <w:rPr>
          <w:rFonts w:eastAsia="Times New Roman" w:cs="Times New Roman"/>
          <w:color w:val="000000"/>
          <w:szCs w:val="26"/>
          <w:lang w:eastAsia="ru-RU"/>
        </w:rPr>
        <w:t>знания;</w:t>
      </w:r>
    </w:p>
    <w:p w14:paraId="680D0DC5" w14:textId="0692D186" w:rsidR="00291702" w:rsidRPr="00291702" w:rsidRDefault="00291702" w:rsidP="00E31469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в</w:t>
      </w:r>
      <w:r w:rsidRPr="00291702">
        <w:rPr>
          <w:rFonts w:eastAsia="Times New Roman" w:cs="Times New Roman"/>
          <w:color w:val="000000"/>
          <w:szCs w:val="26"/>
          <w:lang w:eastAsia="ru-RU"/>
        </w:rPr>
        <w:t xml:space="preserve">) определяет и обосновывает </w:t>
      </w:r>
      <w:r w:rsidR="00E31469" w:rsidRPr="00E31469">
        <w:rPr>
          <w:rFonts w:eastAsia="Times New Roman" w:cs="Times New Roman"/>
          <w:color w:val="000000"/>
          <w:szCs w:val="26"/>
          <w:lang w:eastAsia="ru-RU"/>
        </w:rPr>
        <w:t>начальн</w:t>
      </w:r>
      <w:r w:rsidR="00E31469">
        <w:rPr>
          <w:rFonts w:eastAsia="Times New Roman" w:cs="Times New Roman"/>
          <w:color w:val="000000"/>
          <w:szCs w:val="26"/>
          <w:lang w:eastAsia="ru-RU"/>
        </w:rPr>
        <w:t>ую</w:t>
      </w:r>
      <w:r w:rsidR="00E31469" w:rsidRPr="00E31469">
        <w:rPr>
          <w:rFonts w:eastAsia="Times New Roman" w:cs="Times New Roman"/>
          <w:color w:val="000000"/>
          <w:szCs w:val="26"/>
          <w:lang w:eastAsia="ru-RU"/>
        </w:rPr>
        <w:t xml:space="preserve"> (максимальн</w:t>
      </w:r>
      <w:r w:rsidR="00E31469">
        <w:rPr>
          <w:rFonts w:eastAsia="Times New Roman" w:cs="Times New Roman"/>
          <w:color w:val="000000"/>
          <w:szCs w:val="26"/>
          <w:lang w:eastAsia="ru-RU"/>
        </w:rPr>
        <w:t>ую</w:t>
      </w:r>
      <w:r w:rsidR="00E31469" w:rsidRPr="00E31469">
        <w:rPr>
          <w:rFonts w:eastAsia="Times New Roman" w:cs="Times New Roman"/>
          <w:color w:val="000000"/>
          <w:szCs w:val="26"/>
          <w:lang w:eastAsia="ru-RU"/>
        </w:rPr>
        <w:t>) цен</w:t>
      </w:r>
      <w:r w:rsidR="00E31469">
        <w:rPr>
          <w:rFonts w:eastAsia="Times New Roman" w:cs="Times New Roman"/>
          <w:color w:val="000000"/>
          <w:szCs w:val="26"/>
          <w:lang w:eastAsia="ru-RU"/>
        </w:rPr>
        <w:t>у</w:t>
      </w:r>
      <w:r w:rsidR="00E31469" w:rsidRPr="00E31469">
        <w:rPr>
          <w:rFonts w:eastAsia="Times New Roman" w:cs="Times New Roman"/>
          <w:color w:val="000000"/>
          <w:szCs w:val="26"/>
          <w:lang w:eastAsia="ru-RU"/>
        </w:rPr>
        <w:t xml:space="preserve"> контракта</w:t>
      </w:r>
      <w:r w:rsidR="00E31469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E31469" w:rsidRPr="00E31469">
        <w:rPr>
          <w:rFonts w:eastAsia="Times New Roman" w:cs="Times New Roman"/>
          <w:color w:val="000000"/>
          <w:szCs w:val="26"/>
          <w:lang w:eastAsia="ru-RU"/>
        </w:rPr>
        <w:t>(цен</w:t>
      </w:r>
      <w:r w:rsidR="00E31469">
        <w:rPr>
          <w:rFonts w:eastAsia="Times New Roman" w:cs="Times New Roman"/>
          <w:color w:val="000000"/>
          <w:szCs w:val="26"/>
          <w:lang w:eastAsia="ru-RU"/>
        </w:rPr>
        <w:t>у</w:t>
      </w:r>
      <w:r w:rsidR="00E31469" w:rsidRPr="00E31469">
        <w:rPr>
          <w:rFonts w:eastAsia="Times New Roman" w:cs="Times New Roman"/>
          <w:color w:val="000000"/>
          <w:szCs w:val="26"/>
          <w:lang w:eastAsia="ru-RU"/>
        </w:rPr>
        <w:t xml:space="preserve"> отдельных этапов исполнения контракта, если проектом контракта предусмотрены такие этапы), началь</w:t>
      </w:r>
      <w:r w:rsidR="00E31469">
        <w:rPr>
          <w:rFonts w:eastAsia="Times New Roman" w:cs="Times New Roman"/>
          <w:color w:val="000000"/>
          <w:szCs w:val="26"/>
          <w:lang w:eastAsia="ru-RU"/>
        </w:rPr>
        <w:t>ную</w:t>
      </w:r>
      <w:r w:rsidR="00E31469" w:rsidRPr="00E31469">
        <w:rPr>
          <w:rFonts w:eastAsia="Times New Roman" w:cs="Times New Roman"/>
          <w:color w:val="000000"/>
          <w:szCs w:val="26"/>
          <w:lang w:eastAsia="ru-RU"/>
        </w:rPr>
        <w:t xml:space="preserve"> цен</w:t>
      </w:r>
      <w:r w:rsidR="00E31469">
        <w:rPr>
          <w:rFonts w:eastAsia="Times New Roman" w:cs="Times New Roman"/>
          <w:color w:val="000000"/>
          <w:szCs w:val="26"/>
          <w:lang w:eastAsia="ru-RU"/>
        </w:rPr>
        <w:t>у</w:t>
      </w:r>
      <w:r w:rsidR="00E31469" w:rsidRPr="00E31469">
        <w:rPr>
          <w:rFonts w:eastAsia="Times New Roman" w:cs="Times New Roman"/>
          <w:color w:val="000000"/>
          <w:szCs w:val="26"/>
          <w:lang w:eastAsia="ru-RU"/>
        </w:rPr>
        <w:t xml:space="preserve"> единицы товара, работы, услуги, начальн</w:t>
      </w:r>
      <w:r w:rsidR="00E31469">
        <w:rPr>
          <w:rFonts w:eastAsia="Times New Roman" w:cs="Times New Roman"/>
          <w:color w:val="000000"/>
          <w:szCs w:val="26"/>
          <w:lang w:eastAsia="ru-RU"/>
        </w:rPr>
        <w:t>ую</w:t>
      </w:r>
      <w:r w:rsidR="00E31469" w:rsidRPr="00E31469">
        <w:rPr>
          <w:rFonts w:eastAsia="Times New Roman" w:cs="Times New Roman"/>
          <w:color w:val="000000"/>
          <w:szCs w:val="26"/>
          <w:lang w:eastAsia="ru-RU"/>
        </w:rPr>
        <w:t xml:space="preserve"> сумм</w:t>
      </w:r>
      <w:r w:rsidR="00E31469">
        <w:rPr>
          <w:rFonts w:eastAsia="Times New Roman" w:cs="Times New Roman"/>
          <w:color w:val="000000"/>
          <w:szCs w:val="26"/>
          <w:lang w:eastAsia="ru-RU"/>
        </w:rPr>
        <w:t>у</w:t>
      </w:r>
      <w:r w:rsidR="00E31469" w:rsidRPr="00E31469">
        <w:rPr>
          <w:rFonts w:eastAsia="Times New Roman" w:cs="Times New Roman"/>
          <w:color w:val="000000"/>
          <w:szCs w:val="26"/>
          <w:lang w:eastAsia="ru-RU"/>
        </w:rPr>
        <w:t xml:space="preserve"> цен указанных единиц</w:t>
      </w:r>
      <w:r w:rsidR="00455F54" w:rsidRPr="00455F54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455F54">
        <w:rPr>
          <w:rFonts w:eastAsia="Times New Roman" w:cs="Times New Roman"/>
          <w:color w:val="000000"/>
          <w:szCs w:val="26"/>
          <w:lang w:eastAsia="ru-RU"/>
        </w:rPr>
        <w:t xml:space="preserve">и </w:t>
      </w:r>
      <w:r w:rsidR="00455F54" w:rsidRPr="00291702">
        <w:rPr>
          <w:rFonts w:eastAsia="Times New Roman" w:cs="Times New Roman"/>
          <w:color w:val="000000"/>
          <w:szCs w:val="26"/>
          <w:lang w:eastAsia="ru-RU"/>
        </w:rPr>
        <w:t>максимальное значение цены контракта</w:t>
      </w:r>
      <w:r w:rsidR="00E31469" w:rsidRPr="00E31469">
        <w:rPr>
          <w:rFonts w:eastAsia="Times New Roman" w:cs="Times New Roman"/>
          <w:color w:val="000000"/>
          <w:szCs w:val="26"/>
          <w:lang w:eastAsia="ru-RU"/>
        </w:rPr>
        <w:t>,</w:t>
      </w:r>
      <w:r w:rsidR="00E31469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291702">
        <w:rPr>
          <w:rFonts w:eastAsia="Times New Roman" w:cs="Times New Roman"/>
          <w:color w:val="000000"/>
          <w:szCs w:val="26"/>
          <w:lang w:eastAsia="ru-RU"/>
        </w:rPr>
        <w:t>цену контракта, заключаемого с единственным поставщиком (подрядчиком, исполнителем)</w:t>
      </w:r>
      <w:r w:rsidR="00455F54">
        <w:rPr>
          <w:rFonts w:eastAsia="Times New Roman" w:cs="Times New Roman"/>
          <w:color w:val="000000"/>
          <w:szCs w:val="26"/>
          <w:lang w:eastAsia="ru-RU"/>
        </w:rPr>
        <w:t>;</w:t>
      </w:r>
    </w:p>
    <w:p w14:paraId="57D6206C" w14:textId="701E2EF6" w:rsidR="00291702" w:rsidRPr="00291702" w:rsidRDefault="00291702" w:rsidP="00291702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г</w:t>
      </w:r>
      <w:r w:rsidRPr="00291702">
        <w:rPr>
          <w:rFonts w:eastAsia="Times New Roman" w:cs="Times New Roman"/>
          <w:color w:val="000000"/>
          <w:szCs w:val="26"/>
          <w:lang w:eastAsia="ru-RU"/>
        </w:rPr>
        <w:t xml:space="preserve">) обеспечивает </w:t>
      </w:r>
      <w:r w:rsidR="00455F54">
        <w:rPr>
          <w:rFonts w:eastAsia="Times New Roman" w:cs="Times New Roman"/>
          <w:color w:val="000000"/>
          <w:szCs w:val="26"/>
          <w:lang w:eastAsia="ru-RU"/>
        </w:rPr>
        <w:t>определение поставщика (подрядчика, исполнителя) путем применения</w:t>
      </w:r>
      <w:r w:rsidRPr="00291702">
        <w:rPr>
          <w:rFonts w:eastAsia="Times New Roman" w:cs="Times New Roman"/>
          <w:color w:val="000000"/>
          <w:szCs w:val="26"/>
          <w:lang w:eastAsia="ru-RU"/>
        </w:rPr>
        <w:t xml:space="preserve"> закрытых </w:t>
      </w:r>
      <w:r w:rsidR="00455F54">
        <w:rPr>
          <w:rFonts w:eastAsia="Times New Roman" w:cs="Times New Roman"/>
          <w:color w:val="000000"/>
          <w:szCs w:val="26"/>
          <w:lang w:eastAsia="ru-RU"/>
        </w:rPr>
        <w:t xml:space="preserve">конкурентных </w:t>
      </w:r>
      <w:r w:rsidRPr="00291702">
        <w:rPr>
          <w:rFonts w:eastAsia="Times New Roman" w:cs="Times New Roman"/>
          <w:color w:val="000000"/>
          <w:szCs w:val="26"/>
          <w:lang w:eastAsia="ru-RU"/>
        </w:rPr>
        <w:t>способов определения поставщиков (подрядчиков, исполнителей);</w:t>
      </w:r>
    </w:p>
    <w:p w14:paraId="1A3284E8" w14:textId="3B6F1104" w:rsidR="00291702" w:rsidRDefault="00291702" w:rsidP="001A53D4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д</w:t>
      </w:r>
      <w:r w:rsidRPr="00291702">
        <w:rPr>
          <w:rFonts w:eastAsia="Times New Roman" w:cs="Times New Roman"/>
          <w:color w:val="000000"/>
          <w:szCs w:val="26"/>
          <w:lang w:eastAsia="ru-RU"/>
        </w:rPr>
        <w:t xml:space="preserve">) </w:t>
      </w:r>
      <w:r w:rsidR="00BA6F14" w:rsidRPr="00A033BE">
        <w:rPr>
          <w:rFonts w:eastAsia="Times New Roman" w:cs="Times New Roman"/>
          <w:color w:val="000000"/>
          <w:szCs w:val="26"/>
          <w:lang w:eastAsia="ru-RU"/>
        </w:rPr>
        <w:t>осуществляет привлечение экспертов, экспертных организаций в случаях, установленных статьей 41 Федерального закона</w:t>
      </w:r>
      <w:r w:rsidR="00BA6F14">
        <w:rPr>
          <w:rFonts w:eastAsia="Times New Roman" w:cs="Times New Roman"/>
          <w:color w:val="000000"/>
          <w:szCs w:val="26"/>
          <w:lang w:eastAsia="ru-RU"/>
        </w:rPr>
        <w:t xml:space="preserve"> № 44-ФЗ</w:t>
      </w:r>
      <w:r w:rsidR="00D52372">
        <w:rPr>
          <w:rFonts w:eastAsia="Times New Roman" w:cs="Times New Roman"/>
          <w:color w:val="000000"/>
          <w:szCs w:val="26"/>
          <w:lang w:eastAsia="ru-RU"/>
        </w:rPr>
        <w:t>;</w:t>
      </w:r>
    </w:p>
    <w:p w14:paraId="6A8C381A" w14:textId="0A10FCA5" w:rsidR="00A033BE" w:rsidRPr="00A033BE" w:rsidRDefault="001A53D4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3) </w:t>
      </w:r>
      <w:r w:rsidR="00183570">
        <w:rPr>
          <w:rFonts w:eastAsia="Times New Roman" w:cs="Times New Roman"/>
          <w:color w:val="000000"/>
          <w:szCs w:val="26"/>
          <w:lang w:eastAsia="ru-RU"/>
        </w:rPr>
        <w:t>п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ри </w:t>
      </w:r>
      <w:r w:rsidR="00183570">
        <w:rPr>
          <w:rFonts w:eastAsia="Times New Roman" w:cs="Times New Roman"/>
          <w:color w:val="000000"/>
          <w:szCs w:val="26"/>
          <w:lang w:eastAsia="ru-RU"/>
        </w:rPr>
        <w:t>осуществлении закупок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:</w:t>
      </w:r>
    </w:p>
    <w:p w14:paraId="20513FAC" w14:textId="03ABD400" w:rsidR="00A033BE" w:rsidRPr="00A033BE" w:rsidRDefault="00B5474B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а)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обеспечивает проведение закрытых конкурентных способов определения поставщиков (подрядчиков, исполнителей) в случаях, установленных Федеральн</w:t>
      </w:r>
      <w:r w:rsidR="0055690E">
        <w:rPr>
          <w:rFonts w:eastAsia="Times New Roman" w:cs="Times New Roman"/>
          <w:color w:val="000000"/>
          <w:szCs w:val="26"/>
          <w:lang w:eastAsia="ru-RU"/>
        </w:rPr>
        <w:t>ым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закон</w:t>
      </w:r>
      <w:r w:rsidR="0055690E">
        <w:rPr>
          <w:rFonts w:eastAsia="Times New Roman" w:cs="Times New Roman"/>
          <w:color w:val="000000"/>
          <w:szCs w:val="26"/>
          <w:lang w:eastAsia="ru-RU"/>
        </w:rPr>
        <w:t>ом № 44-ФЗ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, по согласованию с федеральным органом исполнительной власти, уполномоченным Правительством Российской Федерации на осуществление данных функций (если такое согласование предусмотрено Федеральным законом);</w:t>
      </w:r>
    </w:p>
    <w:p w14:paraId="62A4BE6A" w14:textId="1D4680F8" w:rsidR="004E7EB1" w:rsidRDefault="00B87751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б)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размещ</w:t>
      </w:r>
      <w:r w:rsidR="00D03C26">
        <w:rPr>
          <w:rFonts w:eastAsia="Times New Roman" w:cs="Times New Roman"/>
          <w:color w:val="000000"/>
          <w:szCs w:val="26"/>
          <w:lang w:eastAsia="ru-RU"/>
        </w:rPr>
        <w:t>ает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в единой информационной системе извещен</w:t>
      </w:r>
      <w:r w:rsidR="00561106">
        <w:rPr>
          <w:rFonts w:eastAsia="Times New Roman" w:cs="Times New Roman"/>
          <w:color w:val="000000"/>
          <w:szCs w:val="26"/>
          <w:lang w:eastAsia="ru-RU"/>
        </w:rPr>
        <w:t>и</w:t>
      </w:r>
      <w:r w:rsidR="00D03C26">
        <w:rPr>
          <w:rFonts w:eastAsia="Times New Roman" w:cs="Times New Roman"/>
          <w:color w:val="000000"/>
          <w:szCs w:val="26"/>
          <w:lang w:eastAsia="ru-RU"/>
        </w:rPr>
        <w:t>е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об осуществлении закуп</w:t>
      </w:r>
      <w:r w:rsidR="00561106">
        <w:rPr>
          <w:rFonts w:eastAsia="Times New Roman" w:cs="Times New Roman"/>
          <w:color w:val="000000"/>
          <w:szCs w:val="26"/>
          <w:lang w:eastAsia="ru-RU"/>
        </w:rPr>
        <w:t>ки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, документаци</w:t>
      </w:r>
      <w:r w:rsidR="00D03C26">
        <w:rPr>
          <w:rFonts w:eastAsia="Times New Roman" w:cs="Times New Roman"/>
          <w:color w:val="000000"/>
          <w:szCs w:val="26"/>
          <w:lang w:eastAsia="ru-RU"/>
        </w:rPr>
        <w:t>ю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о закупк</w:t>
      </w:r>
      <w:r w:rsidR="00561106">
        <w:rPr>
          <w:rFonts w:eastAsia="Times New Roman" w:cs="Times New Roman"/>
          <w:color w:val="000000"/>
          <w:szCs w:val="26"/>
          <w:lang w:eastAsia="ru-RU"/>
        </w:rPr>
        <w:t>е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(в случае, если Федеральным законом </w:t>
      </w:r>
      <w:r w:rsidR="00561106">
        <w:rPr>
          <w:rFonts w:eastAsia="Times New Roman" w:cs="Times New Roman"/>
          <w:color w:val="000000"/>
          <w:szCs w:val="26"/>
          <w:lang w:eastAsia="ru-RU"/>
        </w:rPr>
        <w:t xml:space="preserve">№ 44-ФЗ 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предусмотрена документация о закупк</w:t>
      </w:r>
      <w:r w:rsidR="00561106">
        <w:rPr>
          <w:rFonts w:eastAsia="Times New Roman" w:cs="Times New Roman"/>
          <w:color w:val="000000"/>
          <w:szCs w:val="26"/>
          <w:lang w:eastAsia="ru-RU"/>
        </w:rPr>
        <w:t>е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), проект контракт</w:t>
      </w:r>
      <w:r w:rsidR="00561106">
        <w:rPr>
          <w:rFonts w:eastAsia="Times New Roman" w:cs="Times New Roman"/>
          <w:color w:val="000000"/>
          <w:szCs w:val="26"/>
          <w:lang w:eastAsia="ru-RU"/>
        </w:rPr>
        <w:t>а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r w:rsidR="008D01EB" w:rsidRPr="00A033BE">
        <w:rPr>
          <w:rFonts w:eastAsia="Times New Roman" w:cs="Times New Roman"/>
          <w:color w:val="000000"/>
          <w:szCs w:val="26"/>
          <w:lang w:eastAsia="ru-RU"/>
        </w:rPr>
        <w:t>разъяснени</w:t>
      </w:r>
      <w:r w:rsidR="008D01EB">
        <w:rPr>
          <w:rFonts w:eastAsia="Times New Roman" w:cs="Times New Roman"/>
          <w:color w:val="000000"/>
          <w:szCs w:val="26"/>
          <w:lang w:eastAsia="ru-RU"/>
        </w:rPr>
        <w:t>я</w:t>
      </w:r>
      <w:r w:rsidR="008D01EB" w:rsidRPr="00A033BE">
        <w:rPr>
          <w:rFonts w:eastAsia="Times New Roman" w:cs="Times New Roman"/>
          <w:color w:val="000000"/>
          <w:szCs w:val="26"/>
          <w:lang w:eastAsia="ru-RU"/>
        </w:rPr>
        <w:t xml:space="preserve"> положений извещения об осуществлении закупки, документации о закупке (в случае, если Федеральным законом</w:t>
      </w:r>
      <w:r w:rsidR="00EB7C59">
        <w:rPr>
          <w:rFonts w:eastAsia="Times New Roman" w:cs="Times New Roman"/>
          <w:color w:val="000000"/>
          <w:szCs w:val="26"/>
          <w:lang w:eastAsia="ru-RU"/>
        </w:rPr>
        <w:t xml:space="preserve"> № 44-ФЗ</w:t>
      </w:r>
      <w:r w:rsidR="008D01EB" w:rsidRPr="00A033BE">
        <w:rPr>
          <w:rFonts w:eastAsia="Times New Roman" w:cs="Times New Roman"/>
          <w:color w:val="000000"/>
          <w:szCs w:val="26"/>
          <w:lang w:eastAsia="ru-RU"/>
        </w:rPr>
        <w:t xml:space="preserve"> предусмотрена документация о закупке)</w:t>
      </w:r>
      <w:r w:rsidR="00EB7C59"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r w:rsidR="004E7EB1">
        <w:rPr>
          <w:rFonts w:eastAsia="Times New Roman" w:cs="Times New Roman"/>
          <w:color w:val="000000"/>
          <w:szCs w:val="26"/>
          <w:lang w:eastAsia="ru-RU"/>
        </w:rPr>
        <w:t>извещения об отмене закупки,</w:t>
      </w:r>
      <w:r w:rsidR="004E7EB1" w:rsidRPr="004E7EB1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4E7EB1" w:rsidRPr="00291702">
        <w:rPr>
          <w:rFonts w:eastAsia="Times New Roman" w:cs="Times New Roman"/>
          <w:color w:val="000000"/>
          <w:szCs w:val="26"/>
          <w:lang w:eastAsia="ru-RU"/>
        </w:rPr>
        <w:t>изменения в извещени</w:t>
      </w:r>
      <w:r w:rsidR="004E7EB1">
        <w:rPr>
          <w:rFonts w:eastAsia="Times New Roman" w:cs="Times New Roman"/>
          <w:color w:val="000000"/>
          <w:szCs w:val="26"/>
          <w:lang w:eastAsia="ru-RU"/>
        </w:rPr>
        <w:t>е об осуществлении закупки</w:t>
      </w:r>
      <w:r w:rsidR="004E7EB1" w:rsidRPr="00291702">
        <w:rPr>
          <w:rFonts w:eastAsia="Times New Roman" w:cs="Times New Roman"/>
          <w:color w:val="000000"/>
          <w:szCs w:val="26"/>
          <w:lang w:eastAsia="ru-RU"/>
        </w:rPr>
        <w:t xml:space="preserve"> и (или)</w:t>
      </w:r>
      <w:r w:rsidR="004E7EB1">
        <w:rPr>
          <w:rFonts w:eastAsia="Times New Roman" w:cs="Times New Roman"/>
          <w:color w:val="000000"/>
          <w:szCs w:val="26"/>
          <w:lang w:eastAsia="ru-RU"/>
        </w:rPr>
        <w:t xml:space="preserve"> в</w:t>
      </w:r>
      <w:r w:rsidR="004E7EB1" w:rsidRPr="00291702">
        <w:rPr>
          <w:rFonts w:eastAsia="Times New Roman" w:cs="Times New Roman"/>
          <w:color w:val="000000"/>
          <w:szCs w:val="26"/>
          <w:lang w:eastAsia="ru-RU"/>
        </w:rPr>
        <w:t xml:space="preserve"> документаци</w:t>
      </w:r>
      <w:r w:rsidR="008F1D6F">
        <w:rPr>
          <w:rFonts w:eastAsia="Times New Roman" w:cs="Times New Roman"/>
          <w:color w:val="000000"/>
          <w:szCs w:val="26"/>
          <w:lang w:eastAsia="ru-RU"/>
        </w:rPr>
        <w:t>ю</w:t>
      </w:r>
      <w:r w:rsidR="004E7EB1" w:rsidRPr="00291702">
        <w:rPr>
          <w:rFonts w:eastAsia="Times New Roman" w:cs="Times New Roman"/>
          <w:color w:val="000000"/>
          <w:szCs w:val="26"/>
          <w:lang w:eastAsia="ru-RU"/>
        </w:rPr>
        <w:t xml:space="preserve"> о закупк</w:t>
      </w:r>
      <w:r w:rsidR="004E7EB1">
        <w:rPr>
          <w:rFonts w:eastAsia="Times New Roman" w:cs="Times New Roman"/>
          <w:color w:val="000000"/>
          <w:szCs w:val="26"/>
          <w:lang w:eastAsia="ru-RU"/>
        </w:rPr>
        <w:t>е</w:t>
      </w:r>
      <w:r w:rsidR="008F1D6F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8F1D6F" w:rsidRPr="00A033BE">
        <w:rPr>
          <w:rFonts w:eastAsia="Times New Roman" w:cs="Times New Roman"/>
          <w:color w:val="000000"/>
          <w:szCs w:val="26"/>
          <w:lang w:eastAsia="ru-RU"/>
        </w:rPr>
        <w:t>(в случае, если Федеральным законом</w:t>
      </w:r>
      <w:r w:rsidR="008F1D6F">
        <w:rPr>
          <w:rFonts w:eastAsia="Times New Roman" w:cs="Times New Roman"/>
          <w:color w:val="000000"/>
          <w:szCs w:val="26"/>
          <w:lang w:eastAsia="ru-RU"/>
        </w:rPr>
        <w:t xml:space="preserve"> № 44-ФЗ</w:t>
      </w:r>
      <w:r w:rsidR="008F1D6F" w:rsidRPr="00A033BE">
        <w:rPr>
          <w:rFonts w:eastAsia="Times New Roman" w:cs="Times New Roman"/>
          <w:color w:val="000000"/>
          <w:szCs w:val="26"/>
          <w:lang w:eastAsia="ru-RU"/>
        </w:rPr>
        <w:t xml:space="preserve"> предусмотрена документация о закупке)</w:t>
      </w:r>
      <w:r w:rsidR="004E7EB1">
        <w:rPr>
          <w:rFonts w:eastAsia="Times New Roman" w:cs="Times New Roman"/>
          <w:color w:val="000000"/>
          <w:szCs w:val="26"/>
          <w:lang w:eastAsia="ru-RU"/>
        </w:rPr>
        <w:t>;</w:t>
      </w:r>
    </w:p>
    <w:p w14:paraId="6804777C" w14:textId="5D209824" w:rsidR="00A033BE" w:rsidRPr="00A033BE" w:rsidRDefault="00D52372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в)</w:t>
      </w:r>
      <w:r w:rsidRPr="00A033BE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направл</w:t>
      </w:r>
      <w:r w:rsidR="00D03C26">
        <w:rPr>
          <w:rFonts w:eastAsia="Times New Roman" w:cs="Times New Roman"/>
          <w:color w:val="000000"/>
          <w:szCs w:val="26"/>
          <w:lang w:eastAsia="ru-RU"/>
        </w:rPr>
        <w:t>яет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приглашени</w:t>
      </w:r>
      <w:r w:rsidR="00D03C26">
        <w:rPr>
          <w:rFonts w:eastAsia="Times New Roman" w:cs="Times New Roman"/>
          <w:color w:val="000000"/>
          <w:szCs w:val="26"/>
          <w:lang w:eastAsia="ru-RU"/>
        </w:rPr>
        <w:t>я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принять участие в </w:t>
      </w:r>
      <w:r>
        <w:rPr>
          <w:rFonts w:eastAsia="Times New Roman" w:cs="Times New Roman"/>
          <w:color w:val="000000"/>
          <w:szCs w:val="26"/>
          <w:lang w:eastAsia="ru-RU"/>
        </w:rPr>
        <w:t>закрытом конкурентном способе закупки;</w:t>
      </w:r>
    </w:p>
    <w:p w14:paraId="55EF4041" w14:textId="53A5B615" w:rsidR="00A033BE" w:rsidRDefault="00D52372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г)</w:t>
      </w:r>
      <w:r w:rsidRPr="00A033BE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85619E" w:rsidRPr="00A033BE">
        <w:rPr>
          <w:rFonts w:eastAsia="Times New Roman" w:cs="Times New Roman"/>
          <w:color w:val="000000"/>
          <w:szCs w:val="26"/>
          <w:lang w:eastAsia="ru-RU"/>
        </w:rPr>
        <w:t>оформл</w:t>
      </w:r>
      <w:r>
        <w:rPr>
          <w:rFonts w:eastAsia="Times New Roman" w:cs="Times New Roman"/>
          <w:color w:val="000000"/>
          <w:szCs w:val="26"/>
          <w:lang w:eastAsia="ru-RU"/>
        </w:rPr>
        <w:t>яет</w:t>
      </w:r>
      <w:r w:rsidR="0085619E" w:rsidRPr="00A033BE">
        <w:rPr>
          <w:rFonts w:eastAsia="Times New Roman" w:cs="Times New Roman"/>
          <w:color w:val="000000"/>
          <w:szCs w:val="26"/>
          <w:lang w:eastAsia="ru-RU"/>
        </w:rPr>
        <w:t xml:space="preserve"> и размещ</w:t>
      </w:r>
      <w:r>
        <w:rPr>
          <w:rFonts w:eastAsia="Times New Roman" w:cs="Times New Roman"/>
          <w:color w:val="000000"/>
          <w:szCs w:val="26"/>
          <w:lang w:eastAsia="ru-RU"/>
        </w:rPr>
        <w:t>ает</w:t>
      </w:r>
      <w:r w:rsidR="0085619E" w:rsidRPr="00A033BE">
        <w:rPr>
          <w:rFonts w:eastAsia="Times New Roman" w:cs="Times New Roman"/>
          <w:color w:val="000000"/>
          <w:szCs w:val="26"/>
          <w:lang w:eastAsia="ru-RU"/>
        </w:rPr>
        <w:t xml:space="preserve"> в единой информационной системе протокол</w:t>
      </w:r>
      <w:r>
        <w:rPr>
          <w:rFonts w:eastAsia="Times New Roman" w:cs="Times New Roman"/>
          <w:color w:val="000000"/>
          <w:szCs w:val="26"/>
          <w:lang w:eastAsia="ru-RU"/>
        </w:rPr>
        <w:t>ы</w:t>
      </w:r>
      <w:r w:rsidR="0085619E" w:rsidRPr="00A033BE">
        <w:rPr>
          <w:rFonts w:eastAsia="Times New Roman" w:cs="Times New Roman"/>
          <w:color w:val="000000"/>
          <w:szCs w:val="26"/>
          <w:lang w:eastAsia="ru-RU"/>
        </w:rPr>
        <w:t xml:space="preserve"> определения поставщик</w:t>
      </w:r>
      <w:r>
        <w:rPr>
          <w:rFonts w:eastAsia="Times New Roman" w:cs="Times New Roman"/>
          <w:color w:val="000000"/>
          <w:szCs w:val="26"/>
          <w:lang w:eastAsia="ru-RU"/>
        </w:rPr>
        <w:t>ов</w:t>
      </w:r>
      <w:r w:rsidR="0085619E" w:rsidRPr="00A033BE">
        <w:rPr>
          <w:rFonts w:eastAsia="Times New Roman" w:cs="Times New Roman"/>
          <w:color w:val="000000"/>
          <w:szCs w:val="26"/>
          <w:lang w:eastAsia="ru-RU"/>
        </w:rPr>
        <w:t xml:space="preserve"> (подрядчик</w:t>
      </w:r>
      <w:r>
        <w:rPr>
          <w:rFonts w:eastAsia="Times New Roman" w:cs="Times New Roman"/>
          <w:color w:val="000000"/>
          <w:szCs w:val="26"/>
          <w:lang w:eastAsia="ru-RU"/>
        </w:rPr>
        <w:t>ов</w:t>
      </w:r>
      <w:r w:rsidR="0085619E" w:rsidRPr="00A033BE">
        <w:rPr>
          <w:rFonts w:eastAsia="Times New Roman" w:cs="Times New Roman"/>
          <w:color w:val="000000"/>
          <w:szCs w:val="26"/>
          <w:lang w:eastAsia="ru-RU"/>
        </w:rPr>
        <w:t>, исполнител</w:t>
      </w:r>
      <w:r>
        <w:rPr>
          <w:rFonts w:eastAsia="Times New Roman" w:cs="Times New Roman"/>
          <w:color w:val="000000"/>
          <w:szCs w:val="26"/>
          <w:lang w:eastAsia="ru-RU"/>
        </w:rPr>
        <w:t>ей</w:t>
      </w:r>
      <w:r w:rsidR="0085619E" w:rsidRPr="00A033BE">
        <w:rPr>
          <w:rFonts w:eastAsia="Times New Roman" w:cs="Times New Roman"/>
          <w:color w:val="000000"/>
          <w:szCs w:val="26"/>
          <w:lang w:eastAsia="ru-RU"/>
        </w:rPr>
        <w:t>);</w:t>
      </w:r>
    </w:p>
    <w:p w14:paraId="17472021" w14:textId="4675D75C" w:rsidR="007649CF" w:rsidRPr="00A033BE" w:rsidRDefault="007649CF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д) </w:t>
      </w:r>
      <w:r w:rsidRPr="007649CF">
        <w:rPr>
          <w:rFonts w:eastAsia="Times New Roman" w:cs="Times New Roman"/>
          <w:color w:val="000000"/>
          <w:szCs w:val="26"/>
          <w:lang w:eastAsia="ru-RU"/>
        </w:rPr>
        <w:t>осуществляет организационно-техническое обеспечение деятельности комиссии по осуществлению закупок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заказчика</w:t>
      </w:r>
      <w:r w:rsidR="00E36F70">
        <w:rPr>
          <w:rFonts w:eastAsia="Times New Roman" w:cs="Times New Roman"/>
          <w:color w:val="000000"/>
          <w:szCs w:val="26"/>
          <w:lang w:eastAsia="ru-RU"/>
        </w:rPr>
        <w:t>;</w:t>
      </w:r>
    </w:p>
    <w:p w14:paraId="7E71425B" w14:textId="369AC96E" w:rsidR="00A033BE" w:rsidRPr="00A033BE" w:rsidRDefault="005C05BD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4)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Cs w:val="26"/>
          <w:lang w:eastAsia="ru-RU"/>
        </w:rPr>
        <w:t>п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ри заключении контрактов:</w:t>
      </w:r>
    </w:p>
    <w:p w14:paraId="5A0B9E02" w14:textId="1282CCF8" w:rsidR="00A033BE" w:rsidRPr="00A033BE" w:rsidRDefault="00C04CA5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а)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размещ</w:t>
      </w:r>
      <w:r w:rsidR="004429AB">
        <w:rPr>
          <w:rFonts w:eastAsia="Times New Roman" w:cs="Times New Roman"/>
          <w:color w:val="000000"/>
          <w:szCs w:val="26"/>
          <w:lang w:eastAsia="ru-RU"/>
        </w:rPr>
        <w:t>ает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проект контракта (контракт) в единой информационной системе и на электронной площадке с использованием единой информационной системы;</w:t>
      </w:r>
    </w:p>
    <w:p w14:paraId="0AB9A3CC" w14:textId="296569DA" w:rsidR="00A033BE" w:rsidRPr="00A033BE" w:rsidRDefault="00C04CA5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б)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рассм</w:t>
      </w:r>
      <w:r w:rsidR="004429AB">
        <w:rPr>
          <w:rFonts w:eastAsia="Times New Roman" w:cs="Times New Roman"/>
          <w:color w:val="000000"/>
          <w:szCs w:val="26"/>
          <w:lang w:eastAsia="ru-RU"/>
        </w:rPr>
        <w:t>атривает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протокол разногласий при наличии разногласий по проекту контракта;</w:t>
      </w:r>
    </w:p>
    <w:p w14:paraId="0ECD8043" w14:textId="47FBC96B" w:rsidR="00A033BE" w:rsidRPr="00A033BE" w:rsidRDefault="00C04CA5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в)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осуществляет рассмотрение независимой гарантии, представленной в качестве обеспечения исполнения контракта;</w:t>
      </w:r>
    </w:p>
    <w:p w14:paraId="7CBE31D3" w14:textId="201AA195" w:rsidR="00A033BE" w:rsidRPr="00A033BE" w:rsidRDefault="00C04CA5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lastRenderedPageBreak/>
        <w:t>г)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организует проверку поступления денежных средств от участника закупки, с которым заключается контракт, на счет </w:t>
      </w:r>
      <w:r w:rsidR="001D52FB">
        <w:rPr>
          <w:rFonts w:eastAsia="Times New Roman" w:cs="Times New Roman"/>
          <w:color w:val="000000"/>
          <w:szCs w:val="26"/>
          <w:lang w:eastAsia="ru-RU"/>
        </w:rPr>
        <w:t>з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аказчика, внесенных в качестве обеспечения исполнения контракта;</w:t>
      </w:r>
    </w:p>
    <w:p w14:paraId="278A614B" w14:textId="6ED9FD40" w:rsidR="00A033BE" w:rsidRPr="00A033BE" w:rsidRDefault="00C04CA5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д)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осуществляет подготовку и направление в контрольный орган в сфере закупок предусмотренного частью 6 статьи 93 Федерального закона </w:t>
      </w:r>
      <w:r w:rsidR="001D52FB">
        <w:rPr>
          <w:rFonts w:eastAsia="Times New Roman" w:cs="Times New Roman"/>
          <w:color w:val="000000"/>
          <w:szCs w:val="26"/>
          <w:lang w:eastAsia="ru-RU"/>
        </w:rPr>
        <w:t xml:space="preserve">№ 44-ФЗ 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обращения </w:t>
      </w:r>
      <w:r w:rsidR="001D52FB">
        <w:rPr>
          <w:rFonts w:eastAsia="Times New Roman" w:cs="Times New Roman"/>
          <w:color w:val="000000"/>
          <w:szCs w:val="26"/>
          <w:lang w:eastAsia="ru-RU"/>
        </w:rPr>
        <w:t>з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аказчика о согласовании заключения контракта с единственным поставщиком (подрядчиком, исполнителем);</w:t>
      </w:r>
    </w:p>
    <w:p w14:paraId="02C3349F" w14:textId="52E28111" w:rsidR="00A033BE" w:rsidRPr="00A033BE" w:rsidRDefault="00C04CA5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е)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Федерального закона</w:t>
      </w:r>
      <w:r w:rsidR="001D52FB">
        <w:rPr>
          <w:rFonts w:eastAsia="Times New Roman" w:cs="Times New Roman"/>
          <w:color w:val="000000"/>
          <w:szCs w:val="26"/>
          <w:lang w:eastAsia="ru-RU"/>
        </w:rPr>
        <w:t xml:space="preserve"> № 44-ФЗ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;</w:t>
      </w:r>
    </w:p>
    <w:p w14:paraId="49F1D74C" w14:textId="70F8F7AE" w:rsidR="00E36F70" w:rsidRDefault="00C04CA5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ж)</w:t>
      </w:r>
      <w:r w:rsidR="00E36F70" w:rsidRPr="00E36F70">
        <w:t xml:space="preserve"> </w:t>
      </w:r>
      <w:r w:rsidR="00E36F70" w:rsidRPr="00E36F70">
        <w:rPr>
          <w:rFonts w:eastAsia="Times New Roman" w:cs="Times New Roman"/>
          <w:color w:val="000000"/>
          <w:szCs w:val="26"/>
          <w:lang w:eastAsia="ru-RU"/>
        </w:rPr>
        <w:t xml:space="preserve">определяет и обосновывает цену контракта при закупке у единственного поставщика (подрядчика, исполнителя) </w:t>
      </w:r>
      <w:r w:rsidR="00E36F70">
        <w:rPr>
          <w:rFonts w:eastAsia="Times New Roman" w:cs="Times New Roman"/>
          <w:color w:val="000000"/>
          <w:szCs w:val="26"/>
          <w:lang w:eastAsia="ru-RU"/>
        </w:rPr>
        <w:t>в случаях, предусмотренных</w:t>
      </w:r>
      <w:r w:rsidR="00E36F70" w:rsidRPr="00E36F70">
        <w:rPr>
          <w:rFonts w:eastAsia="Times New Roman" w:cs="Times New Roman"/>
          <w:color w:val="000000"/>
          <w:szCs w:val="26"/>
          <w:lang w:eastAsia="ru-RU"/>
        </w:rPr>
        <w:t xml:space="preserve"> п</w:t>
      </w:r>
      <w:r w:rsidR="00E36F70">
        <w:rPr>
          <w:rFonts w:eastAsia="Times New Roman" w:cs="Times New Roman"/>
          <w:color w:val="000000"/>
          <w:szCs w:val="26"/>
          <w:lang w:eastAsia="ru-RU"/>
        </w:rPr>
        <w:t>унктами</w:t>
      </w:r>
      <w:r w:rsidR="00E36F70" w:rsidRPr="00E36F70">
        <w:rPr>
          <w:rFonts w:eastAsia="Times New Roman" w:cs="Times New Roman"/>
          <w:color w:val="000000"/>
          <w:szCs w:val="26"/>
          <w:lang w:eastAsia="ru-RU"/>
        </w:rPr>
        <w:t xml:space="preserve"> 3, 6, 11, 12, </w:t>
      </w:r>
      <w:r w:rsidR="00E36F70">
        <w:rPr>
          <w:rFonts w:eastAsia="Times New Roman" w:cs="Times New Roman"/>
          <w:color w:val="000000"/>
          <w:szCs w:val="26"/>
          <w:lang w:eastAsia="ru-RU"/>
        </w:rPr>
        <w:t xml:space="preserve">16, </w:t>
      </w:r>
      <w:r w:rsidR="00E36F70" w:rsidRPr="00E36F70">
        <w:rPr>
          <w:rFonts w:eastAsia="Times New Roman" w:cs="Times New Roman"/>
          <w:color w:val="000000"/>
          <w:szCs w:val="26"/>
          <w:lang w:eastAsia="ru-RU"/>
        </w:rPr>
        <w:t xml:space="preserve">18, </w:t>
      </w:r>
      <w:r w:rsidR="00E36F70">
        <w:rPr>
          <w:rFonts w:eastAsia="Times New Roman" w:cs="Times New Roman"/>
          <w:color w:val="000000"/>
          <w:szCs w:val="26"/>
          <w:lang w:eastAsia="ru-RU"/>
        </w:rPr>
        <w:t xml:space="preserve">19, </w:t>
      </w:r>
      <w:r w:rsidR="00E36F70" w:rsidRPr="00E36F70">
        <w:rPr>
          <w:rFonts w:eastAsia="Times New Roman" w:cs="Times New Roman"/>
          <w:color w:val="000000"/>
          <w:szCs w:val="26"/>
          <w:lang w:eastAsia="ru-RU"/>
        </w:rPr>
        <w:t>22, 23, 30 - 35, 37 - 41, 46</w:t>
      </w:r>
      <w:r w:rsidR="00E36F70">
        <w:rPr>
          <w:rFonts w:eastAsia="Times New Roman" w:cs="Times New Roman"/>
          <w:color w:val="000000"/>
          <w:szCs w:val="26"/>
          <w:lang w:eastAsia="ru-RU"/>
        </w:rPr>
        <w:t xml:space="preserve"> и</w:t>
      </w:r>
      <w:r w:rsidR="00E36F70" w:rsidRPr="00E36F70">
        <w:rPr>
          <w:rFonts w:eastAsia="Times New Roman" w:cs="Times New Roman"/>
          <w:color w:val="000000"/>
          <w:szCs w:val="26"/>
          <w:lang w:eastAsia="ru-RU"/>
        </w:rPr>
        <w:t xml:space="preserve"> 49 ч</w:t>
      </w:r>
      <w:r w:rsidR="00E36F70">
        <w:rPr>
          <w:rFonts w:eastAsia="Times New Roman" w:cs="Times New Roman"/>
          <w:color w:val="000000"/>
          <w:szCs w:val="26"/>
          <w:lang w:eastAsia="ru-RU"/>
        </w:rPr>
        <w:t>асти</w:t>
      </w:r>
      <w:r w:rsidR="00E36F70" w:rsidRPr="00E36F70">
        <w:rPr>
          <w:rFonts w:eastAsia="Times New Roman" w:cs="Times New Roman"/>
          <w:color w:val="000000"/>
          <w:szCs w:val="26"/>
          <w:lang w:eastAsia="ru-RU"/>
        </w:rPr>
        <w:t xml:space="preserve"> 1 ст</w:t>
      </w:r>
      <w:r w:rsidR="00E36F70">
        <w:rPr>
          <w:rFonts w:eastAsia="Times New Roman" w:cs="Times New Roman"/>
          <w:color w:val="000000"/>
          <w:szCs w:val="26"/>
          <w:lang w:eastAsia="ru-RU"/>
        </w:rPr>
        <w:t xml:space="preserve">атьи </w:t>
      </w:r>
      <w:r w:rsidR="00E36F70" w:rsidRPr="00E36F70">
        <w:rPr>
          <w:rFonts w:eastAsia="Times New Roman" w:cs="Times New Roman"/>
          <w:color w:val="000000"/>
          <w:szCs w:val="26"/>
          <w:lang w:eastAsia="ru-RU"/>
        </w:rPr>
        <w:t xml:space="preserve">93 </w:t>
      </w:r>
      <w:r w:rsidR="00E36F70">
        <w:rPr>
          <w:rFonts w:eastAsia="Times New Roman" w:cs="Times New Roman"/>
          <w:color w:val="000000"/>
          <w:szCs w:val="26"/>
          <w:lang w:eastAsia="ru-RU"/>
        </w:rPr>
        <w:t>Федерального з</w:t>
      </w:r>
      <w:r w:rsidR="00E36F70" w:rsidRPr="00E36F70">
        <w:rPr>
          <w:rFonts w:eastAsia="Times New Roman" w:cs="Times New Roman"/>
          <w:color w:val="000000"/>
          <w:szCs w:val="26"/>
          <w:lang w:eastAsia="ru-RU"/>
        </w:rPr>
        <w:t xml:space="preserve">акона </w:t>
      </w:r>
      <w:r w:rsidR="00E36F70">
        <w:rPr>
          <w:rFonts w:eastAsia="Times New Roman" w:cs="Times New Roman"/>
          <w:color w:val="000000"/>
          <w:szCs w:val="26"/>
          <w:lang w:eastAsia="ru-RU"/>
        </w:rPr>
        <w:t>№</w:t>
      </w:r>
      <w:r w:rsidR="00E36F70" w:rsidRPr="00E36F70">
        <w:rPr>
          <w:rFonts w:eastAsia="Times New Roman" w:cs="Times New Roman"/>
          <w:color w:val="000000"/>
          <w:szCs w:val="26"/>
          <w:lang w:eastAsia="ru-RU"/>
        </w:rPr>
        <w:t xml:space="preserve"> 44-ФЗ;</w:t>
      </w:r>
    </w:p>
    <w:p w14:paraId="15C657FC" w14:textId="277B5D9C" w:rsidR="00A033BE" w:rsidRPr="00A033BE" w:rsidRDefault="007B7E6B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з)</w:t>
      </w:r>
      <w:r w:rsidRPr="00A033BE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обеспечивает хранение информации и документов в соответствии с частью 15 статьи 4 Федерального закона</w:t>
      </w:r>
      <w:r w:rsidR="001D52FB">
        <w:rPr>
          <w:rFonts w:eastAsia="Times New Roman" w:cs="Times New Roman"/>
          <w:color w:val="000000"/>
          <w:szCs w:val="26"/>
          <w:lang w:eastAsia="ru-RU"/>
        </w:rPr>
        <w:t xml:space="preserve"> № 44-ФЗ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;</w:t>
      </w:r>
    </w:p>
    <w:p w14:paraId="752A1611" w14:textId="316647D3" w:rsidR="00A033BE" w:rsidRPr="00A033BE" w:rsidRDefault="007B7E6B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и)</w:t>
      </w:r>
      <w:r w:rsidRPr="00A033BE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обеспечивает заключение контракта с участником закупки, в том числе с которым заключается контракт в случае уклонения победителя определения поставщика (подрядчика, исполнителя) от заключения контракта;</w:t>
      </w:r>
    </w:p>
    <w:p w14:paraId="6A9D91DE" w14:textId="213E36F0" w:rsidR="00A033BE" w:rsidRDefault="007B7E6B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к) 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</w:t>
      </w:r>
      <w:r w:rsidR="005C257F">
        <w:rPr>
          <w:rFonts w:eastAsia="Times New Roman" w:cs="Times New Roman"/>
          <w:color w:val="000000"/>
          <w:szCs w:val="26"/>
          <w:lang w:eastAsia="ru-RU"/>
        </w:rPr>
        <w:t>;</w:t>
      </w:r>
    </w:p>
    <w:p w14:paraId="1015D129" w14:textId="52C303F2" w:rsidR="005C257F" w:rsidRPr="00A033BE" w:rsidRDefault="007B7E6B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szCs w:val="26"/>
        </w:rPr>
        <w:t xml:space="preserve">л) </w:t>
      </w:r>
      <w:r w:rsidR="005C257F" w:rsidRPr="00576FEE">
        <w:rPr>
          <w:szCs w:val="26"/>
        </w:rPr>
        <w:t>организует включение информации об участник</w:t>
      </w:r>
      <w:r w:rsidR="005C257F">
        <w:rPr>
          <w:szCs w:val="26"/>
        </w:rPr>
        <w:t>е</w:t>
      </w:r>
      <w:r w:rsidR="005C257F" w:rsidRPr="00576FEE">
        <w:rPr>
          <w:szCs w:val="26"/>
        </w:rPr>
        <w:t xml:space="preserve"> закуп</w:t>
      </w:r>
      <w:r w:rsidR="005C257F">
        <w:rPr>
          <w:szCs w:val="26"/>
        </w:rPr>
        <w:t>ки</w:t>
      </w:r>
      <w:r w:rsidR="005C257F" w:rsidRPr="00576FEE">
        <w:rPr>
          <w:szCs w:val="26"/>
        </w:rPr>
        <w:t xml:space="preserve"> в реестр недобросовестных поставщиков (подрядчиков, исполнителей)</w:t>
      </w:r>
      <w:r w:rsidR="005C257F">
        <w:rPr>
          <w:szCs w:val="26"/>
        </w:rPr>
        <w:t xml:space="preserve"> в связи с его уклонением </w:t>
      </w:r>
      <w:r w:rsidR="005C257F" w:rsidRPr="00576FEE">
        <w:rPr>
          <w:szCs w:val="26"/>
        </w:rPr>
        <w:t>от заключения контракт</w:t>
      </w:r>
      <w:r w:rsidR="005C257F">
        <w:rPr>
          <w:szCs w:val="26"/>
        </w:rPr>
        <w:t>а</w:t>
      </w:r>
      <w:r w:rsidR="005C257F" w:rsidRPr="00576FEE">
        <w:rPr>
          <w:szCs w:val="26"/>
        </w:rPr>
        <w:t>;</w:t>
      </w:r>
    </w:p>
    <w:p w14:paraId="39F1F00E" w14:textId="2472BE66" w:rsidR="00A033BE" w:rsidRPr="00A033BE" w:rsidRDefault="001D52FB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4)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Cs w:val="26"/>
          <w:lang w:eastAsia="ru-RU"/>
        </w:rPr>
        <w:t>п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ри исполнении, изменении, расторжении контракта:</w:t>
      </w:r>
    </w:p>
    <w:p w14:paraId="11930CF9" w14:textId="1343EE22" w:rsidR="00A033BE" w:rsidRPr="00A033BE" w:rsidRDefault="007D7ABD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а)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осуществляет рассмотрение независимой гарантии, представленной в качестве обеспечения гарантийного обязательства;</w:t>
      </w:r>
    </w:p>
    <w:p w14:paraId="516575A9" w14:textId="3D30D677" w:rsidR="00A033BE" w:rsidRPr="00A033BE" w:rsidRDefault="007D7ABD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б)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обеспечивает исполнение условий контракта в части выплаты аванса (если контрактом предусмотрена выплата аванса);</w:t>
      </w:r>
    </w:p>
    <w:p w14:paraId="3C5FBFFE" w14:textId="0DD56771" w:rsidR="00A033BE" w:rsidRPr="00A033BE" w:rsidRDefault="007D7ABD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в)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14:paraId="405546D2" w14:textId="1E54BD9D" w:rsidR="00A033BE" w:rsidRPr="00A033BE" w:rsidRDefault="007D7ABD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-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обеспечивает проведение силами </w:t>
      </w:r>
      <w:r w:rsidR="00D7068C">
        <w:rPr>
          <w:rFonts w:eastAsia="Times New Roman" w:cs="Times New Roman"/>
          <w:color w:val="000000"/>
          <w:szCs w:val="26"/>
          <w:lang w:eastAsia="ru-RU"/>
        </w:rPr>
        <w:t>з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14:paraId="228AAE13" w14:textId="3EF07C7B" w:rsidR="00A033BE" w:rsidRPr="00A033BE" w:rsidRDefault="007D7ABD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-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обеспечивает подготовку решения </w:t>
      </w:r>
      <w:r w:rsidR="00D7068C">
        <w:rPr>
          <w:rFonts w:eastAsia="Times New Roman" w:cs="Times New Roman"/>
          <w:color w:val="000000"/>
          <w:szCs w:val="26"/>
          <w:lang w:eastAsia="ru-RU"/>
        </w:rPr>
        <w:t>з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аказчика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14:paraId="3D44C2D4" w14:textId="561B7C3D" w:rsidR="00A033BE" w:rsidRPr="00A033BE" w:rsidRDefault="007D7ABD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lastRenderedPageBreak/>
        <w:t>-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контракта;</w:t>
      </w:r>
    </w:p>
    <w:p w14:paraId="11F31423" w14:textId="70736249" w:rsidR="00A033BE" w:rsidRPr="00A033BE" w:rsidRDefault="007D7ABD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г)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14:paraId="35584361" w14:textId="718567B7" w:rsidR="00A033BE" w:rsidRPr="00A033BE" w:rsidRDefault="007D7ABD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д)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заказчиками;</w:t>
      </w:r>
    </w:p>
    <w:p w14:paraId="161DB0B7" w14:textId="3086F3F0" w:rsidR="00A033BE" w:rsidRPr="00A033BE" w:rsidRDefault="007D7ABD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е)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взаимодействует с поставщиком (подрядчиком, исполнителем) при изменении, расторжении контракта в соответствии со статьей 95 Федерального закона</w:t>
      </w:r>
      <w:r w:rsidR="00D7068C">
        <w:rPr>
          <w:rFonts w:eastAsia="Times New Roman" w:cs="Times New Roman"/>
          <w:color w:val="000000"/>
          <w:szCs w:val="26"/>
          <w:lang w:eastAsia="ru-RU"/>
        </w:rPr>
        <w:t xml:space="preserve"> № 44-ФЗ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или заказчиком условий контракта;</w:t>
      </w:r>
    </w:p>
    <w:p w14:paraId="0C11131B" w14:textId="545B82AB" w:rsidR="00A033BE" w:rsidRPr="00A033BE" w:rsidRDefault="007D7ABD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ж)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направляет в порядке, предусмотренном статьей 104 Федерального закона</w:t>
      </w:r>
      <w:r w:rsidR="00D7068C">
        <w:rPr>
          <w:rFonts w:eastAsia="Times New Roman" w:cs="Times New Roman"/>
          <w:color w:val="000000"/>
          <w:szCs w:val="26"/>
          <w:lang w:eastAsia="ru-RU"/>
        </w:rPr>
        <w:t xml:space="preserve"> № 44-ФЗ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, в контрольный орган в сфере закупок информацию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(подрядчиков, исполнителей);</w:t>
      </w:r>
    </w:p>
    <w:p w14:paraId="0616B63F" w14:textId="1C83881B" w:rsidR="00A033BE" w:rsidRPr="00A033BE" w:rsidRDefault="007D7ABD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з)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контракта, в сроки, установленные частью 27 статьи 34 Федерального закона</w:t>
      </w:r>
      <w:r w:rsidR="00D7068C">
        <w:rPr>
          <w:rFonts w:eastAsia="Times New Roman" w:cs="Times New Roman"/>
          <w:color w:val="000000"/>
          <w:szCs w:val="26"/>
          <w:lang w:eastAsia="ru-RU"/>
        </w:rPr>
        <w:t xml:space="preserve"> № 44-ФЗ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;</w:t>
      </w:r>
    </w:p>
    <w:p w14:paraId="305A54A5" w14:textId="729299D4" w:rsidR="00A033BE" w:rsidRDefault="007D7ABD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и)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обеспечивает одностороннее расторжение контракта в порядке, предусмотренном статьей 95 Федерального закона</w:t>
      </w:r>
      <w:r w:rsidR="00D7068C">
        <w:rPr>
          <w:rFonts w:eastAsia="Times New Roman" w:cs="Times New Roman"/>
          <w:color w:val="000000"/>
          <w:szCs w:val="26"/>
          <w:lang w:eastAsia="ru-RU"/>
        </w:rPr>
        <w:t xml:space="preserve"> № 44-ФЗ;</w:t>
      </w:r>
    </w:p>
    <w:p w14:paraId="146E1BE8" w14:textId="09C3F691" w:rsidR="00A033BE" w:rsidRPr="00A033BE" w:rsidRDefault="007C4965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5)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иные полномочия, предусмотренные Федеральным законом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№ 44-ФЗ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, в том числе:</w:t>
      </w:r>
    </w:p>
    <w:p w14:paraId="5F313E37" w14:textId="16CCCAB7" w:rsidR="00A033BE" w:rsidRPr="00A033BE" w:rsidRDefault="007C4965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а)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lastRenderedPageBreak/>
        <w:t>целях включения такой информации в реестр недобросовестных поставщиков (подрядчиков, исполнителей);</w:t>
      </w:r>
    </w:p>
    <w:p w14:paraId="7F2CA0E3" w14:textId="7B0F83CC" w:rsidR="00A033BE" w:rsidRPr="00A033BE" w:rsidRDefault="009A3B48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б)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14:paraId="6E252DA8" w14:textId="20047A88" w:rsidR="00A033BE" w:rsidRPr="00A033BE" w:rsidRDefault="009A3B48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в)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принимает участие в рассмотрении дел об обжаловании действий (бездействия) </w:t>
      </w:r>
      <w:r>
        <w:rPr>
          <w:rFonts w:eastAsia="Times New Roman" w:cs="Times New Roman"/>
          <w:color w:val="000000"/>
          <w:szCs w:val="26"/>
          <w:lang w:eastAsia="ru-RU"/>
        </w:rPr>
        <w:t>з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аказчика</w:t>
      </w:r>
      <w:r>
        <w:rPr>
          <w:rFonts w:eastAsia="Times New Roman" w:cs="Times New Roman"/>
          <w:color w:val="000000"/>
          <w:szCs w:val="26"/>
          <w:lang w:eastAsia="ru-RU"/>
        </w:rPr>
        <w:t>,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комиссии по осуществлению закупок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заказчика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, ее членов, контрактного управляющего, а также осуществляет подготовку материалов в рамках претензионно-исковой работы;</w:t>
      </w:r>
    </w:p>
    <w:p w14:paraId="09E08E8D" w14:textId="04D915D7" w:rsidR="00665391" w:rsidRDefault="009A3B48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г)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 при централизации закупок в соответствии со статьей 26 Федерального закона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№ 44-ФЗ 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осуществляет предусмотренные Федеральным законом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№ 44-ФЗ 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настоящим 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 xml:space="preserve">Положением полномочия, не переданные соответствующему уполномоченному органу (учреждению) на осуществление определения поставщиков (подрядчиков, исполнителей) для </w:t>
      </w:r>
      <w:r>
        <w:rPr>
          <w:rFonts w:eastAsia="Times New Roman" w:cs="Times New Roman"/>
          <w:color w:val="000000"/>
          <w:szCs w:val="26"/>
          <w:lang w:eastAsia="ru-RU"/>
        </w:rPr>
        <w:t>з</w:t>
      </w:r>
      <w:r w:rsidR="00A033BE" w:rsidRPr="00A033BE">
        <w:rPr>
          <w:rFonts w:eastAsia="Times New Roman" w:cs="Times New Roman"/>
          <w:color w:val="000000"/>
          <w:szCs w:val="26"/>
          <w:lang w:eastAsia="ru-RU"/>
        </w:rPr>
        <w:t>аказчика.</w:t>
      </w:r>
    </w:p>
    <w:p w14:paraId="17279460" w14:textId="77777777" w:rsidR="001B3A44" w:rsidRPr="004C1F83" w:rsidRDefault="001B3A44" w:rsidP="00A033BE">
      <w:pPr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14:paraId="56BFE302" w14:textId="77777777" w:rsidR="001B3A44" w:rsidRPr="003871C5" w:rsidRDefault="001B3A44" w:rsidP="001B3A44">
      <w:pPr>
        <w:suppressAutoHyphens/>
        <w:jc w:val="center"/>
        <w:rPr>
          <w:b/>
          <w:szCs w:val="26"/>
        </w:rPr>
      </w:pPr>
      <w:r w:rsidRPr="003871C5">
        <w:rPr>
          <w:b/>
          <w:szCs w:val="26"/>
          <w:lang w:val="en-US"/>
        </w:rPr>
        <w:t>IV</w:t>
      </w:r>
      <w:r w:rsidRPr="003871C5">
        <w:rPr>
          <w:b/>
          <w:szCs w:val="26"/>
        </w:rPr>
        <w:t>. Ответственность контрактного управляющего</w:t>
      </w:r>
    </w:p>
    <w:p w14:paraId="1A74B060" w14:textId="77777777" w:rsidR="001B3A44" w:rsidRPr="003871C5" w:rsidRDefault="001B3A44" w:rsidP="001B3A44">
      <w:pPr>
        <w:suppressAutoHyphens/>
        <w:jc w:val="center"/>
        <w:rPr>
          <w:b/>
          <w:szCs w:val="26"/>
        </w:rPr>
      </w:pPr>
    </w:p>
    <w:p w14:paraId="099F14E4" w14:textId="3AE4BCCF" w:rsidR="001B3A44" w:rsidRPr="003871C5" w:rsidRDefault="001B3A44" w:rsidP="00FE36C8">
      <w:pPr>
        <w:suppressAutoHyphens/>
        <w:jc w:val="both"/>
        <w:rPr>
          <w:szCs w:val="26"/>
        </w:rPr>
      </w:pPr>
      <w:r w:rsidRPr="003871C5">
        <w:rPr>
          <w:szCs w:val="26"/>
        </w:rPr>
        <w:t>4.1. Действия (бездействие) контрактного управляющего могут быть обжалованы в судебном порядке или в порядке, установленном Федеральным законом № 44-ФЗ, в контрольный орган в сфере закупок, если такие действия (бездействие) нарушают права и законные интересы участника закупки.</w:t>
      </w:r>
    </w:p>
    <w:p w14:paraId="36F12347" w14:textId="0D130EBD" w:rsidR="001B3A44" w:rsidRPr="003871C5" w:rsidRDefault="001B3A44" w:rsidP="00FE36C8">
      <w:pPr>
        <w:suppressAutoHyphens/>
        <w:autoSpaceDE w:val="0"/>
        <w:autoSpaceDN w:val="0"/>
        <w:adjustRightInd w:val="0"/>
        <w:jc w:val="both"/>
        <w:rPr>
          <w:szCs w:val="26"/>
        </w:rPr>
      </w:pPr>
      <w:r w:rsidRPr="003871C5">
        <w:rPr>
          <w:szCs w:val="26"/>
        </w:rPr>
        <w:t xml:space="preserve">4.2. Контрактный управляющий, виновный в нарушении законодательства </w:t>
      </w:r>
      <w:r w:rsidR="00507C43" w:rsidRPr="00507C43">
        <w:rPr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3871C5">
        <w:rPr>
          <w:szCs w:val="26"/>
        </w:rPr>
        <w:t>, а также положений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14:paraId="5BE33A53" w14:textId="5EF7F4C2" w:rsidR="001B3A44" w:rsidRPr="003871C5" w:rsidRDefault="001B3A44" w:rsidP="00FE36C8">
      <w:pPr>
        <w:pStyle w:val="2"/>
        <w:tabs>
          <w:tab w:val="left" w:pos="1080"/>
        </w:tabs>
        <w:suppressAutoHyphens/>
        <w:spacing w:before="0" w:after="0" w:line="276" w:lineRule="auto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3871C5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4.3. Контрактный управляющий, допустивший нарушение законодательства </w:t>
      </w:r>
      <w:r w:rsidR="00507C43" w:rsidRPr="00507C43">
        <w:rPr>
          <w:rFonts w:ascii="Times New Roman" w:hAnsi="Times New Roman" w:cs="Times New Roman"/>
          <w:b w:val="0"/>
          <w:i w:val="0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07C4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Pr="003871C5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может быть отстранен от занимаемой должности по решению </w:t>
      </w:r>
      <w:r w:rsidR="006C6843">
        <w:rPr>
          <w:rFonts w:ascii="Times New Roman" w:hAnsi="Times New Roman" w:cs="Times New Roman"/>
          <w:b w:val="0"/>
          <w:i w:val="0"/>
          <w:sz w:val="26"/>
          <w:szCs w:val="26"/>
        </w:rPr>
        <w:t>з</w:t>
      </w:r>
      <w:r w:rsidRPr="003871C5">
        <w:rPr>
          <w:rFonts w:ascii="Times New Roman" w:hAnsi="Times New Roman" w:cs="Times New Roman"/>
          <w:b w:val="0"/>
          <w:i w:val="0"/>
          <w:sz w:val="26"/>
          <w:szCs w:val="26"/>
        </w:rPr>
        <w:t>аказчика.</w:t>
      </w:r>
    </w:p>
    <w:p w14:paraId="3065AE2A" w14:textId="77777777" w:rsidR="008632A9" w:rsidRDefault="008632A9" w:rsidP="006C6843">
      <w:pPr>
        <w:ind w:firstLine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14:paraId="47D742F8" w14:textId="77777777" w:rsidR="008632A9" w:rsidRPr="00D55C16" w:rsidRDefault="008632A9" w:rsidP="008632A9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14:paraId="28310966" w14:textId="77777777" w:rsidR="008632A9" w:rsidRPr="00D55C16" w:rsidRDefault="008632A9" w:rsidP="008632A9">
      <w:pPr>
        <w:ind w:firstLine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Г</w:t>
      </w:r>
      <w:r w:rsidRPr="00D55C16">
        <w:rPr>
          <w:rFonts w:eastAsia="Times New Roman" w:cs="Times New Roman"/>
          <w:szCs w:val="26"/>
          <w:lang w:eastAsia="ru-RU"/>
        </w:rPr>
        <w:t>лав</w:t>
      </w:r>
      <w:r>
        <w:rPr>
          <w:rFonts w:eastAsia="Times New Roman" w:cs="Times New Roman"/>
          <w:szCs w:val="26"/>
          <w:lang w:eastAsia="ru-RU"/>
        </w:rPr>
        <w:t>а</w:t>
      </w:r>
      <w:r w:rsidRPr="00D55C16">
        <w:rPr>
          <w:rFonts w:eastAsia="Times New Roman" w:cs="Times New Roman"/>
          <w:szCs w:val="26"/>
          <w:lang w:eastAsia="ru-RU"/>
        </w:rPr>
        <w:t xml:space="preserve"> Администрации</w:t>
      </w:r>
    </w:p>
    <w:p w14:paraId="7C4257B5" w14:textId="3833DE2F" w:rsidR="008632A9" w:rsidRPr="00EF730E" w:rsidRDefault="006E5F9C" w:rsidP="00A331ED">
      <w:pPr>
        <w:tabs>
          <w:tab w:val="left" w:pos="7797"/>
        </w:tabs>
        <w:ind w:firstLine="0"/>
        <w:rPr>
          <w:rFonts w:eastAsia="Calibri" w:cs="Times New Roman"/>
          <w:szCs w:val="26"/>
        </w:rPr>
      </w:pPr>
      <w:r>
        <w:rPr>
          <w:rFonts w:eastAsia="Times New Roman" w:cs="Times New Roman"/>
          <w:szCs w:val="26"/>
          <w:lang w:eastAsia="ru-RU"/>
        </w:rPr>
        <w:t>Троицкого</w:t>
      </w:r>
      <w:r w:rsidR="008632A9" w:rsidRPr="00D55C16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8632A9" w:rsidRPr="00D55C16">
        <w:rPr>
          <w:rFonts w:eastAsia="Times New Roman" w:cs="Times New Roman"/>
          <w:szCs w:val="26"/>
          <w:lang w:eastAsia="ru-RU"/>
        </w:rPr>
        <w:tab/>
      </w:r>
      <w:proofErr w:type="spellStart"/>
      <w:r>
        <w:rPr>
          <w:rFonts w:eastAsia="Times New Roman" w:cs="Times New Roman"/>
          <w:szCs w:val="26"/>
          <w:lang w:eastAsia="ru-RU"/>
        </w:rPr>
        <w:t>О.Н.Гурина</w:t>
      </w:r>
      <w:proofErr w:type="spellEnd"/>
    </w:p>
    <w:p w14:paraId="47CFC506" w14:textId="77777777" w:rsidR="009642F6" w:rsidRDefault="009642F6"/>
    <w:sectPr w:rsidR="009642F6" w:rsidSect="00877A30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C0BD" w14:textId="77777777" w:rsidR="00CD13E2" w:rsidRDefault="00CD13E2" w:rsidP="00877A30">
      <w:pPr>
        <w:spacing w:line="240" w:lineRule="auto"/>
      </w:pPr>
      <w:r>
        <w:separator/>
      </w:r>
    </w:p>
  </w:endnote>
  <w:endnote w:type="continuationSeparator" w:id="0">
    <w:p w14:paraId="18F557C3" w14:textId="77777777" w:rsidR="00CD13E2" w:rsidRDefault="00CD13E2" w:rsidP="00877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BC45" w14:textId="77777777" w:rsidR="00CD13E2" w:rsidRDefault="00CD13E2" w:rsidP="00877A30">
      <w:pPr>
        <w:spacing w:line="240" w:lineRule="auto"/>
      </w:pPr>
      <w:r>
        <w:separator/>
      </w:r>
    </w:p>
  </w:footnote>
  <w:footnote w:type="continuationSeparator" w:id="0">
    <w:p w14:paraId="4B65375E" w14:textId="77777777" w:rsidR="00CD13E2" w:rsidRDefault="00CD13E2" w:rsidP="00877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285481471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2F0DD89C" w14:textId="2AB1F7F6" w:rsidR="00877A30" w:rsidRDefault="00877A30" w:rsidP="0081628E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54071718" w14:textId="77777777" w:rsidR="00877A30" w:rsidRDefault="00877A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491952859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6413AD5F" w14:textId="41512302" w:rsidR="00877A30" w:rsidRDefault="00877A30" w:rsidP="0081628E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49232372" w14:textId="77777777" w:rsidR="00877A30" w:rsidRDefault="00877A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A9"/>
    <w:rsid w:val="000B47EF"/>
    <w:rsid w:val="00106359"/>
    <w:rsid w:val="00113119"/>
    <w:rsid w:val="00140066"/>
    <w:rsid w:val="0016720B"/>
    <w:rsid w:val="00183570"/>
    <w:rsid w:val="001A53D4"/>
    <w:rsid w:val="001B3A44"/>
    <w:rsid w:val="001D082D"/>
    <w:rsid w:val="001D52FB"/>
    <w:rsid w:val="00291702"/>
    <w:rsid w:val="002E724C"/>
    <w:rsid w:val="003C03BA"/>
    <w:rsid w:val="0040132A"/>
    <w:rsid w:val="004021E1"/>
    <w:rsid w:val="00434D1E"/>
    <w:rsid w:val="004429AB"/>
    <w:rsid w:val="00451196"/>
    <w:rsid w:val="00455F54"/>
    <w:rsid w:val="004A611C"/>
    <w:rsid w:val="004C1F83"/>
    <w:rsid w:val="004E7EB1"/>
    <w:rsid w:val="00507C43"/>
    <w:rsid w:val="00536A48"/>
    <w:rsid w:val="00537D56"/>
    <w:rsid w:val="00543F3E"/>
    <w:rsid w:val="0055690E"/>
    <w:rsid w:val="00561106"/>
    <w:rsid w:val="005C05BD"/>
    <w:rsid w:val="005C257F"/>
    <w:rsid w:val="00665391"/>
    <w:rsid w:val="00666B0E"/>
    <w:rsid w:val="00677212"/>
    <w:rsid w:val="006C6843"/>
    <w:rsid w:val="006E5F9C"/>
    <w:rsid w:val="006E718B"/>
    <w:rsid w:val="00746EDB"/>
    <w:rsid w:val="007649CF"/>
    <w:rsid w:val="007A31B5"/>
    <w:rsid w:val="007B3AD4"/>
    <w:rsid w:val="007B7E6B"/>
    <w:rsid w:val="007C4965"/>
    <w:rsid w:val="007D7ABD"/>
    <w:rsid w:val="007E306A"/>
    <w:rsid w:val="0085619E"/>
    <w:rsid w:val="00861F3E"/>
    <w:rsid w:val="008632A9"/>
    <w:rsid w:val="00865BA4"/>
    <w:rsid w:val="00877A30"/>
    <w:rsid w:val="008A7E75"/>
    <w:rsid w:val="008D01EB"/>
    <w:rsid w:val="008F1D6F"/>
    <w:rsid w:val="00942865"/>
    <w:rsid w:val="009642F6"/>
    <w:rsid w:val="00976D58"/>
    <w:rsid w:val="009A2C49"/>
    <w:rsid w:val="009A3B48"/>
    <w:rsid w:val="00A033BE"/>
    <w:rsid w:val="00A331ED"/>
    <w:rsid w:val="00A436B9"/>
    <w:rsid w:val="00AB0340"/>
    <w:rsid w:val="00AE5738"/>
    <w:rsid w:val="00B02698"/>
    <w:rsid w:val="00B35C15"/>
    <w:rsid w:val="00B5474B"/>
    <w:rsid w:val="00B81446"/>
    <w:rsid w:val="00B87751"/>
    <w:rsid w:val="00B92D73"/>
    <w:rsid w:val="00BA6F14"/>
    <w:rsid w:val="00C04CA5"/>
    <w:rsid w:val="00CA6CFC"/>
    <w:rsid w:val="00CD13E2"/>
    <w:rsid w:val="00D03C26"/>
    <w:rsid w:val="00D52372"/>
    <w:rsid w:val="00D7068C"/>
    <w:rsid w:val="00DC65AA"/>
    <w:rsid w:val="00DE0B19"/>
    <w:rsid w:val="00DE1877"/>
    <w:rsid w:val="00E31469"/>
    <w:rsid w:val="00E36F70"/>
    <w:rsid w:val="00EB2070"/>
    <w:rsid w:val="00EB7C59"/>
    <w:rsid w:val="00EC5F95"/>
    <w:rsid w:val="00EE4005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537F"/>
  <w15:chartTrackingRefBased/>
  <w15:docId w15:val="{38E135DB-D81F-0646-A444-2174ACCB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2A9"/>
  </w:style>
  <w:style w:type="paragraph" w:styleId="2">
    <w:name w:val="heading 2"/>
    <w:basedOn w:val="a"/>
    <w:next w:val="a"/>
    <w:link w:val="20"/>
    <w:qFormat/>
    <w:rsid w:val="001B3A44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A3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7A30"/>
  </w:style>
  <w:style w:type="character" w:styleId="a5">
    <w:name w:val="page number"/>
    <w:basedOn w:val="a0"/>
    <w:uiPriority w:val="99"/>
    <w:semiHidden/>
    <w:unhideWhenUsed/>
    <w:rsid w:val="00877A30"/>
  </w:style>
  <w:style w:type="character" w:customStyle="1" w:styleId="20">
    <w:name w:val="Заголовок 2 Знак"/>
    <w:basedOn w:val="a0"/>
    <w:link w:val="2"/>
    <w:rsid w:val="001B3A4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Сельское поселение Троицкое</cp:lastModifiedBy>
  <cp:revision>80</cp:revision>
  <dcterms:created xsi:type="dcterms:W3CDTF">2022-01-18T19:28:00Z</dcterms:created>
  <dcterms:modified xsi:type="dcterms:W3CDTF">2022-01-25T11:29:00Z</dcterms:modified>
</cp:coreProperties>
</file>