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BD" w:rsidRPr="005B1BE1" w:rsidRDefault="00800BBD" w:rsidP="00800BB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BE1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0" type="#_x0000_t75" alt="Описание: Троицкое_Цвет" style="width:58.85pt;height:76.4pt;visibility:visible">
            <v:imagedata r:id="rId5" o:title="Троицкое_Цвет"/>
          </v:shape>
        </w:pict>
      </w:r>
    </w:p>
    <w:p w:rsidR="00800BBD" w:rsidRDefault="00800BBD" w:rsidP="00800BBD">
      <w:pPr>
        <w:tabs>
          <w:tab w:val="center" w:pos="4748"/>
          <w:tab w:val="right" w:pos="949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00BBD" w:rsidRPr="001F2414" w:rsidRDefault="00800BBD" w:rsidP="00800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800BBD" w:rsidRPr="001F2414" w:rsidRDefault="00800BBD" w:rsidP="00800B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800BBD" w:rsidRPr="001F2414" w:rsidRDefault="00800BBD" w:rsidP="00800BBD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800BBD" w:rsidRPr="001F2414" w:rsidRDefault="00800BBD" w:rsidP="00800BBD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800BBD" w:rsidRPr="001F2414" w:rsidRDefault="00800BBD" w:rsidP="00800BBD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800BBD" w:rsidRPr="001F2414" w:rsidRDefault="00800BBD" w:rsidP="00800BBD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800BBD" w:rsidRPr="00314CBA" w:rsidRDefault="00800BBD" w:rsidP="00800BBD">
      <w:pPr>
        <w:pStyle w:val="a9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800BBD" w:rsidRDefault="00800BBD" w:rsidP="00800BB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00BBD" w:rsidRDefault="00800BBD" w:rsidP="00800BB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</w:t>
      </w:r>
      <w:r w:rsidRPr="005B1BE1">
        <w:rPr>
          <w:rFonts w:ascii="Times New Roman" w:hAnsi="Times New Roman"/>
          <w:sz w:val="28"/>
          <w:szCs w:val="28"/>
        </w:rPr>
        <w:t>2018 г. №</w:t>
      </w:r>
      <w:r>
        <w:rPr>
          <w:rFonts w:ascii="Times New Roman" w:hAnsi="Times New Roman"/>
          <w:sz w:val="28"/>
          <w:szCs w:val="28"/>
        </w:rPr>
        <w:t xml:space="preserve"> 45</w:t>
      </w:r>
    </w:p>
    <w:p w:rsidR="00800BBD" w:rsidRDefault="00800BBD" w:rsidP="00800BB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800BBD" w:rsidRPr="005B1BE1" w:rsidRDefault="00800BBD" w:rsidP="00800BB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</w:p>
    <w:p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gramStart"/>
      <w:r>
        <w:rPr>
          <w:rFonts w:ascii="Times New Roman" w:hAnsi="Times New Roman"/>
          <w:b/>
          <w:sz w:val="28"/>
          <w:szCs w:val="28"/>
        </w:rPr>
        <w:t>Троицкого</w:t>
      </w:r>
      <w:proofErr w:type="gramEnd"/>
    </w:p>
    <w:p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 в муниципальном образовании</w:t>
      </w:r>
      <w:r w:rsidR="00E50064">
        <w:rPr>
          <w:rFonts w:ascii="Times New Roman" w:hAnsi="Times New Roman"/>
          <w:b/>
          <w:sz w:val="28"/>
          <w:szCs w:val="28"/>
        </w:rPr>
        <w:t xml:space="preserve"> «Троицкое сельское поселение»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201</w:t>
      </w:r>
      <w:r w:rsidR="00253AA2">
        <w:rPr>
          <w:rFonts w:ascii="Times New Roman" w:hAnsi="Times New Roman"/>
          <w:b/>
          <w:sz w:val="28"/>
          <w:szCs w:val="28"/>
        </w:rPr>
        <w:t>7</w:t>
      </w:r>
      <w:r w:rsidRPr="001561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800BB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BB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1561E0" w:rsidRPr="00800BBD">
        <w:rPr>
          <w:rFonts w:ascii="Times New Roman" w:hAnsi="Times New Roman"/>
          <w:sz w:val="28"/>
          <w:szCs w:val="28"/>
        </w:rPr>
        <w:t>Троицкого</w:t>
      </w:r>
      <w:r w:rsidRPr="00800B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0BBD" w:rsidRPr="00800BBD">
        <w:rPr>
          <w:rFonts w:ascii="Times New Roman" w:hAnsi="Times New Roman"/>
          <w:sz w:val="28"/>
          <w:szCs w:val="28"/>
        </w:rPr>
        <w:t xml:space="preserve"> от 15.03.2018г. № 36</w:t>
      </w:r>
      <w:r w:rsidR="001561E0" w:rsidRPr="00800BB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</w:t>
      </w:r>
      <w:r w:rsidR="0018460C" w:rsidRPr="00800BBD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1561E0" w:rsidRPr="00800BBD">
        <w:rPr>
          <w:rFonts w:ascii="Times New Roman" w:hAnsi="Times New Roman"/>
          <w:sz w:val="28"/>
          <w:szCs w:val="28"/>
        </w:rPr>
        <w:t>Троицкого</w:t>
      </w:r>
      <w:r w:rsidR="0018460C" w:rsidRPr="00800BB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00BBD" w:rsidRPr="00800BBD">
        <w:rPr>
          <w:rFonts w:ascii="Times New Roman" w:hAnsi="Times New Roman"/>
          <w:sz w:val="28"/>
          <w:szCs w:val="28"/>
        </w:rPr>
        <w:t>16.03.18</w:t>
      </w:r>
      <w:r w:rsidR="0018460C" w:rsidRPr="00800BBD">
        <w:rPr>
          <w:rFonts w:ascii="Times New Roman" w:hAnsi="Times New Roman"/>
          <w:sz w:val="28"/>
          <w:szCs w:val="28"/>
        </w:rPr>
        <w:t xml:space="preserve"> № </w:t>
      </w:r>
      <w:r w:rsidR="00800BBD" w:rsidRPr="00800BBD">
        <w:rPr>
          <w:rFonts w:ascii="Times New Roman" w:hAnsi="Times New Roman"/>
          <w:sz w:val="28"/>
          <w:szCs w:val="28"/>
        </w:rPr>
        <w:t>37</w:t>
      </w:r>
      <w:r w:rsidR="0018460C" w:rsidRPr="00800BB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E50064" w:rsidRPr="00800BBD">
        <w:rPr>
          <w:rFonts w:ascii="Times New Roman" w:hAnsi="Times New Roman"/>
          <w:sz w:val="28"/>
          <w:szCs w:val="28"/>
        </w:rPr>
        <w:t>Троицкого</w:t>
      </w:r>
      <w:r w:rsidR="0018460C" w:rsidRPr="00800BB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1561E0" w:rsidRPr="00800BBD">
        <w:rPr>
          <w:rFonts w:ascii="Times New Roman" w:hAnsi="Times New Roman"/>
          <w:sz w:val="28"/>
          <w:szCs w:val="28"/>
        </w:rPr>
        <w:t>,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561E0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2372C6">
        <w:rPr>
          <w:rFonts w:ascii="Times New Roman" w:hAnsi="Times New Roman"/>
          <w:sz w:val="28"/>
          <w:szCs w:val="28"/>
        </w:rPr>
        <w:t xml:space="preserve"> </w:t>
      </w:r>
      <w:r w:rsidR="00E50064">
        <w:rPr>
          <w:rFonts w:ascii="Times New Roman" w:hAnsi="Times New Roman"/>
          <w:sz w:val="28"/>
          <w:szCs w:val="28"/>
        </w:rPr>
        <w:t xml:space="preserve">в муниципальном </w:t>
      </w:r>
      <w:r w:rsidR="001039A3">
        <w:rPr>
          <w:rFonts w:ascii="Times New Roman" w:hAnsi="Times New Roman"/>
          <w:sz w:val="28"/>
          <w:szCs w:val="28"/>
        </w:rPr>
        <w:t>образовании «Троицкое сельское поселение»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201</w:t>
      </w:r>
      <w:r w:rsidR="00253AA2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1561E0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21.08.2013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96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О.Н.Гурина</w:t>
      </w:r>
    </w:p>
    <w:p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039A3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4A699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0BBD">
        <w:rPr>
          <w:rFonts w:ascii="Times New Roman" w:hAnsi="Times New Roman"/>
          <w:sz w:val="28"/>
          <w:szCs w:val="28"/>
        </w:rPr>
        <w:t>19.03</w:t>
      </w:r>
      <w:r w:rsidR="00253AA2">
        <w:rPr>
          <w:rFonts w:ascii="Times New Roman" w:hAnsi="Times New Roman"/>
          <w:sz w:val="28"/>
          <w:szCs w:val="28"/>
        </w:rPr>
        <w:t>.2018</w:t>
      </w:r>
      <w:r w:rsidR="000E43A1">
        <w:rPr>
          <w:rFonts w:ascii="Times New Roman" w:hAnsi="Times New Roman"/>
          <w:sz w:val="28"/>
          <w:szCs w:val="28"/>
        </w:rPr>
        <w:t xml:space="preserve"> </w:t>
      </w:r>
      <w:r w:rsidR="00800BBD">
        <w:rPr>
          <w:rFonts w:ascii="Times New Roman" w:hAnsi="Times New Roman"/>
          <w:sz w:val="28"/>
          <w:szCs w:val="28"/>
        </w:rPr>
        <w:t xml:space="preserve"> г.  № 45</w:t>
      </w:r>
    </w:p>
    <w:p w:rsidR="00C2704A" w:rsidRPr="001039A3" w:rsidRDefault="00C2704A" w:rsidP="00010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039A3">
        <w:rPr>
          <w:rFonts w:ascii="Times New Roman" w:hAnsi="Times New Roman"/>
          <w:b/>
          <w:sz w:val="28"/>
          <w:szCs w:val="28"/>
        </w:rPr>
        <w:t>Троицкого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муниципальном образовании «Троицкое сельское поселение»»</w:t>
      </w:r>
    </w:p>
    <w:p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253AA2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</w:t>
      </w:r>
      <w:r w:rsidRPr="00253AA2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5407ED" w:rsidRPr="00010C93" w:rsidRDefault="00F71D1F" w:rsidP="00010C93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3AA2">
        <w:rPr>
          <w:rFonts w:ascii="Times New Roman" w:hAnsi="Times New Roman"/>
          <w:b/>
          <w:sz w:val="28"/>
          <w:szCs w:val="28"/>
        </w:rPr>
        <w:t>д</w:t>
      </w:r>
      <w:r w:rsidR="004D1E65" w:rsidRPr="00253AA2">
        <w:rPr>
          <w:rFonts w:ascii="Times New Roman" w:hAnsi="Times New Roman"/>
          <w:b/>
          <w:sz w:val="28"/>
          <w:szCs w:val="28"/>
        </w:rPr>
        <w:t>остигнутые</w:t>
      </w:r>
      <w:proofErr w:type="gramEnd"/>
      <w:r w:rsidR="000C6C77" w:rsidRPr="00253AA2">
        <w:rPr>
          <w:rFonts w:ascii="Times New Roman" w:hAnsi="Times New Roman"/>
          <w:b/>
          <w:sz w:val="28"/>
          <w:szCs w:val="28"/>
        </w:rPr>
        <w:t xml:space="preserve"> </w:t>
      </w:r>
      <w:r w:rsidR="00253AA2" w:rsidRPr="00253AA2">
        <w:rPr>
          <w:rFonts w:ascii="Times New Roman" w:hAnsi="Times New Roman"/>
          <w:b/>
          <w:sz w:val="28"/>
          <w:szCs w:val="28"/>
        </w:rPr>
        <w:t>за 2017</w:t>
      </w:r>
      <w:r w:rsidR="004D1E65" w:rsidRPr="00253AA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793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793">
        <w:rPr>
          <w:rFonts w:ascii="Times New Roman" w:hAnsi="Times New Roman"/>
          <w:sz w:val="28"/>
          <w:szCs w:val="28"/>
        </w:rPr>
        <w:t xml:space="preserve">В целях развития муниципальной службы в муниципальном образовании </w:t>
      </w:r>
      <w:r w:rsidR="003646CD">
        <w:rPr>
          <w:rFonts w:ascii="Times New Roman" w:hAnsi="Times New Roman"/>
          <w:sz w:val="28"/>
          <w:szCs w:val="28"/>
        </w:rPr>
        <w:t>«</w:t>
      </w:r>
      <w:r w:rsidR="00A06793">
        <w:rPr>
          <w:rFonts w:ascii="Times New Roman" w:hAnsi="Times New Roman"/>
          <w:sz w:val="28"/>
          <w:szCs w:val="28"/>
        </w:rPr>
        <w:t>Троицкое сельское поселение</w:t>
      </w:r>
      <w:r w:rsidR="003646CD">
        <w:rPr>
          <w:rFonts w:ascii="Times New Roman" w:hAnsi="Times New Roman"/>
          <w:sz w:val="28"/>
          <w:szCs w:val="28"/>
        </w:rPr>
        <w:t xml:space="preserve">»; </w:t>
      </w:r>
      <w:proofErr w:type="gramStart"/>
      <w:r w:rsidR="003646CD">
        <w:rPr>
          <w:rFonts w:ascii="Times New Roman" w:hAnsi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</w:t>
      </w:r>
      <w:r w:rsidR="003A7A79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3646CD">
        <w:rPr>
          <w:rFonts w:ascii="Times New Roman" w:hAnsi="Times New Roman"/>
          <w:sz w:val="28"/>
          <w:szCs w:val="28"/>
        </w:rPr>
        <w:t xml:space="preserve"> утвержденной  постановлением Администрации Троицкого сельского поселения от 21.08.2013г. № 96 «Об утверждении муниципальной программы Троицкого сельского поселения «Муниципальная политика» ответственными исполнителями реализован комплекс мероприятий, на реализацию которых в 2017 году бюджетом Троицкого сельского поселения предусмотрено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 77,7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>ублей. Фактическое освоение средств составило 73,0 тыс</w:t>
      </w:r>
      <w:proofErr w:type="gramStart"/>
      <w:r w:rsidR="003646CD">
        <w:rPr>
          <w:rFonts w:ascii="Times New Roman" w:hAnsi="Times New Roman"/>
          <w:sz w:val="28"/>
          <w:szCs w:val="28"/>
        </w:rPr>
        <w:t>.р</w:t>
      </w:r>
      <w:proofErr w:type="gramEnd"/>
      <w:r w:rsidR="003646CD">
        <w:rPr>
          <w:rFonts w:ascii="Times New Roman" w:hAnsi="Times New Roman"/>
          <w:sz w:val="28"/>
          <w:szCs w:val="28"/>
        </w:rPr>
        <w:t xml:space="preserve">ублей,  или </w:t>
      </w:r>
      <w:r w:rsidR="006C7B86">
        <w:rPr>
          <w:rFonts w:ascii="Times New Roman" w:hAnsi="Times New Roman"/>
          <w:sz w:val="28"/>
          <w:szCs w:val="28"/>
        </w:rPr>
        <w:t>94%</w:t>
      </w:r>
      <w:r w:rsidR="003A7A79">
        <w:rPr>
          <w:rFonts w:ascii="Times New Roman" w:hAnsi="Times New Roman"/>
          <w:sz w:val="28"/>
          <w:szCs w:val="28"/>
        </w:rPr>
        <w:t>.</w:t>
      </w:r>
    </w:p>
    <w:p w:rsidR="003A7A79" w:rsidRDefault="003A7A7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включает в себя </w:t>
      </w:r>
      <w:r w:rsidR="006A5627">
        <w:rPr>
          <w:rFonts w:ascii="Times New Roman" w:hAnsi="Times New Roman"/>
          <w:sz w:val="28"/>
          <w:szCs w:val="28"/>
        </w:rPr>
        <w:t>следующие подпрограммы:</w:t>
      </w:r>
    </w:p>
    <w:p w:rsidR="006A5627" w:rsidRDefault="006A562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Подпрограмма 1 </w:t>
      </w:r>
      <w:r w:rsidR="00E97C43">
        <w:rPr>
          <w:rFonts w:ascii="Times New Roman" w:hAnsi="Times New Roman"/>
          <w:sz w:val="28"/>
          <w:szCs w:val="28"/>
        </w:rPr>
        <w:t>– «Развитие муниципального управления и муниципальной службы в Троицком сельском поселении».</w:t>
      </w:r>
    </w:p>
    <w:p w:rsidR="00E97C43" w:rsidRDefault="00E97C43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реализации  подпрограммы «Развитие муниципального управления и муниципальной службы в Троицком сельском поселении» достигнуты следующие результаты:</w:t>
      </w:r>
    </w:p>
    <w:p w:rsidR="00E97C43" w:rsidRDefault="00D46A4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3D607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</w:t>
      </w:r>
      <w:r w:rsidR="003D6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607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3D6070">
        <w:rPr>
          <w:rFonts w:ascii="Times New Roman" w:hAnsi="Times New Roman"/>
          <w:sz w:val="28"/>
          <w:szCs w:val="28"/>
        </w:rPr>
        <w:t xml:space="preserve"> деятельность, порядок поступления на муниципальную службу, квалификационные требования;</w:t>
      </w:r>
      <w:proofErr w:type="gramEnd"/>
    </w:p>
    <w:p w:rsidR="003D6070" w:rsidRDefault="003D6070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08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реализовано мероприятие по повышению профессиональных компетенций кадров муниципального управления, на курсах повышения квалификации в 2017 году обучено 5 муниципальных служащих;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выделенные из бюджета поселения на реализацию данного мероприятия освоены в полном объеме (37,5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ублей);</w:t>
      </w:r>
    </w:p>
    <w:p w:rsidR="00030835" w:rsidRDefault="0003083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организовано официальное опубликование  в газете «Приазовская степь» правовых и иных информационных материалов, подлежащих официальному опубликованию;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2017г предусмотрено 28,0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фактическое освоение средств составило 23,3 тыс.рублей, или 83,2%.</w:t>
      </w:r>
    </w:p>
    <w:p w:rsidR="008D12CA" w:rsidRDefault="008D12CA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мероприятия по диспансеризации муниципальных служащих выполнены в полном объеме, 8 муниципальных служащих получили паспорта здоровья, освоенная сумма средств составила12,2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100%.</w:t>
      </w:r>
    </w:p>
    <w:p w:rsidR="00007769" w:rsidRDefault="00007769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769" w:rsidRPr="0028688C" w:rsidRDefault="00007769" w:rsidP="000077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007769" w:rsidRDefault="00007769" w:rsidP="000077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07769" w:rsidRDefault="00007769" w:rsidP="0000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в отчетном периоде освоенных мероприятий подпрограммы «Развитие муниципального управления и муниципальной службы в Троицком сельском поселении»</w:t>
      </w:r>
      <w:r w:rsidR="00AE61CC">
        <w:rPr>
          <w:rFonts w:ascii="Times New Roman" w:hAnsi="Times New Roman"/>
          <w:sz w:val="28"/>
          <w:szCs w:val="28"/>
        </w:rPr>
        <w:t xml:space="preserve"> привела к достижению следующих результатов.</w:t>
      </w:r>
    </w:p>
    <w:p w:rsidR="00AE61CC" w:rsidRDefault="00AE61CC" w:rsidP="0000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9725AB">
        <w:rPr>
          <w:rFonts w:ascii="Times New Roman" w:hAnsi="Times New Roman"/>
          <w:sz w:val="28"/>
          <w:szCs w:val="28"/>
        </w:rPr>
        <w:t xml:space="preserve"> мероприятия по повышению профессиональных компетенций кадров муниципального управления, на курсах повышения квалификации в 2017 году обучено 5 муниципальных служащих.</w:t>
      </w:r>
    </w:p>
    <w:p w:rsidR="009725AB" w:rsidRPr="009725AB" w:rsidRDefault="009725AB" w:rsidP="000077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официальному опубликованию  в газете «Приазовская степь» правовых и иных информационных материалов, подлежащих </w:t>
      </w:r>
      <w:r w:rsidRPr="00994081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994081" w:rsidRPr="00994081">
        <w:rPr>
          <w:rFonts w:ascii="Times New Roman" w:hAnsi="Times New Roman"/>
          <w:sz w:val="28"/>
          <w:szCs w:val="28"/>
        </w:rPr>
        <w:t>–</w:t>
      </w:r>
      <w:r w:rsidRPr="00994081">
        <w:rPr>
          <w:rFonts w:ascii="Times New Roman" w:hAnsi="Times New Roman"/>
          <w:sz w:val="28"/>
          <w:szCs w:val="28"/>
        </w:rPr>
        <w:t xml:space="preserve"> </w:t>
      </w:r>
      <w:r w:rsidR="00994081" w:rsidRPr="00994081">
        <w:rPr>
          <w:rFonts w:ascii="Times New Roman" w:hAnsi="Times New Roman"/>
          <w:sz w:val="28"/>
          <w:szCs w:val="28"/>
        </w:rPr>
        <w:t>опубликованы объявления (1351 см</w:t>
      </w:r>
      <w:proofErr w:type="gramStart"/>
      <w:r w:rsidR="00994081" w:rsidRPr="0099408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94081" w:rsidRPr="00994081">
        <w:rPr>
          <w:rFonts w:ascii="Times New Roman" w:hAnsi="Times New Roman"/>
          <w:sz w:val="28"/>
          <w:szCs w:val="28"/>
        </w:rPr>
        <w:t>)</w:t>
      </w:r>
      <w:r w:rsidRPr="00994081">
        <w:rPr>
          <w:rFonts w:ascii="Times New Roman" w:hAnsi="Times New Roman"/>
          <w:sz w:val="28"/>
          <w:szCs w:val="28"/>
        </w:rPr>
        <w:t>;</w:t>
      </w:r>
    </w:p>
    <w:p w:rsidR="00007769" w:rsidRDefault="009725AB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Мероприятия по диспансеризации муниципальных служащих выполнены в полном объеме, 8 муниципальных служащих получили паспорта здоровья.</w:t>
      </w:r>
    </w:p>
    <w:p w:rsidR="00905FB9" w:rsidRDefault="00BC6557" w:rsidP="00905FB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5FB9" w:rsidRDefault="00905FB9" w:rsidP="00905F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E8A">
        <w:rPr>
          <w:rFonts w:ascii="Times New Roman" w:hAnsi="Times New Roman"/>
          <w:b/>
          <w:sz w:val="28"/>
          <w:szCs w:val="28"/>
        </w:rPr>
        <w:t>3. Перечень контрольных событий, выполненн</w:t>
      </w:r>
      <w:r>
        <w:rPr>
          <w:rFonts w:ascii="Times New Roman" w:hAnsi="Times New Roman"/>
          <w:b/>
          <w:sz w:val="28"/>
          <w:szCs w:val="28"/>
        </w:rPr>
        <w:t xml:space="preserve">ых и не выполненных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571E8A">
        <w:rPr>
          <w:rFonts w:ascii="Times New Roman" w:hAnsi="Times New Roman"/>
          <w:b/>
          <w:sz w:val="28"/>
          <w:szCs w:val="28"/>
        </w:rPr>
        <w:t xml:space="preserve"> в установленные сроки согласно плану реализации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05FB9" w:rsidRDefault="00905FB9" w:rsidP="00905FB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плане реализации муниципальной программы «Муниципальная политика» на 2017 год было запланировано и выполнено по подпрограмме «Развитие муниципального управления и муниципальной службы в Троицком сельском поселении»: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повышению профессиональных компетенций кадров муниципального управления освоено </w:t>
      </w:r>
      <w:r w:rsidR="00312CE8" w:rsidRPr="00312CE8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Срок контрольного события установлен 31.12.2017года выполнено 31.12.2017года;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по официальному опубликованию правовых и иных информационных материалов освоено </w:t>
      </w:r>
      <w:r w:rsidR="00312CE8" w:rsidRPr="00312CE8">
        <w:rPr>
          <w:rFonts w:ascii="Times New Roman" w:hAnsi="Times New Roman"/>
          <w:sz w:val="28"/>
          <w:szCs w:val="28"/>
        </w:rPr>
        <w:t>23,3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05FB9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контрольного события </w:t>
      </w:r>
      <w:proofErr w:type="gramStart"/>
      <w:r>
        <w:rPr>
          <w:rFonts w:ascii="Times New Roman" w:hAnsi="Times New Roman"/>
          <w:sz w:val="28"/>
          <w:szCs w:val="28"/>
        </w:rPr>
        <w:t>установлен 31.12.2017года выполнено</w:t>
      </w:r>
      <w:proofErr w:type="gramEnd"/>
      <w:r>
        <w:rPr>
          <w:rFonts w:ascii="Times New Roman" w:hAnsi="Times New Roman"/>
          <w:sz w:val="28"/>
          <w:szCs w:val="28"/>
        </w:rPr>
        <w:t xml:space="preserve"> 31.12.2017года;</w:t>
      </w:r>
    </w:p>
    <w:p w:rsidR="00905FB9" w:rsidRPr="00571E8A" w:rsidRDefault="00905FB9" w:rsidP="0090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2CE8">
        <w:rPr>
          <w:rFonts w:ascii="Times New Roman" w:hAnsi="Times New Roman"/>
          <w:sz w:val="28"/>
          <w:szCs w:val="28"/>
        </w:rPr>
        <w:t>мероприятия по диспансеризации муниципальных служащих освоены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12CE8" w:rsidRPr="00312CE8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Срок контрольного события установлен 31.12.2017года выполнено 31.12.2017года.</w:t>
      </w:r>
    </w:p>
    <w:p w:rsidR="00AA5BD9" w:rsidRPr="00A06793" w:rsidRDefault="00AA5BD9" w:rsidP="004D1E6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4081" w:rsidRPr="0028688C" w:rsidRDefault="00905FB9" w:rsidP="0099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4081"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994081" w:rsidRPr="0028688C" w:rsidRDefault="00994081" w:rsidP="00994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994081" w:rsidRDefault="00994081" w:rsidP="0099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081" w:rsidRPr="00583344" w:rsidRDefault="00905FB9" w:rsidP="00994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94081" w:rsidRPr="00583344">
        <w:rPr>
          <w:rFonts w:ascii="Times New Roman" w:hAnsi="Times New Roman"/>
          <w:b/>
          <w:sz w:val="28"/>
          <w:szCs w:val="28"/>
        </w:rPr>
        <w:t>. Сведения об использовании бюджетных ассигнований на реализацию муниципальной программы.</w:t>
      </w:r>
    </w:p>
    <w:p w:rsidR="00994081" w:rsidRDefault="00994081" w:rsidP="00994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2017 году предусмотрено 77,7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Фактическое освоение средств муниципальной программы по итогам 2017 года составило 73,0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или 94%  - 4,7тыс.рублей экономия.</w:t>
      </w:r>
    </w:p>
    <w:p w:rsidR="00994081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:rsidR="00994081" w:rsidRPr="00A252F3" w:rsidRDefault="00994081" w:rsidP="0099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081" w:rsidRPr="00010C93" w:rsidRDefault="00905FB9" w:rsidP="009940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</w:t>
      </w:r>
      <w:r w:rsidR="00994081" w:rsidRPr="00010C93">
        <w:rPr>
          <w:rFonts w:ascii="Times New Roman" w:hAnsi="Times New Roman"/>
          <w:b/>
          <w:color w:val="000000" w:themeColor="text1"/>
          <w:sz w:val="28"/>
          <w:szCs w:val="28"/>
        </w:rPr>
        <w:t>. Сведения о достижении значений показателей (индикаторов) муниципальной программы.</w:t>
      </w:r>
    </w:p>
    <w:p w:rsidR="00994081" w:rsidRPr="00010C93" w:rsidRDefault="00994081" w:rsidP="009940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8644" w:type="dxa"/>
        <w:tblLayout w:type="fixed"/>
        <w:tblLook w:val="04A0"/>
      </w:tblPr>
      <w:tblGrid>
        <w:gridCol w:w="9322"/>
        <w:gridCol w:w="9322"/>
      </w:tblGrid>
      <w:tr w:rsidR="00312CE8" w:rsidRPr="003947F0" w:rsidTr="0061068E">
        <w:trPr>
          <w:trHeight w:val="253"/>
        </w:trPr>
        <w:tc>
          <w:tcPr>
            <w:tcW w:w="9322" w:type="dxa"/>
          </w:tcPr>
          <w:p w:rsidR="00312CE8" w:rsidRPr="003947F0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граждан положительно оценивающих деятельность органов местного самоуправления</w:t>
            </w:r>
          </w:p>
        </w:tc>
        <w:tc>
          <w:tcPr>
            <w:tcW w:w="9322" w:type="dxa"/>
          </w:tcPr>
          <w:p w:rsidR="00312CE8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12CE8" w:rsidTr="0061068E">
        <w:trPr>
          <w:trHeight w:val="265"/>
        </w:trPr>
        <w:tc>
          <w:tcPr>
            <w:tcW w:w="9322" w:type="dxa"/>
          </w:tcPr>
          <w:p w:rsidR="00312CE8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9322" w:type="dxa"/>
          </w:tcPr>
          <w:p w:rsidR="00312CE8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прошедших обучение </w:t>
            </w:r>
            <w:r w:rsidRPr="00312CE8">
              <w:rPr>
                <w:rFonts w:ascii="Times New Roman" w:hAnsi="Times New Roman"/>
                <w:sz w:val="24"/>
                <w:szCs w:val="24"/>
              </w:rPr>
              <w:t>в соответствии с муниципальным заказом на профессиональную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>Число муниципальных служащих, уволившихся</w:t>
            </w:r>
            <w:r w:rsidRPr="00443969">
              <w:rPr>
                <w:rFonts w:ascii="Times New Roman" w:hAnsi="Times New Roman"/>
                <w:sz w:val="24"/>
                <w:szCs w:val="24"/>
              </w:rPr>
              <w:br/>
              <w:t>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CE8" w:rsidRPr="00443969" w:rsidTr="0061068E">
        <w:trPr>
          <w:trHeight w:val="265"/>
        </w:trPr>
        <w:tc>
          <w:tcPr>
            <w:tcW w:w="9322" w:type="dxa"/>
          </w:tcPr>
          <w:p w:rsidR="00312CE8" w:rsidRPr="00443969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            </w:t>
            </w:r>
          </w:p>
        </w:tc>
      </w:tr>
      <w:tr w:rsidR="00312CE8" w:rsidTr="0061068E">
        <w:trPr>
          <w:trHeight w:val="265"/>
        </w:trPr>
        <w:tc>
          <w:tcPr>
            <w:tcW w:w="9322" w:type="dxa"/>
          </w:tcPr>
          <w:p w:rsidR="00312CE8" w:rsidRDefault="00312CE8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>Число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пошедших диспансеризацию</w:t>
            </w:r>
          </w:p>
        </w:tc>
        <w:tc>
          <w:tcPr>
            <w:tcW w:w="9322" w:type="dxa"/>
          </w:tcPr>
          <w:p w:rsidR="00312CE8" w:rsidRDefault="0061068E" w:rsidP="00752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12CE8" w:rsidRDefault="00312CE8" w:rsidP="00F77C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E1C" w:rsidRDefault="003D1E1C" w:rsidP="003D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61" w:rsidRDefault="00EE3861" w:rsidP="0055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61" w:rsidRPr="00583344" w:rsidRDefault="00F77C3C" w:rsidP="00EE3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3861" w:rsidRPr="00583344">
        <w:rPr>
          <w:rFonts w:ascii="Times New Roman" w:hAnsi="Times New Roman"/>
          <w:b/>
          <w:sz w:val="28"/>
          <w:szCs w:val="28"/>
        </w:rPr>
        <w:t xml:space="preserve">. </w:t>
      </w:r>
      <w:r w:rsidR="00B63658">
        <w:rPr>
          <w:rFonts w:ascii="Times New Roman" w:hAnsi="Times New Roman"/>
          <w:b/>
          <w:sz w:val="28"/>
          <w:szCs w:val="28"/>
        </w:rPr>
        <w:t>Информация о результатах оценки</w:t>
      </w:r>
      <w:r w:rsidR="00EE3861">
        <w:rPr>
          <w:rFonts w:ascii="Times New Roman" w:hAnsi="Times New Roman"/>
          <w:b/>
          <w:sz w:val="28"/>
          <w:szCs w:val="28"/>
        </w:rPr>
        <w:t xml:space="preserve"> эффективности муниципальной программы.</w:t>
      </w:r>
    </w:p>
    <w:p w:rsidR="00EE3861" w:rsidRDefault="00EE3861" w:rsidP="00EE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658" w:rsidRPr="00A2574E" w:rsidRDefault="00B63658" w:rsidP="00B63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«Муниципальная политика»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Троицкого сельского поселения.</w:t>
      </w:r>
    </w:p>
    <w:p w:rsidR="00B63658" w:rsidRPr="00DE4BE1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B63658" w:rsidRPr="00DE4BE1" w:rsidRDefault="00B63658" w:rsidP="00B63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B63658" w:rsidRPr="00DE4BE1" w:rsidRDefault="00B63658" w:rsidP="00B63658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B63658" w:rsidRPr="00DE4BE1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B63658" w:rsidRPr="00DE4BE1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Э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B63658" w:rsidRPr="00DE4BE1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63658" w:rsidRPr="00DE4BE1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B63658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lastRenderedPageBreak/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подпрограммы муниципальной программы составляет 1,0 в </w:t>
      </w:r>
      <w:proofErr w:type="gramStart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>связи</w:t>
      </w:r>
      <w:proofErr w:type="gramEnd"/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B63658" w:rsidRDefault="00B63658" w:rsidP="00B63658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оценки степени достижения целевых показателей  муниципальной программы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определяется по формуле: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63658" w:rsidRPr="00E64481" w:rsidRDefault="00315AD5" w:rsidP="00B63658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15AD5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pict>
          <v:shape id="Рисунок 6" o:spid="_x0000_i1025" type="#_x0000_t75" style="width:65.1pt;height:48.2pt;visibility:visible;mso-wrap-style:square">
            <v:imagedata r:id="rId6" o:title=""/>
          </v:shape>
        </w:pict>
      </w:r>
      <w:r w:rsidR="00B63658"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</w:rPr>
        <w:t>Э</w:t>
      </w:r>
      <w:r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номер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показателя муниципальной программы;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количество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целевых показателей муниципальной программы.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63658" w:rsidRPr="00E64481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658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3/3,</w:t>
      </w:r>
      <w:r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B63658" w:rsidRPr="00E64481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B63658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B63658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оценка степени реализации основных мероприятий муниципальной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>составляет 1,0 это характеризует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B63658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lastRenderedPageBreak/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B63658" w:rsidRPr="00A2574E" w:rsidRDefault="00F33CA0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3</w:t>
      </w:r>
      <w:r w:rsidR="00B63658">
        <w:rPr>
          <w:rFonts w:ascii="Times New Roman" w:hAnsi="Times New Roman"/>
          <w:sz w:val="28"/>
          <w:szCs w:val="28"/>
        </w:rPr>
        <w:t>/3,</w:t>
      </w:r>
      <w:r w:rsidR="00B63658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658" w:rsidRPr="00A2574E" w:rsidRDefault="00B63658" w:rsidP="00B63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Мероприятие </w:t>
      </w:r>
      <w:proofErr w:type="gramStart"/>
      <w:r w:rsidRPr="00A2574E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в полном объеме при достижении следующих результатов: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63658" w:rsidRDefault="00B63658" w:rsidP="00B63658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F33CA0">
        <w:rPr>
          <w:rFonts w:ascii="Times New Roman" w:hAnsi="Times New Roman"/>
          <w:sz w:val="28"/>
          <w:szCs w:val="28"/>
        </w:rPr>
        <w:t>73,0/ 77,7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CA0">
        <w:rPr>
          <w:rFonts w:ascii="Times New Roman" w:hAnsi="Times New Roman"/>
          <w:sz w:val="28"/>
          <w:szCs w:val="28"/>
        </w:rPr>
        <w:t>ССуз</w:t>
      </w:r>
      <w:proofErr w:type="spellEnd"/>
      <w:r w:rsidR="00F33CA0">
        <w:rPr>
          <w:rFonts w:ascii="Times New Roman" w:hAnsi="Times New Roman"/>
          <w:sz w:val="28"/>
          <w:szCs w:val="28"/>
        </w:rPr>
        <w:t xml:space="preserve"> = 0,94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B63658" w:rsidRPr="00A2574E" w:rsidRDefault="00315AD5" w:rsidP="00B636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15AD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6" type="#_x0000_t75" style="width:122.7pt;height:26.3pt;visibility:visible;mso-wrap-style:square">
            <v:imagedata r:id="rId7" o:title=""/>
          </v:shape>
        </w:pict>
      </w:r>
    </w:p>
    <w:p w:rsidR="00B63658" w:rsidRPr="004B2605" w:rsidRDefault="00B63658" w:rsidP="00B636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F33CA0">
        <w:rPr>
          <w:rFonts w:ascii="Times New Roman" w:hAnsi="Times New Roman"/>
          <w:sz w:val="28"/>
          <w:szCs w:val="28"/>
        </w:rPr>
        <w:t>= 1,0/0,94= 1,06</w:t>
      </w:r>
    </w:p>
    <w:p w:rsidR="00B63658" w:rsidRPr="00A2574E" w:rsidRDefault="00B63658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B63658" w:rsidRPr="00A2574E" w:rsidRDefault="00315AD5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D5">
        <w:rPr>
          <w:rFonts w:ascii="Times New Roman" w:hAnsi="Times New Roman"/>
          <w:noProof/>
          <w:position w:val="-12"/>
          <w:sz w:val="28"/>
          <w:szCs w:val="28"/>
          <w:lang w:eastAsia="ru-RU"/>
        </w:rPr>
        <w:pict>
          <v:shape id="Рисунок 4" o:spid="_x0000_i1027" type="#_x0000_t75" style="width:26.3pt;height:25.65pt;visibility:visible;mso-wrap-style:square">
            <v:imagedata r:id="rId8" o:title=""/>
          </v:shape>
        </w:pict>
      </w:r>
      <w:r w:rsidR="00B63658"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B63658" w:rsidRPr="00A2574E" w:rsidRDefault="00315AD5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D5">
        <w:rPr>
          <w:rFonts w:ascii="Times New Roman" w:hAnsi="Times New Roman"/>
          <w:noProof/>
          <w:position w:val="-10"/>
          <w:sz w:val="28"/>
          <w:szCs w:val="28"/>
          <w:lang w:eastAsia="ru-RU"/>
        </w:rPr>
        <w:pict>
          <v:shape id="Рисунок 3" o:spid="_x0000_i1028" type="#_x0000_t75" style="width:33.8pt;height:23.8pt;visibility:visible;mso-wrap-style:square">
            <v:imagedata r:id="rId9" o:title=""/>
          </v:shape>
        </w:pict>
      </w:r>
      <w:r w:rsidR="00B63658"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B63658" w:rsidRPr="00A2574E" w:rsidRDefault="00315AD5" w:rsidP="00B636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D5">
        <w:rPr>
          <w:rFonts w:ascii="Times New Roman" w:hAnsi="Times New Roman"/>
          <w:noProof/>
          <w:position w:val="-14"/>
          <w:sz w:val="28"/>
          <w:szCs w:val="28"/>
          <w:lang w:eastAsia="ru-RU"/>
        </w:rPr>
        <w:pict>
          <v:shape id="Рисунок 2" o:spid="_x0000_i1029" type="#_x0000_t75" style="width:37.55pt;height:26.3pt;visibility:visible;mso-wrap-style:square">
            <v:imagedata r:id="rId10" o:title=""/>
          </v:shape>
        </w:pict>
      </w:r>
      <w:r w:rsidR="00B63658"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="00B63658"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B63658" w:rsidRPr="004B2605" w:rsidRDefault="00B63658" w:rsidP="00B6365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программы </w:t>
      </w:r>
      <w:proofErr w:type="gramStart"/>
      <w:r>
        <w:rPr>
          <w:rFonts w:ascii="Times New Roman" w:hAnsi="Times New Roman"/>
          <w:sz w:val="28"/>
          <w:szCs w:val="28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F33CA0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>.</w:t>
      </w:r>
    </w:p>
    <w:p w:rsidR="00B63658" w:rsidRPr="004B2605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lastRenderedPageBreak/>
        <w:t> При расчете оценки эффективности реализации программы применяются следующие коэффициенты значимости:</w:t>
      </w:r>
    </w:p>
    <w:p w:rsidR="00B63658" w:rsidRPr="004B2605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B63658" w:rsidRPr="004B2605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B63658" w:rsidRPr="004B2605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B63658" w:rsidRPr="004B2605" w:rsidRDefault="00B63658" w:rsidP="00B636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B63658" w:rsidRDefault="00B63658" w:rsidP="00B636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B63658" w:rsidRDefault="00B63658" w:rsidP="00B636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F33CA0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 w:rsidR="00F33CA0">
        <w:rPr>
          <w:rFonts w:ascii="Times New Roman" w:hAnsi="Times New Roman"/>
          <w:sz w:val="28"/>
          <w:szCs w:val="28"/>
        </w:rPr>
        <w:t>1,06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B63658" w:rsidRPr="004B2605" w:rsidRDefault="00B63658" w:rsidP="00B636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0,86</w:t>
      </w:r>
    </w:p>
    <w:p w:rsidR="00B63658" w:rsidRPr="004B2605" w:rsidRDefault="00B63658" w:rsidP="00B6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 w:rsidR="00F33CA0"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F33CA0">
        <w:rPr>
          <w:rFonts w:ascii="Times New Roman" w:hAnsi="Times New Roman"/>
          <w:sz w:val="28"/>
          <w:szCs w:val="28"/>
        </w:rPr>
        <w:t>1,012</w:t>
      </w:r>
    </w:p>
    <w:p w:rsidR="00EE3861" w:rsidRDefault="00EE3861" w:rsidP="00550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60C" w:rsidRPr="00AE5F47" w:rsidRDefault="00F77C3C" w:rsidP="00AE5F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210BF" w:rsidRPr="00AE5F47">
        <w:rPr>
          <w:rFonts w:ascii="Times New Roman" w:hAnsi="Times New Roman"/>
          <w:b/>
          <w:sz w:val="28"/>
          <w:szCs w:val="28"/>
        </w:rPr>
        <w:t>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муниципальном образовании «Троицкое сельское поселение»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BBD" w:rsidRDefault="00800BB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F0" w:rsidRDefault="00800BBD" w:rsidP="00800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:rsidR="00D320E1" w:rsidRPr="00D90089" w:rsidRDefault="00D320E1" w:rsidP="00D32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3"/>
        <w:gridCol w:w="1701"/>
        <w:gridCol w:w="1418"/>
        <w:gridCol w:w="1559"/>
      </w:tblGrid>
      <w:tr w:rsidR="00D320E1" w:rsidRPr="007B16FD" w:rsidTr="005C26A5">
        <w:tc>
          <w:tcPr>
            <w:tcW w:w="2551" w:type="dxa"/>
            <w:vMerge w:val="restart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559" w:type="dxa"/>
            <w:vMerge w:val="restart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0E1" w:rsidRPr="007B16FD" w:rsidTr="005C26A5"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  <w:vMerge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284"/>
        </w:trPr>
        <w:tc>
          <w:tcPr>
            <w:tcW w:w="2551" w:type="dxa"/>
            <w:vMerge w:val="restart"/>
          </w:tcPr>
          <w:p w:rsidR="00D320E1" w:rsidRPr="00D320E1" w:rsidRDefault="00D320E1" w:rsidP="00D32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политика»</w:t>
            </w: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D320E1" w:rsidRPr="007B16FD" w:rsidTr="005C26A5">
        <w:trPr>
          <w:trHeight w:val="302"/>
        </w:trPr>
        <w:tc>
          <w:tcPr>
            <w:tcW w:w="2551" w:type="dxa"/>
            <w:vMerge/>
          </w:tcPr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D320E1" w:rsidRPr="007B16FD" w:rsidTr="005C26A5">
        <w:trPr>
          <w:trHeight w:val="285"/>
        </w:trPr>
        <w:tc>
          <w:tcPr>
            <w:tcW w:w="2551" w:type="dxa"/>
            <w:vMerge/>
          </w:tcPr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284"/>
        </w:trPr>
        <w:tc>
          <w:tcPr>
            <w:tcW w:w="2551" w:type="dxa"/>
            <w:vMerge/>
          </w:tcPr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651"/>
        </w:trPr>
        <w:tc>
          <w:tcPr>
            <w:tcW w:w="2551" w:type="dxa"/>
            <w:vMerge/>
          </w:tcPr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69"/>
        </w:trPr>
        <w:tc>
          <w:tcPr>
            <w:tcW w:w="2551" w:type="dxa"/>
            <w:vMerge w:val="restart"/>
          </w:tcPr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D320E1" w:rsidRPr="007B16FD" w:rsidTr="005C26A5">
        <w:trPr>
          <w:trHeight w:val="276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D320E1" w:rsidRPr="007B16FD" w:rsidTr="005C26A5">
        <w:trPr>
          <w:trHeight w:val="279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412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1020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8"/>
        </w:trPr>
        <w:tc>
          <w:tcPr>
            <w:tcW w:w="2551" w:type="dxa"/>
            <w:vMerge w:val="restart"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>Официальная публикация нормативно-правовых актов Троицкого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D320E1" w:rsidRPr="007B16FD" w:rsidTr="005C26A5">
        <w:trPr>
          <w:trHeight w:val="32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D320E1" w:rsidRPr="007B16FD" w:rsidTr="005C26A5">
        <w:trPr>
          <w:trHeight w:val="301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02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 w:val="restart"/>
          </w:tcPr>
          <w:p w:rsid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D320E1" w:rsidRP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 w:val="restart"/>
          </w:tcPr>
          <w:p w:rsidR="00D320E1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</w:tc>
        <w:tc>
          <w:tcPr>
            <w:tcW w:w="2693" w:type="dxa"/>
          </w:tcPr>
          <w:p w:rsidR="00D320E1" w:rsidRPr="007B16FD" w:rsidRDefault="00800BBD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</w:t>
            </w:r>
            <w:r w:rsidR="00D320E1" w:rsidRPr="007B16FD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0E1" w:rsidRPr="007B16FD" w:rsidTr="005C26A5">
        <w:trPr>
          <w:trHeight w:val="334"/>
        </w:trPr>
        <w:tc>
          <w:tcPr>
            <w:tcW w:w="2551" w:type="dxa"/>
            <w:vMerge/>
          </w:tcPr>
          <w:p w:rsidR="00D320E1" w:rsidRPr="007B16FD" w:rsidRDefault="00D320E1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0E1" w:rsidRPr="007B16FD" w:rsidRDefault="00D320E1" w:rsidP="00622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0E1" w:rsidRPr="007B16FD" w:rsidRDefault="00D320E1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7F0" w:rsidRDefault="003947F0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3947F0" w:rsidSect="005C26A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947F0" w:rsidRDefault="00800BBD" w:rsidP="00800B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15</w:t>
      </w:r>
    </w:p>
    <w:p w:rsidR="003947F0" w:rsidRPr="0074283F" w:rsidRDefault="003947F0" w:rsidP="003947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27"/>
        <w:gridCol w:w="1557"/>
        <w:gridCol w:w="1561"/>
        <w:gridCol w:w="1419"/>
        <w:gridCol w:w="1563"/>
        <w:gridCol w:w="3822"/>
      </w:tblGrid>
      <w:tr w:rsidR="003947F0" w:rsidRPr="003947F0" w:rsidTr="003947F0">
        <w:trPr>
          <w:trHeight w:val="1024"/>
        </w:trPr>
        <w:tc>
          <w:tcPr>
            <w:tcW w:w="668" w:type="dxa"/>
            <w:vMerge w:val="restart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47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47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7" w:type="dxa"/>
            <w:vMerge w:val="restart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947F0" w:rsidRPr="003947F0" w:rsidTr="003947F0">
        <w:trPr>
          <w:trHeight w:val="480"/>
        </w:trPr>
        <w:tc>
          <w:tcPr>
            <w:tcW w:w="668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947F0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2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3947F0">
        <w:trPr>
          <w:trHeight w:val="718"/>
        </w:trPr>
        <w:tc>
          <w:tcPr>
            <w:tcW w:w="668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3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2" w:type="dxa"/>
            <w:vMerge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6226FF">
        <w:tc>
          <w:tcPr>
            <w:tcW w:w="15417" w:type="dxa"/>
            <w:gridSpan w:val="7"/>
          </w:tcPr>
          <w:p w:rsid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политика</w:t>
            </w: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F0" w:rsidRPr="003947F0" w:rsidTr="003947F0">
        <w:tc>
          <w:tcPr>
            <w:tcW w:w="668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3947F0" w:rsidRPr="003947F0" w:rsidRDefault="003947F0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557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4396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2" w:type="dxa"/>
          </w:tcPr>
          <w:p w:rsidR="003947F0" w:rsidRPr="003947F0" w:rsidRDefault="003947F0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3947F0">
        <w:tc>
          <w:tcPr>
            <w:tcW w:w="668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3947F0" w:rsidRDefault="003947F0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557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44396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61" w:type="dxa"/>
          </w:tcPr>
          <w:p w:rsidR="003947F0" w:rsidRDefault="00EB167A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3947F0" w:rsidRDefault="00EB167A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3947F0" w:rsidRDefault="00EB167A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2" w:type="dxa"/>
          </w:tcPr>
          <w:p w:rsidR="003947F0" w:rsidRPr="003947F0" w:rsidRDefault="003947F0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7F0" w:rsidRPr="003947F0" w:rsidTr="006226FF">
        <w:tc>
          <w:tcPr>
            <w:tcW w:w="15417" w:type="dxa"/>
            <w:gridSpan w:val="7"/>
          </w:tcPr>
          <w:p w:rsid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7F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EB167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167A" w:rsidRPr="00EB167A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EB16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7F0" w:rsidRPr="003947F0" w:rsidTr="00443969">
        <w:tc>
          <w:tcPr>
            <w:tcW w:w="668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F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</w:tcPr>
          <w:p w:rsidR="003947F0" w:rsidRPr="00443969" w:rsidRDefault="00443969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1557" w:type="dxa"/>
          </w:tcPr>
          <w:p w:rsidR="003947F0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3947F0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3947F0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3947F0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3947F0" w:rsidRPr="003947F0" w:rsidRDefault="003947F0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69" w:rsidRPr="003947F0" w:rsidTr="00443969">
        <w:tc>
          <w:tcPr>
            <w:tcW w:w="668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</w:tcPr>
          <w:p w:rsidR="00443969" w:rsidRPr="00443969" w:rsidRDefault="00443969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557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69" w:rsidRPr="003947F0" w:rsidTr="00443969">
        <w:tc>
          <w:tcPr>
            <w:tcW w:w="668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7" w:type="dxa"/>
          </w:tcPr>
          <w:p w:rsidR="00443969" w:rsidRPr="00443969" w:rsidRDefault="00443969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557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2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69" w:rsidRPr="003947F0" w:rsidTr="00443969">
        <w:tc>
          <w:tcPr>
            <w:tcW w:w="668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7" w:type="dxa"/>
          </w:tcPr>
          <w:p w:rsidR="00443969" w:rsidRPr="00443969" w:rsidRDefault="00443969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прошедших обучение </w:t>
            </w:r>
            <w:r w:rsidRPr="00443969"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муниципальным заказом на профессиональную</w:t>
            </w:r>
            <w:r w:rsidRPr="00443969">
              <w:rPr>
                <w:rFonts w:ascii="Times New Roman" w:hAnsi="Times New Roman"/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557" w:type="dxa"/>
          </w:tcPr>
          <w:p w:rsidR="00443969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443969" w:rsidRPr="003947F0" w:rsidRDefault="00E140B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969" w:rsidRPr="003947F0" w:rsidTr="00443969">
        <w:tc>
          <w:tcPr>
            <w:tcW w:w="668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7" w:type="dxa"/>
          </w:tcPr>
          <w:p w:rsidR="00443969" w:rsidRPr="00443969" w:rsidRDefault="00443969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>Число муниципальных служащих, уволившихся</w:t>
            </w:r>
            <w:r w:rsidRPr="00443969">
              <w:rPr>
                <w:rFonts w:ascii="Times New Roman" w:hAnsi="Times New Roman"/>
                <w:sz w:val="24"/>
                <w:szCs w:val="24"/>
              </w:rPr>
              <w:br/>
              <w:t>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557" w:type="dxa"/>
          </w:tcPr>
          <w:p w:rsidR="00443969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443969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43969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443969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2" w:type="dxa"/>
          </w:tcPr>
          <w:p w:rsidR="00443969" w:rsidRPr="003947F0" w:rsidRDefault="00443969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3947F0" w:rsidTr="00443969">
        <w:tc>
          <w:tcPr>
            <w:tcW w:w="668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7" w:type="dxa"/>
          </w:tcPr>
          <w:p w:rsidR="00270707" w:rsidRPr="00443969" w:rsidRDefault="00270707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1557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2" w:type="dxa"/>
          </w:tcPr>
          <w:p w:rsidR="00270707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3947F0" w:rsidTr="00443969">
        <w:tc>
          <w:tcPr>
            <w:tcW w:w="668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27" w:type="dxa"/>
          </w:tcPr>
          <w:p w:rsidR="00270707" w:rsidRDefault="00270707" w:rsidP="0062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69">
              <w:rPr>
                <w:rFonts w:ascii="Times New Roman" w:hAnsi="Times New Roman"/>
                <w:sz w:val="24"/>
                <w:szCs w:val="24"/>
              </w:rPr>
              <w:t>Число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пошедших диспансеризацию</w:t>
            </w:r>
          </w:p>
        </w:tc>
        <w:tc>
          <w:tcPr>
            <w:tcW w:w="1557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270707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270707" w:rsidRPr="003947F0" w:rsidRDefault="00270707" w:rsidP="0062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7F0" w:rsidRPr="003947F0" w:rsidRDefault="003947F0" w:rsidP="003947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B15" w:rsidRPr="00E63277" w:rsidRDefault="00203B15" w:rsidP="00203B1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>Таблица 13</w:t>
      </w:r>
    </w:p>
    <w:p w:rsidR="00203B15" w:rsidRPr="00E63277" w:rsidRDefault="00203B15" w:rsidP="00203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>СВЕДЕНИЯ</w:t>
      </w:r>
    </w:p>
    <w:p w:rsidR="00203B15" w:rsidRPr="00E63277" w:rsidRDefault="00203B15" w:rsidP="00203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203B15" w:rsidRPr="00E63277" w:rsidRDefault="00203B15" w:rsidP="00203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203B15" w:rsidRPr="00E63277" w:rsidRDefault="00203B15" w:rsidP="00203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</w:t>
      </w:r>
      <w:r w:rsidRPr="00E6327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6"/>
        <w:gridCol w:w="1418"/>
        <w:gridCol w:w="1417"/>
        <w:gridCol w:w="1418"/>
        <w:gridCol w:w="1701"/>
        <w:gridCol w:w="1559"/>
        <w:gridCol w:w="1701"/>
      </w:tblGrid>
      <w:tr w:rsidR="00203B15" w:rsidRPr="00E63277" w:rsidTr="00203B15">
        <w:trPr>
          <w:trHeight w:val="552"/>
        </w:trPr>
        <w:tc>
          <w:tcPr>
            <w:tcW w:w="568" w:type="dxa"/>
            <w:vMerge w:val="restart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203B15" w:rsidRPr="00E63277" w:rsidRDefault="00203B15" w:rsidP="00D63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35" w:type="dxa"/>
            <w:gridSpan w:val="2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ъ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еме</w:t>
            </w:r>
          </w:p>
        </w:tc>
      </w:tr>
      <w:tr w:rsidR="00203B15" w:rsidRPr="00E63277" w:rsidTr="00203B15">
        <w:tc>
          <w:tcPr>
            <w:tcW w:w="568" w:type="dxa"/>
            <w:vMerge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B15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203B15" w:rsidRPr="00ED5D26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5AF7" w:rsidRPr="00D320E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B15" w:rsidRPr="00E63277" w:rsidRDefault="00203B15" w:rsidP="00A25A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 w:rsidR="00A25AF7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A25AF7"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 w:rsidR="00A25AF7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203B15" w:rsidRPr="00DB0E51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>1.</w:t>
            </w:r>
            <w:r w:rsidR="00DB0E51" w:rsidRPr="00DB0E51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DB0E51" w:rsidRPr="00DB0E51" w:rsidRDefault="00DB0E51" w:rsidP="00DB0E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>2.Обеспечить условия для повышения результативности муниципальных служащих</w:t>
            </w:r>
          </w:p>
          <w:p w:rsidR="00203B15" w:rsidRPr="00DB0E51" w:rsidRDefault="00203B15" w:rsidP="00DB0E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B15" w:rsidRPr="00DB0E51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 xml:space="preserve">1.Проведено </w:t>
            </w:r>
            <w:r w:rsidR="00DB0E51" w:rsidRPr="00DB0E51">
              <w:rPr>
                <w:rFonts w:ascii="Times New Roman" w:hAnsi="Times New Roman"/>
                <w:sz w:val="24"/>
                <w:szCs w:val="24"/>
              </w:rPr>
              <w:t>повышение муниципальных служащих.</w:t>
            </w:r>
          </w:p>
          <w:p w:rsidR="00203B15" w:rsidRPr="00DB0E51" w:rsidRDefault="00DB0E51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51">
              <w:rPr>
                <w:rFonts w:ascii="Times New Roman" w:hAnsi="Times New Roman"/>
                <w:sz w:val="24"/>
                <w:szCs w:val="24"/>
              </w:rPr>
              <w:t>2.Обеспечены условия для повышения результативности муниципальных служащих</w:t>
            </w:r>
          </w:p>
          <w:p w:rsidR="00203B15" w:rsidRPr="00DB0E51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B15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 xml:space="preserve">Официальная публикация нормативно-правовых актов Троицкого сельского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2126" w:type="dxa"/>
          </w:tcPr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203B15" w:rsidRPr="00453DBD" w:rsidRDefault="00453DBD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DBD">
              <w:rPr>
                <w:rFonts w:ascii="Times New Roman" w:hAnsi="Times New Roman"/>
                <w:sz w:val="24"/>
                <w:szCs w:val="24"/>
              </w:rPr>
              <w:t>Выполнение мероприятий по официальном</w:t>
            </w:r>
            <w:r w:rsidRPr="00453DBD">
              <w:rPr>
                <w:rFonts w:ascii="Times New Roman" w:hAnsi="Times New Roman"/>
                <w:sz w:val="24"/>
                <w:szCs w:val="24"/>
              </w:rPr>
              <w:lastRenderedPageBreak/>
              <w:t>у опубликованию правовых и иных информационных материалов</w:t>
            </w:r>
          </w:p>
        </w:tc>
        <w:tc>
          <w:tcPr>
            <w:tcW w:w="1559" w:type="dxa"/>
          </w:tcPr>
          <w:p w:rsidR="00203B15" w:rsidRPr="00453DBD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D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Произведена о оплата услуг по </w:t>
            </w:r>
            <w:r w:rsidR="00453DBD" w:rsidRPr="00453DBD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 w:rsidR="00453DBD" w:rsidRPr="00453DBD">
              <w:rPr>
                <w:rFonts w:ascii="Times New Roman" w:hAnsi="Times New Roman"/>
                <w:sz w:val="24"/>
                <w:szCs w:val="24"/>
              </w:rPr>
              <w:lastRenderedPageBreak/>
              <w:t>му опубликованию правовых и иных информационных материалов</w:t>
            </w:r>
            <w:proofErr w:type="gramEnd"/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B15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20E1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2126" w:type="dxa"/>
          </w:tcPr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203B15" w:rsidRPr="00E63277" w:rsidRDefault="00823FE6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:rsidR="00203B15" w:rsidRPr="00E63277" w:rsidRDefault="00203B15" w:rsidP="00823F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оплата услуг по </w:t>
            </w:r>
            <w:r w:rsidR="00823FE6">
              <w:rPr>
                <w:rFonts w:ascii="Times New Roman" w:hAnsi="Times New Roman"/>
                <w:sz w:val="24"/>
                <w:szCs w:val="24"/>
              </w:rPr>
              <w:t>повышению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B15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B15" w:rsidRPr="00E63277" w:rsidRDefault="00A25AF7" w:rsidP="00D63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</w:tc>
        <w:tc>
          <w:tcPr>
            <w:tcW w:w="2126" w:type="dxa"/>
          </w:tcPr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203B15" w:rsidRPr="00E63277" w:rsidRDefault="00203B15" w:rsidP="00453D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</w:t>
            </w:r>
            <w:r w:rsidR="00453DBD" w:rsidRPr="00453DBD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</w:t>
            </w:r>
          </w:p>
        </w:tc>
        <w:tc>
          <w:tcPr>
            <w:tcW w:w="1559" w:type="dxa"/>
          </w:tcPr>
          <w:p w:rsidR="00203B15" w:rsidRPr="00FB2006" w:rsidRDefault="00453DBD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оплата услуг по диспансеризации муниципальных служащих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B15" w:rsidRPr="00E63277" w:rsidTr="00203B15">
        <w:tc>
          <w:tcPr>
            <w:tcW w:w="56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2126" w:type="dxa"/>
          </w:tcPr>
          <w:p w:rsidR="00203B15" w:rsidRPr="00E63277" w:rsidRDefault="00A25AF7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1417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</w:tcPr>
          <w:p w:rsidR="00203B15" w:rsidRPr="0028393F" w:rsidRDefault="00203B15" w:rsidP="002839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93F">
              <w:rPr>
                <w:rFonts w:ascii="Times New Roman" w:hAnsi="Times New Roman"/>
                <w:sz w:val="24"/>
                <w:szCs w:val="24"/>
              </w:rPr>
              <w:t>Проверка на предмет</w:t>
            </w:r>
            <w:r w:rsidRPr="002839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8393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28393F" w:rsidRPr="00D320E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</w:t>
            </w:r>
            <w:r w:rsidR="0028393F" w:rsidRPr="00D320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Троицком сельском поселении</w:t>
            </w:r>
          </w:p>
        </w:tc>
        <w:tc>
          <w:tcPr>
            <w:tcW w:w="1559" w:type="dxa"/>
          </w:tcPr>
          <w:p w:rsidR="00203B15" w:rsidRPr="0028393F" w:rsidRDefault="00203B15" w:rsidP="002839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393F">
              <w:rPr>
                <w:rFonts w:ascii="Times New Roman" w:hAnsi="Times New Roman"/>
                <w:sz w:val="24"/>
                <w:szCs w:val="24"/>
              </w:rPr>
              <w:lastRenderedPageBreak/>
              <w:t>Проведена проверка на предмет</w:t>
            </w:r>
            <w:r w:rsidRPr="002839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8393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28393F" w:rsidRPr="00D320E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28393F" w:rsidRPr="00D320E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муниципальной службы в Троицком сельском поселении</w:t>
            </w:r>
          </w:p>
        </w:tc>
        <w:tc>
          <w:tcPr>
            <w:tcW w:w="1701" w:type="dxa"/>
          </w:tcPr>
          <w:p w:rsidR="00203B15" w:rsidRPr="00E63277" w:rsidRDefault="00203B15" w:rsidP="00D63E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40B" w:rsidRDefault="006C140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Pr="006E4E25" w:rsidRDefault="00763CFB" w:rsidP="00763CF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sz w:val="24"/>
          <w:szCs w:val="24"/>
        </w:rPr>
        <w:t>Таблица 17</w:t>
      </w:r>
    </w:p>
    <w:p w:rsidR="00763CFB" w:rsidRPr="006E4E25" w:rsidRDefault="00763CFB" w:rsidP="00763CF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>ИНФОРМАЦИЯ</w:t>
      </w:r>
    </w:p>
    <w:p w:rsidR="00763CFB" w:rsidRPr="006E4E25" w:rsidRDefault="00763CFB" w:rsidP="00763CF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подпрограмм и мероприятий ведомственных целевых программ  муниципальной программы, в том числе в результате </w:t>
      </w:r>
    </w:p>
    <w:p w:rsidR="00763CFB" w:rsidRPr="006E4E25" w:rsidRDefault="00763CFB" w:rsidP="00763CF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6E4E25">
        <w:rPr>
          <w:rFonts w:ascii="Times New Roman" w:hAnsi="Times New Roman"/>
          <w:bCs/>
          <w:sz w:val="24"/>
          <w:szCs w:val="24"/>
        </w:rPr>
        <w:t xml:space="preserve">проведения закупок, при условии его исполнения в полном объеме </w:t>
      </w:r>
      <w:r w:rsidRPr="006E4E25">
        <w:rPr>
          <w:rFonts w:ascii="Times New Roman" w:hAnsi="Times New Roman"/>
          <w:bCs/>
          <w:sz w:val="24"/>
          <w:szCs w:val="24"/>
        </w:rPr>
        <w:br/>
        <w:t xml:space="preserve">в </w:t>
      </w:r>
      <w:r w:rsidRPr="006E4E25">
        <w:rPr>
          <w:rFonts w:ascii="Times New Roman" w:hAnsi="Times New Roman"/>
          <w:bCs/>
          <w:iCs/>
          <w:sz w:val="24"/>
          <w:szCs w:val="24"/>
        </w:rPr>
        <w:t xml:space="preserve">отчетном </w:t>
      </w:r>
      <w:r w:rsidRPr="006E4E25">
        <w:rPr>
          <w:rFonts w:ascii="Times New Roman" w:hAnsi="Times New Roman"/>
          <w:bCs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2923"/>
      </w:tblGrid>
      <w:tr w:rsidR="00763CFB" w:rsidRPr="006E4E25" w:rsidTr="00963A23">
        <w:trPr>
          <w:trHeight w:val="645"/>
        </w:trPr>
        <w:tc>
          <w:tcPr>
            <w:tcW w:w="753" w:type="dxa"/>
            <w:vMerge w:val="restart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  <w:vMerge w:val="restart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подпрограммы, мероприятия ведо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 xml:space="preserve">ственной целевой программы </w:t>
            </w:r>
          </w:p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резе объектов)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Фактически сл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жившийся резул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тат</w:t>
            </w:r>
          </w:p>
        </w:tc>
        <w:tc>
          <w:tcPr>
            <w:tcW w:w="4323" w:type="dxa"/>
            <w:gridSpan w:val="2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763CFB" w:rsidRPr="006E4E25" w:rsidTr="00963A23">
        <w:trPr>
          <w:trHeight w:val="890"/>
        </w:trPr>
        <w:tc>
          <w:tcPr>
            <w:tcW w:w="753" w:type="dxa"/>
            <w:vMerge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E4E25">
              <w:rPr>
                <w:rFonts w:ascii="Times New Roman" w:hAnsi="Times New Roman"/>
                <w:bCs/>
                <w:sz w:val="24"/>
                <w:szCs w:val="24"/>
              </w:rPr>
              <w:t>ведения закупок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763CFB" w:rsidRPr="006E4E25" w:rsidRDefault="00763CFB" w:rsidP="00763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«Муниципальная политика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763CFB" w:rsidRPr="001E65BA" w:rsidRDefault="00763CFB" w:rsidP="00D63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6E4E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4E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5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1E65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5BA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 xml:space="preserve"> Официальная публикация нормативно-правовых актов Троицкого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2048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763CFB"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E4E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10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11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20E1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профессиональных компетенций кадров муниципального управления</w:t>
            </w:r>
          </w:p>
        </w:tc>
        <w:tc>
          <w:tcPr>
            <w:tcW w:w="2048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CFB" w:rsidRPr="006E4E25" w:rsidTr="00963A23">
        <w:trPr>
          <w:trHeight w:val="315"/>
        </w:trPr>
        <w:tc>
          <w:tcPr>
            <w:tcW w:w="753" w:type="dxa"/>
          </w:tcPr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</w:tcPr>
          <w:p w:rsidR="00763CFB" w:rsidRDefault="00763CFB" w:rsidP="00D63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:rsidR="00763CFB" w:rsidRPr="006E4E25" w:rsidRDefault="00763CFB" w:rsidP="00D63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</w:tc>
        <w:tc>
          <w:tcPr>
            <w:tcW w:w="2048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242" w:type="dxa"/>
            <w:shd w:val="clear" w:color="auto" w:fill="auto"/>
          </w:tcPr>
          <w:p w:rsidR="00763CFB" w:rsidRPr="006E4E25" w:rsidRDefault="00B1160C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400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  <w:shd w:val="clear" w:color="auto" w:fill="auto"/>
          </w:tcPr>
          <w:p w:rsidR="00763CFB" w:rsidRPr="006E4E25" w:rsidRDefault="00763CFB" w:rsidP="00D63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CFB" w:rsidRDefault="00763CFB" w:rsidP="005C2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3CFB" w:rsidSect="003947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F0"/>
    <w:rsid w:val="00000C18"/>
    <w:rsid w:val="00007769"/>
    <w:rsid w:val="00010670"/>
    <w:rsid w:val="00010C93"/>
    <w:rsid w:val="00016047"/>
    <w:rsid w:val="000247AC"/>
    <w:rsid w:val="00026283"/>
    <w:rsid w:val="00030835"/>
    <w:rsid w:val="000433E3"/>
    <w:rsid w:val="000714B6"/>
    <w:rsid w:val="00091153"/>
    <w:rsid w:val="00092A1F"/>
    <w:rsid w:val="00096ADB"/>
    <w:rsid w:val="000B228C"/>
    <w:rsid w:val="000B5D93"/>
    <w:rsid w:val="000C6C77"/>
    <w:rsid w:val="000E05A3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570B"/>
    <w:rsid w:val="001A6DCF"/>
    <w:rsid w:val="001B16AB"/>
    <w:rsid w:val="001B58C2"/>
    <w:rsid w:val="001E6F29"/>
    <w:rsid w:val="00203B15"/>
    <w:rsid w:val="00223428"/>
    <w:rsid w:val="002263B2"/>
    <w:rsid w:val="0023450F"/>
    <w:rsid w:val="002372C6"/>
    <w:rsid w:val="00253AA2"/>
    <w:rsid w:val="00270707"/>
    <w:rsid w:val="00271384"/>
    <w:rsid w:val="0027324E"/>
    <w:rsid w:val="0028393F"/>
    <w:rsid w:val="00296774"/>
    <w:rsid w:val="002A37F2"/>
    <w:rsid w:val="002C24E2"/>
    <w:rsid w:val="002E4695"/>
    <w:rsid w:val="002F0344"/>
    <w:rsid w:val="00312CE8"/>
    <w:rsid w:val="00315AD5"/>
    <w:rsid w:val="003171D8"/>
    <w:rsid w:val="00326B15"/>
    <w:rsid w:val="003424BF"/>
    <w:rsid w:val="00350CB8"/>
    <w:rsid w:val="00350F2D"/>
    <w:rsid w:val="003635AD"/>
    <w:rsid w:val="003646CD"/>
    <w:rsid w:val="00367863"/>
    <w:rsid w:val="003947F0"/>
    <w:rsid w:val="003951C1"/>
    <w:rsid w:val="003A7A79"/>
    <w:rsid w:val="003D1E1C"/>
    <w:rsid w:val="003D6070"/>
    <w:rsid w:val="003F6C47"/>
    <w:rsid w:val="0040756D"/>
    <w:rsid w:val="004155A9"/>
    <w:rsid w:val="00424C42"/>
    <w:rsid w:val="00424D8D"/>
    <w:rsid w:val="00431B69"/>
    <w:rsid w:val="00443969"/>
    <w:rsid w:val="00447363"/>
    <w:rsid w:val="00447E88"/>
    <w:rsid w:val="0045299A"/>
    <w:rsid w:val="00453DBD"/>
    <w:rsid w:val="0046104F"/>
    <w:rsid w:val="00471777"/>
    <w:rsid w:val="0048238D"/>
    <w:rsid w:val="004824AA"/>
    <w:rsid w:val="0048283D"/>
    <w:rsid w:val="00483A84"/>
    <w:rsid w:val="00487100"/>
    <w:rsid w:val="00496661"/>
    <w:rsid w:val="004A6997"/>
    <w:rsid w:val="004C106F"/>
    <w:rsid w:val="004C3C1B"/>
    <w:rsid w:val="004C7511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50957"/>
    <w:rsid w:val="00565F8A"/>
    <w:rsid w:val="00583706"/>
    <w:rsid w:val="0059141A"/>
    <w:rsid w:val="005914E3"/>
    <w:rsid w:val="00593339"/>
    <w:rsid w:val="00596866"/>
    <w:rsid w:val="005A5E92"/>
    <w:rsid w:val="005C0411"/>
    <w:rsid w:val="005C26A5"/>
    <w:rsid w:val="005F7AFF"/>
    <w:rsid w:val="006013B0"/>
    <w:rsid w:val="0061068E"/>
    <w:rsid w:val="00650762"/>
    <w:rsid w:val="00670FDA"/>
    <w:rsid w:val="006710D9"/>
    <w:rsid w:val="00686B60"/>
    <w:rsid w:val="006A5627"/>
    <w:rsid w:val="006C140B"/>
    <w:rsid w:val="006C2F16"/>
    <w:rsid w:val="006C7B8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3CFB"/>
    <w:rsid w:val="0076645F"/>
    <w:rsid w:val="007855D1"/>
    <w:rsid w:val="007935A0"/>
    <w:rsid w:val="00793AAE"/>
    <w:rsid w:val="007A65CF"/>
    <w:rsid w:val="007C6ECA"/>
    <w:rsid w:val="007F14BF"/>
    <w:rsid w:val="00800BBD"/>
    <w:rsid w:val="008123B6"/>
    <w:rsid w:val="00816078"/>
    <w:rsid w:val="00823FE6"/>
    <w:rsid w:val="008342EC"/>
    <w:rsid w:val="008349BA"/>
    <w:rsid w:val="00851044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D12CA"/>
    <w:rsid w:val="008E1586"/>
    <w:rsid w:val="008E195A"/>
    <w:rsid w:val="008F1688"/>
    <w:rsid w:val="00905FB9"/>
    <w:rsid w:val="0091136A"/>
    <w:rsid w:val="00914280"/>
    <w:rsid w:val="009210BF"/>
    <w:rsid w:val="00924D38"/>
    <w:rsid w:val="00933E3D"/>
    <w:rsid w:val="00940DA2"/>
    <w:rsid w:val="00963444"/>
    <w:rsid w:val="00963A23"/>
    <w:rsid w:val="009725AB"/>
    <w:rsid w:val="009773BE"/>
    <w:rsid w:val="0098639E"/>
    <w:rsid w:val="0099126C"/>
    <w:rsid w:val="00994081"/>
    <w:rsid w:val="009965E9"/>
    <w:rsid w:val="009A1947"/>
    <w:rsid w:val="009B26A0"/>
    <w:rsid w:val="009D7BAA"/>
    <w:rsid w:val="00A06793"/>
    <w:rsid w:val="00A158CC"/>
    <w:rsid w:val="00A25AF7"/>
    <w:rsid w:val="00A80551"/>
    <w:rsid w:val="00A8226D"/>
    <w:rsid w:val="00A8231C"/>
    <w:rsid w:val="00A90046"/>
    <w:rsid w:val="00A97BD9"/>
    <w:rsid w:val="00AA5BD9"/>
    <w:rsid w:val="00AA73B3"/>
    <w:rsid w:val="00AC6857"/>
    <w:rsid w:val="00AD0019"/>
    <w:rsid w:val="00AE5F47"/>
    <w:rsid w:val="00AE61CC"/>
    <w:rsid w:val="00AF397E"/>
    <w:rsid w:val="00AF4728"/>
    <w:rsid w:val="00B07FF5"/>
    <w:rsid w:val="00B1160C"/>
    <w:rsid w:val="00B22B0E"/>
    <w:rsid w:val="00B54891"/>
    <w:rsid w:val="00B63658"/>
    <w:rsid w:val="00B7592A"/>
    <w:rsid w:val="00B84A0F"/>
    <w:rsid w:val="00B8577B"/>
    <w:rsid w:val="00B90484"/>
    <w:rsid w:val="00BA5ED9"/>
    <w:rsid w:val="00BC6557"/>
    <w:rsid w:val="00BE1F2A"/>
    <w:rsid w:val="00BE5BD3"/>
    <w:rsid w:val="00BF2CF1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320E1"/>
    <w:rsid w:val="00D46A4A"/>
    <w:rsid w:val="00D86576"/>
    <w:rsid w:val="00D87BC9"/>
    <w:rsid w:val="00DB0572"/>
    <w:rsid w:val="00DB0E51"/>
    <w:rsid w:val="00DB294C"/>
    <w:rsid w:val="00DB6ABD"/>
    <w:rsid w:val="00DC3BA6"/>
    <w:rsid w:val="00DD05A2"/>
    <w:rsid w:val="00DE28C7"/>
    <w:rsid w:val="00E140B7"/>
    <w:rsid w:val="00E24502"/>
    <w:rsid w:val="00E50064"/>
    <w:rsid w:val="00E53288"/>
    <w:rsid w:val="00E62313"/>
    <w:rsid w:val="00E624F0"/>
    <w:rsid w:val="00E74C0B"/>
    <w:rsid w:val="00E75648"/>
    <w:rsid w:val="00E77F9A"/>
    <w:rsid w:val="00E91CF5"/>
    <w:rsid w:val="00E9697E"/>
    <w:rsid w:val="00E97C43"/>
    <w:rsid w:val="00EA06CB"/>
    <w:rsid w:val="00EA4E07"/>
    <w:rsid w:val="00EB167A"/>
    <w:rsid w:val="00EB35F0"/>
    <w:rsid w:val="00EE3861"/>
    <w:rsid w:val="00F02443"/>
    <w:rsid w:val="00F33CA0"/>
    <w:rsid w:val="00F71D1F"/>
    <w:rsid w:val="00F77C3C"/>
    <w:rsid w:val="00F8174E"/>
    <w:rsid w:val="00FB0A8E"/>
    <w:rsid w:val="00FB5B08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1561E0"/>
    <w:rPr>
      <w:sz w:val="28"/>
      <w:szCs w:val="24"/>
    </w:rPr>
  </w:style>
  <w:style w:type="paragraph" w:customStyle="1" w:styleId="ConsPlusCell">
    <w:name w:val="ConsPlusCell"/>
    <w:uiPriority w:val="99"/>
    <w:rsid w:val="00203B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14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59</cp:revision>
  <cp:lastPrinted>2017-03-09T10:06:00Z</cp:lastPrinted>
  <dcterms:created xsi:type="dcterms:W3CDTF">2015-02-03T11:45:00Z</dcterms:created>
  <dcterms:modified xsi:type="dcterms:W3CDTF">2018-03-20T06:45:00Z</dcterms:modified>
</cp:coreProperties>
</file>