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A0" w:rsidRDefault="006001A0" w:rsidP="006001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2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1A0" w:rsidRPr="0008401B" w:rsidRDefault="006001A0" w:rsidP="006001A0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:rsidR="006001A0" w:rsidRPr="002D2D49" w:rsidRDefault="006001A0" w:rsidP="006001A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001A0" w:rsidRPr="002D2D49" w:rsidRDefault="006001A0" w:rsidP="006001A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6001A0" w:rsidRPr="002D2D49" w:rsidRDefault="006001A0" w:rsidP="006001A0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6001A0" w:rsidRPr="002D2D49" w:rsidRDefault="006001A0" w:rsidP="006001A0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001A0" w:rsidRDefault="006001A0" w:rsidP="006001A0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0DA1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6001A0" w:rsidRPr="00DD0DA1" w:rsidRDefault="006001A0" w:rsidP="006001A0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001A0" w:rsidRPr="003E1786" w:rsidRDefault="006001A0" w:rsidP="006001A0">
      <w:pPr>
        <w:pStyle w:val="a3"/>
        <w:contextualSpacing/>
        <w:rPr>
          <w:sz w:val="28"/>
          <w:szCs w:val="28"/>
        </w:rPr>
      </w:pPr>
      <w:r w:rsidRPr="003E1786">
        <w:rPr>
          <w:sz w:val="28"/>
          <w:szCs w:val="28"/>
        </w:rPr>
        <w:t>ПОСТАНОВЛЕНИЕ</w:t>
      </w:r>
    </w:p>
    <w:p w:rsidR="006001A0" w:rsidRPr="002D2D49" w:rsidRDefault="006001A0" w:rsidP="006001A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01A0" w:rsidRPr="002D2D49" w:rsidRDefault="00933291" w:rsidP="006001A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19.03</w:t>
      </w:r>
      <w:r w:rsidR="006001A0">
        <w:rPr>
          <w:rFonts w:ascii="Times New Roman" w:hAnsi="Times New Roman"/>
          <w:sz w:val="24"/>
          <w:szCs w:val="24"/>
        </w:rPr>
        <w:t>.2019</w:t>
      </w:r>
      <w:r w:rsidR="006001A0" w:rsidRPr="002D2D49">
        <w:rPr>
          <w:rFonts w:ascii="Times New Roman" w:hAnsi="Times New Roman"/>
          <w:sz w:val="24"/>
          <w:szCs w:val="24"/>
        </w:rPr>
        <w:t xml:space="preserve">г. </w:t>
      </w:r>
      <w:r w:rsidR="006001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6001A0" w:rsidRPr="002D2D4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37</w:t>
      </w:r>
    </w:p>
    <w:p w:rsidR="006001A0" w:rsidRPr="002D2D49" w:rsidRDefault="006001A0" w:rsidP="006001A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D2D49">
        <w:rPr>
          <w:rFonts w:ascii="Times New Roman" w:hAnsi="Times New Roman"/>
          <w:sz w:val="24"/>
          <w:szCs w:val="24"/>
        </w:rPr>
        <w:t>с. Троицкое</w:t>
      </w:r>
    </w:p>
    <w:p w:rsidR="006001A0" w:rsidRPr="002D2D49" w:rsidRDefault="006001A0" w:rsidP="006001A0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01A0" w:rsidRPr="002D2D49" w:rsidRDefault="006001A0" w:rsidP="006001A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О внесение изменений в постановление </w:t>
      </w:r>
    </w:p>
    <w:p w:rsidR="006001A0" w:rsidRPr="002D2D49" w:rsidRDefault="006001A0" w:rsidP="006001A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 Администрации Троицкого сельског</w:t>
      </w:r>
      <w:r>
        <w:rPr>
          <w:rFonts w:ascii="Times New Roman" w:hAnsi="Times New Roman"/>
          <w:b/>
          <w:sz w:val="24"/>
          <w:szCs w:val="24"/>
        </w:rPr>
        <w:t>о поселения от 23.10.2018г № 187</w:t>
      </w:r>
      <w:r w:rsidRPr="002D2D49">
        <w:rPr>
          <w:rFonts w:ascii="Times New Roman" w:hAnsi="Times New Roman"/>
          <w:b/>
          <w:sz w:val="24"/>
          <w:szCs w:val="24"/>
        </w:rPr>
        <w:t xml:space="preserve"> «Об утверждении  муниципальной программы Троицкого сельского поселения «</w:t>
      </w:r>
      <w:r>
        <w:rPr>
          <w:rFonts w:ascii="Times New Roman" w:hAnsi="Times New Roman"/>
          <w:b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:rsidR="006001A0" w:rsidRPr="002D2D49" w:rsidRDefault="006001A0" w:rsidP="006001A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01A0" w:rsidRPr="002D2D49" w:rsidRDefault="006001A0" w:rsidP="006001A0">
      <w:pPr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D2D49">
        <w:rPr>
          <w:rFonts w:ascii="Times New Roman" w:hAnsi="Times New Roman"/>
          <w:color w:val="000000"/>
          <w:sz w:val="24"/>
          <w:szCs w:val="24"/>
        </w:rPr>
        <w:t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решением Собранием депутатов Троицкого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029D" w:rsidRPr="005E029D">
        <w:rPr>
          <w:rFonts w:ascii="Times New Roman" w:hAnsi="Times New Roman"/>
          <w:color w:val="000000"/>
          <w:sz w:val="24"/>
          <w:szCs w:val="24"/>
        </w:rPr>
        <w:t>№ 149 от 20.02.2019</w:t>
      </w:r>
      <w:r w:rsidRPr="005E029D"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z w:val="24"/>
          <w:szCs w:val="24"/>
        </w:rPr>
        <w:t xml:space="preserve"> «О бюджете Троицкого сельского поселения на 2019-2021г.»</w:t>
      </w:r>
      <w:r w:rsidRPr="002D2D49">
        <w:rPr>
          <w:rFonts w:ascii="Times New Roman" w:hAnsi="Times New Roman"/>
          <w:color w:val="000000"/>
          <w:sz w:val="24"/>
          <w:szCs w:val="24"/>
        </w:rPr>
        <w:t xml:space="preserve">, в соответствии с постановлением Администрации Троицкого сельского поселения Неклиновского района от 19.08.2013 г. № 84 «Об утверждении Порядка разработки, реализации и оценки эффективности муниципальных программ Троицкого сельского поселения», руководствуясь статьей 41 Устава муниципального образования «Троицкое сельское поселение», Администрация Троицкого сельского постановления </w:t>
      </w:r>
      <w:proofErr w:type="spellStart"/>
      <w:r w:rsidRPr="002D2D49">
        <w:rPr>
          <w:rFonts w:ascii="Times New Roman" w:hAnsi="Times New Roman"/>
          <w:b/>
          <w:color w:val="000000"/>
          <w:sz w:val="24"/>
          <w:szCs w:val="24"/>
        </w:rPr>
        <w:t>п</w:t>
      </w:r>
      <w:proofErr w:type="spellEnd"/>
      <w:r w:rsidRPr="002D2D49">
        <w:rPr>
          <w:rFonts w:ascii="Times New Roman" w:hAnsi="Times New Roman"/>
          <w:b/>
          <w:color w:val="000000"/>
          <w:sz w:val="24"/>
          <w:szCs w:val="24"/>
        </w:rPr>
        <w:t xml:space="preserve"> о с т а </w:t>
      </w:r>
      <w:proofErr w:type="spellStart"/>
      <w:r w:rsidRPr="002D2D49">
        <w:rPr>
          <w:rFonts w:ascii="Times New Roman" w:hAnsi="Times New Roman"/>
          <w:b/>
          <w:color w:val="000000"/>
          <w:sz w:val="24"/>
          <w:szCs w:val="24"/>
        </w:rPr>
        <w:t>н</w:t>
      </w:r>
      <w:proofErr w:type="spellEnd"/>
      <w:r w:rsidRPr="002D2D49">
        <w:rPr>
          <w:rFonts w:ascii="Times New Roman" w:hAnsi="Times New Roman"/>
          <w:b/>
          <w:color w:val="000000"/>
          <w:sz w:val="24"/>
          <w:szCs w:val="24"/>
        </w:rPr>
        <w:t xml:space="preserve"> о в л я е т:</w:t>
      </w:r>
    </w:p>
    <w:p w:rsidR="006001A0" w:rsidRDefault="006001A0" w:rsidP="006001A0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001A0" w:rsidRPr="00CF73C2" w:rsidRDefault="006001A0" w:rsidP="006001A0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7BB3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поселения от 23.10.2018 г. № 187</w:t>
      </w:r>
      <w:r w:rsidRPr="00417BB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17BB3">
        <w:rPr>
          <w:rFonts w:ascii="Times New Roman" w:hAnsi="Times New Roman"/>
          <w:sz w:val="24"/>
          <w:szCs w:val="24"/>
          <w:lang w:val="ru-RU"/>
        </w:rPr>
        <w:t>«Об утверждении  муниципальной программы</w:t>
      </w:r>
      <w:r>
        <w:rPr>
          <w:rFonts w:ascii="Times New Roman" w:hAnsi="Times New Roman"/>
          <w:sz w:val="24"/>
          <w:szCs w:val="24"/>
          <w:lang w:val="ru-RU"/>
        </w:rPr>
        <w:t xml:space="preserve"> Троицкого сельского поселения </w:t>
      </w:r>
      <w:r w:rsidRPr="00CF73C2">
        <w:rPr>
          <w:rFonts w:ascii="Times New Roman" w:hAnsi="Times New Roman"/>
          <w:sz w:val="24"/>
          <w:szCs w:val="24"/>
          <w:lang w:val="ru-RU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001A0" w:rsidRPr="0011676E" w:rsidRDefault="006001A0" w:rsidP="006001A0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001A0" w:rsidRPr="0011676E" w:rsidRDefault="006001A0" w:rsidP="006001A0">
      <w:pPr>
        <w:pStyle w:val="ae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Контроль за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выполнением данного постановления</w:t>
      </w: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оставляю за собой.</w:t>
      </w:r>
    </w:p>
    <w:p w:rsidR="006001A0" w:rsidRDefault="006001A0" w:rsidP="006001A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001A0" w:rsidRDefault="006001A0" w:rsidP="006001A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001A0" w:rsidRPr="00EE0660" w:rsidRDefault="006001A0" w:rsidP="006001A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001A0" w:rsidRDefault="006001A0" w:rsidP="006001A0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E7ADA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6001A0" w:rsidRDefault="006001A0" w:rsidP="006001A0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E7ADA">
        <w:rPr>
          <w:rFonts w:ascii="Times New Roman" w:hAnsi="Times New Roman"/>
          <w:b/>
          <w:sz w:val="24"/>
          <w:szCs w:val="24"/>
        </w:rPr>
        <w:t xml:space="preserve">Троицкого сельского поселения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EE7ADA">
        <w:rPr>
          <w:rFonts w:ascii="Times New Roman" w:hAnsi="Times New Roman"/>
          <w:b/>
          <w:sz w:val="24"/>
          <w:szCs w:val="24"/>
        </w:rPr>
        <w:t>О.Н.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7ADA">
        <w:rPr>
          <w:rFonts w:ascii="Times New Roman" w:hAnsi="Times New Roman"/>
          <w:b/>
          <w:sz w:val="24"/>
          <w:szCs w:val="24"/>
        </w:rPr>
        <w:t>Гурина</w:t>
      </w:r>
    </w:p>
    <w:p w:rsidR="006001A0" w:rsidRDefault="006001A0" w:rsidP="006001A0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6001A0" w:rsidRPr="00CF301D" w:rsidRDefault="006001A0" w:rsidP="00402B28">
      <w:pPr>
        <w:pageBreakBefore/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001A0" w:rsidRPr="00CF301D" w:rsidRDefault="006001A0" w:rsidP="00402B28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6001A0" w:rsidRPr="00CF301D" w:rsidRDefault="006001A0" w:rsidP="00402B28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6001A0" w:rsidRPr="00CF301D" w:rsidRDefault="006001A0" w:rsidP="00402B28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</w:p>
    <w:p w:rsidR="006001A0" w:rsidRPr="00CF301D" w:rsidRDefault="006001A0" w:rsidP="00402B28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33291">
        <w:rPr>
          <w:rFonts w:ascii="Times New Roman" w:eastAsia="Times New Roman" w:hAnsi="Times New Roman" w:cs="Times New Roman"/>
          <w:sz w:val="24"/>
          <w:szCs w:val="24"/>
        </w:rPr>
        <w:t>19.03</w:t>
      </w:r>
      <w:r>
        <w:rPr>
          <w:rFonts w:ascii="Times New Roman" w:eastAsia="Times New Roman" w:hAnsi="Times New Roman" w:cs="Times New Roman"/>
          <w:sz w:val="24"/>
          <w:szCs w:val="24"/>
        </w:rPr>
        <w:t>.2019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33291">
        <w:rPr>
          <w:rFonts w:ascii="Times New Roman" w:eastAsia="Times New Roman" w:hAnsi="Times New Roman" w:cs="Times New Roman"/>
          <w:sz w:val="24"/>
          <w:szCs w:val="24"/>
        </w:rPr>
        <w:t xml:space="preserve"> 37</w:t>
      </w:r>
    </w:p>
    <w:p w:rsidR="006001A0" w:rsidRPr="00CF301D" w:rsidRDefault="006001A0" w:rsidP="00402B28">
      <w:pPr>
        <w:suppressAutoHyphens/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001A0" w:rsidRPr="00CF301D" w:rsidRDefault="006001A0" w:rsidP="006001A0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Троицкого сельского поселения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(далее – муниципальная программа)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поселения.</w:t>
            </w:r>
          </w:p>
        </w:tc>
      </w:tr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благоустройства территории Троицкого сельского поселения»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1A0" w:rsidRPr="00CF301D" w:rsidTr="006001A0">
        <w:trPr>
          <w:trHeight w:val="8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Повышение уровня благоустройства территории Троицкого сельского поселения.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1A0" w:rsidRPr="00DF46F5" w:rsidTr="006001A0">
        <w:trPr>
          <w:trHeight w:val="962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условий для обеспечения бесперебойности и роста качества жилищно-коммунальных услуг.</w:t>
            </w:r>
          </w:p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обеспечения повышения уровня благоустройства территории Троицкого сельского поселения.</w:t>
            </w:r>
          </w:p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1A0" w:rsidRPr="00DF46F5" w:rsidTr="006001A0">
        <w:trPr>
          <w:trHeight w:val="1509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 Уровень газификации Троицкого сельского поселения, процентов.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 Уровень благоус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троенности муниципального образ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ования, процентов.</w:t>
            </w:r>
          </w:p>
        </w:tc>
      </w:tr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6001A0" w:rsidRPr="00DF46F5" w:rsidTr="006001A0">
        <w:trPr>
          <w:trHeight w:val="10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:rsidR="006001A0" w:rsidRPr="00CF301D" w:rsidRDefault="006001A0" w:rsidP="00402B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муниципальной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</w:t>
            </w:r>
            <w:r w:rsidR="00402B28">
              <w:rPr>
                <w:rFonts w:ascii="Times New Roman" w:eastAsia="Times New Roman" w:hAnsi="Times New Roman" w:cs="Times New Roman"/>
                <w:sz w:val="24"/>
                <w:szCs w:val="24"/>
              </w:rPr>
              <w:t>аммы составляет 2</w:t>
            </w:r>
            <w:r w:rsidR="005E029D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  <w:r w:rsidR="00402B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тыс. руб., в том числе: из средств областного бюджета – 0,0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лей; из средств бюджета Троиц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кого сельского поселения –</w:t>
            </w:r>
            <w:r w:rsidR="00402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5E029D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  <w:r w:rsidR="00402B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02B28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5E029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9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:rsidR="006001A0" w:rsidRPr="005E029D" w:rsidRDefault="005E029D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5E029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6788</w:t>
            </w:r>
            <w:r w:rsidR="006001A0" w:rsidRPr="005E029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6001A0" w:rsidRPr="005E029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5E029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5E029D" w:rsidRDefault="005E029D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5E029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6788</w:t>
            </w:r>
            <w:r w:rsidR="006001A0" w:rsidRPr="005E029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DF46F5" w:rsidTr="006001A0">
        <w:trPr>
          <w:trHeight w:val="1123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Повышение удовлетворенности населения Троицкого сельского поселения уровнем коммунального обслуживания; </w:t>
            </w:r>
          </w:p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увеличения привлекательности Троицкого сельского поселения как территории, благоприятной для отдыха.</w:t>
            </w:r>
          </w:p>
        </w:tc>
      </w:tr>
    </w:tbl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1A0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«Создание условий для обеспечения качественными коммунальными услугами населения 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1.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«Создание условий для обеспечения качественными коммунальными услугами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Участники подпрограммы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CF301D" w:rsidTr="006001A0">
        <w:trPr>
          <w:trHeight w:val="8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001A0" w:rsidRPr="00DF46F5" w:rsidTr="006001A0">
        <w:trPr>
          <w:trHeight w:val="706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уровня газификации населенных пунктов Троицкого сельского поселения.</w:t>
            </w:r>
          </w:p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1A0" w:rsidRPr="00DF46F5" w:rsidTr="006001A0">
        <w:trPr>
          <w:trHeight w:val="1509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  <w:r w:rsidRPr="00CF301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населенных пунктов Троицкого сельского поселения, процентов.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6001A0" w:rsidRPr="00DF46F5" w:rsidTr="006001A0">
        <w:trPr>
          <w:trHeight w:val="10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на реализацию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ипальной программы составляет 3723</w:t>
            </w:r>
            <w:r w:rsidR="00402B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0 тыс. руб., в том числе: из средств областного бюджета – 0,0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лей; из средств бюджета 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ицкого сельского поселения – 3723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3723</w:t>
            </w: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3723</w:t>
            </w: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DF46F5" w:rsidTr="006001A0">
        <w:trPr>
          <w:trHeight w:val="1123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обслуживания. 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ПАСПОРТ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«Развитие благо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устройства территории 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устройства территории 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CF301D" w:rsidTr="006001A0">
        <w:trPr>
          <w:trHeight w:val="8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поселение».</w:t>
            </w:r>
          </w:p>
        </w:tc>
      </w:tr>
      <w:tr w:rsidR="006001A0" w:rsidRPr="00DF46F5" w:rsidTr="006001A0">
        <w:trPr>
          <w:trHeight w:val="706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уровня благоустройства территории поселения.</w:t>
            </w:r>
          </w:p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1A0" w:rsidRPr="00DF46F5" w:rsidTr="006001A0">
        <w:trPr>
          <w:trHeight w:val="1509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  <w:r w:rsidRPr="00CF301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Доля фактически освещенных улиц в общей протяженности улиц населенных пунктов, процентов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6001A0" w:rsidRPr="00DF46F5" w:rsidTr="006001A0">
        <w:trPr>
          <w:trHeight w:val="10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</w:t>
            </w:r>
            <w:r w:rsidR="00D72EBF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льной программы составляет 17464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тыс. руб., в том числе: из средств областного бюджета – 0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лей; из средств бюджета Троиц</w:t>
            </w:r>
            <w:r w:rsidR="00D72EBF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сельского поселения – 1746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,0тыс.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:rsidR="006001A0" w:rsidRPr="00CF301D" w:rsidRDefault="00D72EBF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306</w:t>
            </w:r>
            <w:r w:rsidR="006001A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</w:t>
            </w:r>
            <w:r w:rsidR="006001A0"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D72EBF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306</w:t>
            </w:r>
            <w:r w:rsidR="006001A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</w:t>
            </w:r>
            <w:r w:rsidR="006001A0"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DF46F5" w:rsidTr="006001A0">
        <w:trPr>
          <w:trHeight w:val="1123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:rsidR="006001A0" w:rsidRPr="00CF301D" w:rsidRDefault="006001A0" w:rsidP="006001A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в сельском поселении.</w:t>
            </w:r>
          </w:p>
          <w:p w:rsidR="006001A0" w:rsidRPr="00CF301D" w:rsidRDefault="006001A0" w:rsidP="006001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Приоритеты и цели муниципальной политики</w:t>
      </w: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в сфере реализации муниципальной программы</w:t>
      </w: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муниципальной политики Троицкого сельского поселения в коммунальной сфере и сфере благоустройства является повышение качества и надежности предоставления коммунальных услуг населению и повышение уровня благоустройства территории поселения.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Указа</w:t>
      </w:r>
      <w:r w:rsidR="00402B28">
        <w:rPr>
          <w:rFonts w:ascii="Times New Roman" w:eastAsia="Times New Roman" w:hAnsi="Times New Roman" w:cs="Times New Roman"/>
          <w:sz w:val="24"/>
          <w:szCs w:val="24"/>
        </w:rPr>
        <w:t>нные направления реализуются в с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02B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тветствии с :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1662-р;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г. № 1538-р;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Ростовской области на период до 2030 года;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года».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программы является комплексное решение проблем благоустройства</w:t>
      </w:r>
      <w:r w:rsidR="00402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и улучшение внешнего вида территории Троицкого сельского поселения.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Для достижения цели необходимо решить следующие задачи:</w:t>
      </w:r>
    </w:p>
    <w:p w:rsidR="006001A0" w:rsidRPr="00CF301D" w:rsidRDefault="006001A0" w:rsidP="006001A0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освещения улиц.</w:t>
      </w:r>
    </w:p>
    <w:p w:rsidR="006001A0" w:rsidRPr="00CF301D" w:rsidRDefault="006001A0" w:rsidP="006001A0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содержания мест захоронения в сельском поселении.</w:t>
      </w:r>
    </w:p>
    <w:p w:rsidR="006001A0" w:rsidRPr="00CF301D" w:rsidRDefault="006001A0" w:rsidP="006001A0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Выполнение прочих мероприятий по благоустройству территории сельского поселения.</w:t>
      </w:r>
    </w:p>
    <w:p w:rsidR="006001A0" w:rsidRPr="00CF301D" w:rsidRDefault="006001A0" w:rsidP="006001A0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Увеличение уровня газификации населенных пунктов сельского поселения.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подпрограммы к</w:t>
      </w:r>
      <w:r w:rsidR="00402B28">
        <w:rPr>
          <w:rFonts w:ascii="Times New Roman" w:eastAsia="Times New Roman" w:hAnsi="Times New Roman" w:cs="Times New Roman"/>
          <w:sz w:val="24"/>
          <w:szCs w:val="24"/>
        </w:rPr>
        <w:t xml:space="preserve"> 2030 году должен повыси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ться уровень благоустройства территории поселения, и выполненные мероприятия должны привести к созданию комфортной среды обитания и жизнедеятельности населения Троицкого сельского поселения.</w:t>
      </w:r>
    </w:p>
    <w:p w:rsidR="006001A0" w:rsidRPr="00CF301D" w:rsidRDefault="006001A0" w:rsidP="006001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:rsidR="006001A0" w:rsidRPr="00CF301D" w:rsidRDefault="006001A0" w:rsidP="006001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Перечень подпрограмм, основных мероприятий муниципальной программы приведен в Таблице № 4.</w:t>
      </w:r>
    </w:p>
    <w:p w:rsidR="006001A0" w:rsidRPr="00CF301D" w:rsidRDefault="006001A0" w:rsidP="006001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бюджета Троицкого сельского поселения на реализацию муниципальной программы приведены в Талице № 6.</w:t>
      </w:r>
    </w:p>
    <w:p w:rsidR="006001A0" w:rsidRPr="00CF301D" w:rsidRDefault="006001A0" w:rsidP="006001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  <w:sectPr w:rsidR="006001A0" w:rsidRPr="00CF301D" w:rsidSect="006001A0">
          <w:footerReference w:type="even" r:id="rId8"/>
          <w:footerReference w:type="default" r:id="rId9"/>
          <w:pgSz w:w="11907" w:h="16840" w:code="9"/>
          <w:pgMar w:top="851" w:right="851" w:bottom="709" w:left="1134" w:header="720" w:footer="720" w:gutter="0"/>
          <w:cols w:space="720"/>
        </w:sect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на реализацию муниципальной программы приведены в Таблице  № 7</w:t>
      </w:r>
    </w:p>
    <w:p w:rsidR="006001A0" w:rsidRPr="00CF301D" w:rsidRDefault="006001A0" w:rsidP="006001A0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Таблица № 1</w:t>
      </w: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400"/>
      <w:bookmarkEnd w:id="0"/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о показателях муниципальной программы Троицкого сельского поселения </w:t>
      </w: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поселения», </w:t>
      </w: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подпрограмм муниципальной программы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их значениях</w:t>
      </w: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6001A0" w:rsidRPr="00CF301D" w:rsidTr="006001A0">
        <w:trPr>
          <w:trHeight w:val="330"/>
        </w:trPr>
        <w:tc>
          <w:tcPr>
            <w:tcW w:w="534" w:type="dxa"/>
            <w:vMerge w:val="restart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№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proofErr w:type="spellStart"/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</w:t>
            </w:r>
            <w:proofErr w:type="spellEnd"/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/</w:t>
            </w:r>
            <w:proofErr w:type="spellStart"/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Значения показателей</w:t>
            </w:r>
          </w:p>
        </w:tc>
      </w:tr>
      <w:tr w:rsidR="006001A0" w:rsidRPr="00CF301D" w:rsidTr="006001A0">
        <w:trPr>
          <w:trHeight w:val="225"/>
        </w:trPr>
        <w:tc>
          <w:tcPr>
            <w:tcW w:w="534" w:type="dxa"/>
            <w:vMerge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2029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2030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</w:tc>
      </w:tr>
      <w:tr w:rsidR="006001A0" w:rsidRPr="00CF301D" w:rsidTr="006001A0">
        <w:trPr>
          <w:trHeight w:val="225"/>
        </w:trPr>
        <w:tc>
          <w:tcPr>
            <w:tcW w:w="534" w:type="dxa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17</w:t>
            </w:r>
          </w:p>
        </w:tc>
      </w:tr>
      <w:tr w:rsidR="006001A0" w:rsidRPr="00DF46F5" w:rsidTr="006001A0">
        <w:trPr>
          <w:trHeight w:val="225"/>
        </w:trPr>
        <w:tc>
          <w:tcPr>
            <w:tcW w:w="15983" w:type="dxa"/>
            <w:gridSpan w:val="17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Муниципальная программа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6001A0" w:rsidRPr="00CF301D" w:rsidTr="006001A0">
        <w:trPr>
          <w:trHeight w:val="225"/>
        </w:trPr>
        <w:tc>
          <w:tcPr>
            <w:tcW w:w="534" w:type="dxa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 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Троицкого сельского поселения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001A0" w:rsidRPr="00CF301D" w:rsidTr="006001A0">
        <w:trPr>
          <w:trHeight w:val="225"/>
        </w:trPr>
        <w:tc>
          <w:tcPr>
            <w:tcW w:w="534" w:type="dxa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2. 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</w:tr>
      <w:tr w:rsidR="006001A0" w:rsidRPr="00DF46F5" w:rsidTr="006001A0">
        <w:trPr>
          <w:trHeight w:val="225"/>
        </w:trPr>
        <w:tc>
          <w:tcPr>
            <w:tcW w:w="15983" w:type="dxa"/>
            <w:gridSpan w:val="17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Подпрограмма 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6001A0" w:rsidRPr="00CF301D" w:rsidTr="006001A0">
        <w:trPr>
          <w:trHeight w:val="225"/>
        </w:trPr>
        <w:tc>
          <w:tcPr>
            <w:tcW w:w="534" w:type="dxa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1.1. 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населенных пунктов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001A0" w:rsidRPr="00DF46F5" w:rsidTr="006001A0">
        <w:trPr>
          <w:trHeight w:val="225"/>
        </w:trPr>
        <w:tc>
          <w:tcPr>
            <w:tcW w:w="15983" w:type="dxa"/>
            <w:gridSpan w:val="17"/>
            <w:vAlign w:val="center"/>
          </w:tcPr>
          <w:p w:rsidR="006001A0" w:rsidRPr="00CF301D" w:rsidRDefault="006001A0" w:rsidP="0060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Подпрограмма 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</w:tr>
      <w:tr w:rsidR="006001A0" w:rsidRPr="00CF301D" w:rsidTr="006001A0">
        <w:trPr>
          <w:trHeight w:val="225"/>
        </w:trPr>
        <w:tc>
          <w:tcPr>
            <w:tcW w:w="534" w:type="dxa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Показатель 2.1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фактически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освещенных улиц в общей протяженности улиц населенных пунктов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</w:tr>
    </w:tbl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001A0" w:rsidRPr="00CF301D" w:rsidRDefault="006001A0" w:rsidP="006001A0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4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487"/>
      <w:bookmarkEnd w:id="1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6001A0" w:rsidRPr="00DF46F5" w:rsidTr="006001A0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 мероприятия, приоритетного основного мероприятия, мероприятия ведомственной целевой программы 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6001A0" w:rsidRPr="00CF301D" w:rsidTr="006001A0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3154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6001A0" w:rsidRPr="00CF301D" w:rsidTr="006001A0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01A0" w:rsidRPr="00DF46F5" w:rsidTr="006001A0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001A0" w:rsidRPr="00DF46F5" w:rsidTr="006001A0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6001A0" w:rsidRPr="00DF46F5" w:rsidTr="006001A0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газификации населенных пунктов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6001A0" w:rsidRPr="00CF301D" w:rsidTr="006001A0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bookmarkStart w:id="2" w:name="sub_211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инженерной инфраструктуры микрорайона для многодетных семей в с.Троицкое, </w:t>
            </w:r>
            <w:proofErr w:type="spellStart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Нелиновского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</w:t>
            </w:r>
            <w:r w:rsidR="00D72EB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 w:rsidR="00D72EB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Отсутствие роста уровня коммунального 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D2346C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hyperlink w:anchor="sub_211" w:history="1">
              <w:r w:rsidR="006001A0" w:rsidRPr="00CF301D">
                <w:rPr>
                  <w:rFonts w:ascii="Times New Roman" w:eastAsia="Times New Roman" w:hAnsi="Times New Roman" w:cs="Times New Roman"/>
                  <w:bCs/>
                  <w:color w:val="FF0000"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6001A0" w:rsidRPr="00DF46F5" w:rsidTr="006001A0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45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«Развитие культуры и искусства в Троицком сельском поселении»</w:t>
            </w:r>
          </w:p>
        </w:tc>
      </w:tr>
      <w:tr w:rsidR="006001A0" w:rsidRPr="00DF46F5" w:rsidTr="006001A0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</w:t>
            </w:r>
          </w:p>
        </w:tc>
      </w:tr>
      <w:tr w:rsidR="006001A0" w:rsidRPr="00DF46F5" w:rsidTr="006001A0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уровня благоустройства территории поселения»</w:t>
            </w:r>
          </w:p>
        </w:tc>
      </w:tr>
      <w:tr w:rsidR="006001A0" w:rsidRPr="00CF301D" w:rsidTr="006001A0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овещения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 Троицкого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D72EBF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="006001A0"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Бесперебойная работа всех устройст</w:t>
            </w:r>
            <w:r w:rsidR="00D72EB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</w:t>
            </w:r>
          </w:p>
          <w:p w:rsidR="00D72EBF" w:rsidRPr="00CF301D" w:rsidRDefault="00D72EBF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Уличное освещение</w:t>
            </w:r>
            <w:r w:rsidR="00D72EB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работает с перебоями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</w:rPr>
              <w:t>Показатель 2.1</w:t>
            </w:r>
          </w:p>
        </w:tc>
      </w:tr>
      <w:tr w:rsidR="006001A0" w:rsidRPr="00CF301D" w:rsidTr="006001A0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D72EBF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="006001A0"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 w:rsidR="00D72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благоустроенных нас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72EBF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пунктов Троицкого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благоу</w:t>
            </w:r>
            <w:r w:rsidR="00D72EB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строенных насел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пунктов Троицкого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</w:rPr>
              <w:t>Показатель 2.1</w:t>
            </w:r>
          </w:p>
        </w:tc>
      </w:tr>
      <w:tr w:rsidR="006001A0" w:rsidRPr="00CF301D" w:rsidTr="006001A0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Содердание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 захоронения в Троицком сельском поселении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D72EBF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="006001A0"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уровня благоустройства кладбищ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благоустройства кладбищ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001A0" w:rsidRPr="00CF301D" w:rsidRDefault="006001A0" w:rsidP="006001A0">
      <w:pPr>
        <w:spacing w:after="0" w:line="252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6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676"/>
      <w:bookmarkEnd w:id="3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6302" w:type="dxa"/>
        <w:tblInd w:w="-20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552"/>
        <w:gridCol w:w="1560"/>
        <w:gridCol w:w="567"/>
        <w:gridCol w:w="577"/>
        <w:gridCol w:w="982"/>
        <w:gridCol w:w="425"/>
        <w:gridCol w:w="992"/>
        <w:gridCol w:w="709"/>
        <w:gridCol w:w="710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22"/>
      </w:tblGrid>
      <w:tr w:rsidR="006001A0" w:rsidRPr="00CF301D" w:rsidTr="006001A0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соисполнители,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</w:p>
        </w:tc>
      </w:tr>
      <w:tr w:rsidR="006001A0" w:rsidRPr="00CF301D" w:rsidTr="006001A0">
        <w:trPr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55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552" w:type="dxa"/>
            <w:vMerge w:val="restart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001A0" w:rsidRPr="000F4AFF" w:rsidRDefault="00D72EBF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21167</w:t>
            </w:r>
            <w:r w:rsidR="006001A0" w:rsidRPr="000F4AFF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6001A0" w:rsidRPr="00CF301D" w:rsidRDefault="00D72EBF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678</w:t>
            </w:r>
            <w:r w:rsidR="006001A0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71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8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22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552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Администарция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 Троицкого сельского поселения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001A0" w:rsidRPr="00CF301D" w:rsidRDefault="00D72EBF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21167</w:t>
            </w:r>
            <w:r w:rsidR="006001A0" w:rsidRPr="000F4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6001A0" w:rsidRPr="00CF301D" w:rsidRDefault="00D72EBF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678</w:t>
            </w:r>
            <w:r w:rsidR="006001A0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71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8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22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552" w:type="dxa"/>
            <w:vAlign w:val="center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Администарция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 Троицкого сельского поселения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3723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3723</w:t>
            </w: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0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:rsidR="006001A0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 проектно-изыскательских работ «Строительство инженерной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инфраструктуры микрорайона для 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многодетных семей в с.Троицкое, </w:t>
            </w:r>
            <w:proofErr w:type="spellStart"/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Нелиновского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56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>Администарция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 Троицкого сельского поселения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3673</w:t>
            </w: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3673</w:t>
            </w: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0" w:type="dxa"/>
          </w:tcPr>
          <w:p w:rsidR="006001A0" w:rsidRPr="009D07F9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:rsidR="006001A0" w:rsidRPr="009D07F9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:rsidR="006001A0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 газового оборудования п. Луначарский.</w:t>
            </w:r>
          </w:p>
        </w:tc>
        <w:tc>
          <w:tcPr>
            <w:tcW w:w="156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Администарция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 Троицкого сельского поселения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0510084350</w:t>
            </w: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:rsidR="006001A0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6001A0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10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</w:t>
            </w:r>
            <w:r>
              <w:rPr>
                <w:rFonts w:ascii="Times New Roman" w:eastAsia="Times New Roman" w:hAnsi="Times New Roman" w:cs="Times New Roman"/>
                <w:kern w:val="2"/>
              </w:rPr>
              <w:t>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Администарция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 Троицкого сельского поселения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001A0" w:rsidRPr="00CF301D" w:rsidRDefault="00D72EBF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1746</w:t>
            </w:r>
            <w:r w:rsidR="006001A0">
              <w:rPr>
                <w:rFonts w:ascii="Times New Roman" w:eastAsia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709" w:type="dxa"/>
          </w:tcPr>
          <w:p w:rsidR="006001A0" w:rsidRPr="00CF301D" w:rsidRDefault="00D72EBF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306</w:t>
            </w:r>
            <w:r w:rsidR="006001A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6001A0"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8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22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Основное мероприятие 2.1.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CF301D">
              <w:rPr>
                <w:rFonts w:ascii="Times New Roman" w:eastAsia="Times New Roman" w:hAnsi="Times New Roman" w:cs="Times New Roman"/>
              </w:rPr>
              <w:t>вещения улиц Троицкого сельского поселения</w:t>
            </w:r>
          </w:p>
        </w:tc>
        <w:tc>
          <w:tcPr>
            <w:tcW w:w="156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Администарция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 Троицкого сельского поселения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0520020030</w:t>
            </w: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13058</w:t>
            </w: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1409</w:t>
            </w: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8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694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2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Основное мероприятие 2.2.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56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Администарция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 Троицкого сельского поселения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0520020060</w:t>
            </w: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:rsidR="006001A0" w:rsidRPr="00CF301D" w:rsidRDefault="00D72EBF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185</w:t>
            </w:r>
            <w:r w:rsidR="006001A0">
              <w:rPr>
                <w:rFonts w:ascii="Times New Roman" w:eastAsia="Times New Roman" w:hAnsi="Times New Roman" w:cs="Times New Roman"/>
                <w:sz w:val="16"/>
                <w:szCs w:val="16"/>
              </w:rPr>
              <w:t>6,</w:t>
            </w:r>
            <w:r w:rsidR="006001A0"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001A0" w:rsidRPr="00CF301D" w:rsidRDefault="00D72EBF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1306</w:t>
            </w:r>
            <w:r w:rsidR="006001A0"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694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2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Основное мероприятие 2.3.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301D">
              <w:rPr>
                <w:rFonts w:ascii="Times New Roman" w:eastAsia="Times New Roman" w:hAnsi="Times New Roman" w:cs="Times New Roman"/>
              </w:rPr>
              <w:t>Содердание</w:t>
            </w:r>
            <w:proofErr w:type="spellEnd"/>
            <w:r w:rsidRPr="00CF301D">
              <w:rPr>
                <w:rFonts w:ascii="Times New Roman" w:eastAsia="Times New Roman" w:hAnsi="Times New Roman" w:cs="Times New Roman"/>
              </w:rPr>
              <w:t xml:space="preserve"> мест захоронения в Троицком сельском поселении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Администарция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 Троицкого сельского поселения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0520020080</w:t>
            </w: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2550,</w:t>
            </w: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350</w:t>
            </w: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8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694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2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</w:tr>
    </w:tbl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0"/>
          <w:szCs w:val="20"/>
        </w:rPr>
        <w:t>&lt;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&lt;2&gt;</w:t>
      </w:r>
      <w:bookmarkStart w:id="4" w:name="Par867"/>
      <w:bookmarkEnd w:id="4"/>
      <w:r w:rsidRPr="00CF301D">
        <w:rPr>
          <w:rFonts w:ascii="Times New Roman" w:eastAsia="Times New Roman" w:hAnsi="Times New Roman" w:cs="Times New Roman"/>
          <w:sz w:val="24"/>
          <w:szCs w:val="24"/>
        </w:rPr>
        <w:t>Корректировка расходов отчетного финансового года в текущем финансовом году не допускается.</w:t>
      </w:r>
    </w:p>
    <w:p w:rsidR="006001A0" w:rsidRPr="00CF301D" w:rsidRDefault="00D2346C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Par866" w:history="1">
        <w:r w:rsidR="006001A0" w:rsidRPr="00CF301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&lt;3&gt;</w:t>
        </w:r>
      </w:hyperlink>
      <w:r w:rsidR="006001A0" w:rsidRPr="00CF301D">
        <w:rPr>
          <w:rFonts w:ascii="Times New Roman" w:eastAsia="Times New Roman" w:hAnsi="Times New Roman" w:cs="Times New Roman"/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5" w:name="Par879"/>
      <w:bookmarkEnd w:id="5"/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7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Троицкого сельского поселения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60" w:type="dxa"/>
        <w:tblInd w:w="-176" w:type="dxa"/>
        <w:tblLayout w:type="fixed"/>
        <w:tblLook w:val="00A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6001A0" w:rsidRPr="00CF301D" w:rsidTr="006001A0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рублей),</w:t>
            </w:r>
          </w:p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6001A0" w:rsidRPr="00CF301D" w:rsidTr="006001A0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</w:p>
          <w:p w:rsidR="006001A0" w:rsidRPr="00CF301D" w:rsidRDefault="006001A0" w:rsidP="006001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6001A0" w:rsidRPr="00CF301D" w:rsidRDefault="006001A0" w:rsidP="006001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2021 </w:t>
            </w:r>
          </w:p>
          <w:p w:rsidR="006001A0" w:rsidRPr="00CF301D" w:rsidRDefault="006001A0" w:rsidP="006001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 </w:t>
            </w:r>
          </w:p>
          <w:p w:rsidR="006001A0" w:rsidRPr="00CF301D" w:rsidRDefault="006001A0" w:rsidP="006001A0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 год</w:t>
            </w:r>
          </w:p>
        </w:tc>
      </w:tr>
    </w:tbl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6001A0" w:rsidRPr="00CF301D" w:rsidTr="006001A0">
        <w:trPr>
          <w:trHeight w:val="315"/>
          <w:tblHeader/>
        </w:trPr>
        <w:tc>
          <w:tcPr>
            <w:tcW w:w="1701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 w:val="restart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:rsidR="006001A0" w:rsidRPr="00CF301D" w:rsidRDefault="00D72EBF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2116</w:t>
            </w:r>
            <w:r w:rsidR="006001A0" w:rsidRPr="000F4AFF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D72EBF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6788</w:t>
            </w:r>
            <w:r w:rsidR="006001A0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6001A0" w:rsidRPr="00CF301D" w:rsidRDefault="00D72EBF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2116</w:t>
            </w:r>
            <w:r w:rsidR="006001A0" w:rsidRPr="000F4AFF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D72EBF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6788,0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1A0" w:rsidRPr="00CF301D" w:rsidTr="006001A0">
        <w:trPr>
          <w:trHeight w:val="535"/>
        </w:trPr>
        <w:tc>
          <w:tcPr>
            <w:tcW w:w="1701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 w:val="restart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1.</w:t>
            </w:r>
          </w:p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lastRenderedPageBreak/>
              <w:t>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3723,0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3723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3723,0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3723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 w:val="restart"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2. «</w:t>
            </w:r>
            <w:r>
              <w:rPr>
                <w:rFonts w:ascii="Times New Roman" w:eastAsia="Times New Roman" w:hAnsi="Times New Roman" w:cs="Times New Roman"/>
                <w:kern w:val="2"/>
              </w:rPr>
              <w:t>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:rsidR="006001A0" w:rsidRPr="00CF301D" w:rsidRDefault="00D72EBF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1746</w:t>
            </w:r>
            <w:r w:rsidR="006001A0">
              <w:rPr>
                <w:rFonts w:ascii="Times New Roman" w:eastAsia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D72EBF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306</w:t>
            </w:r>
            <w:r w:rsidR="006001A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6001A0"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6001A0" w:rsidRPr="00CF301D" w:rsidRDefault="00D72EBF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1746</w:t>
            </w:r>
            <w:r w:rsidR="006001A0">
              <w:rPr>
                <w:rFonts w:ascii="Times New Roman" w:eastAsia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D72EBF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306</w:t>
            </w:r>
            <w:r w:rsidR="006001A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6001A0"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6001A0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001A0" w:rsidRPr="002D2D49" w:rsidRDefault="006001A0" w:rsidP="006001A0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6001A0" w:rsidRPr="006001A0" w:rsidRDefault="006001A0" w:rsidP="006001A0"/>
    <w:sectPr w:rsidR="006001A0" w:rsidRPr="006001A0" w:rsidSect="006001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1134" w:right="851" w:bottom="851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46C" w:rsidRDefault="00D2346C" w:rsidP="00D2346C">
      <w:pPr>
        <w:spacing w:after="0" w:line="240" w:lineRule="auto"/>
      </w:pPr>
      <w:r>
        <w:separator/>
      </w:r>
    </w:p>
  </w:endnote>
  <w:endnote w:type="continuationSeparator" w:id="1">
    <w:p w:rsidR="00D2346C" w:rsidRDefault="00D2346C" w:rsidP="00D2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A0" w:rsidRDefault="00D2346C" w:rsidP="006001A0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6001A0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02B28">
      <w:rPr>
        <w:rStyle w:val="af"/>
        <w:noProof/>
      </w:rPr>
      <w:t>1</w:t>
    </w:r>
    <w:r>
      <w:rPr>
        <w:rStyle w:val="af"/>
      </w:rPr>
      <w:fldChar w:fldCharType="end"/>
    </w:r>
  </w:p>
  <w:p w:rsidR="006001A0" w:rsidRDefault="006001A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A0" w:rsidRDefault="00D2346C" w:rsidP="006001A0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6001A0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33291">
      <w:rPr>
        <w:rStyle w:val="af"/>
        <w:noProof/>
      </w:rPr>
      <w:t>6</w:t>
    </w:r>
    <w:r>
      <w:rPr>
        <w:rStyle w:val="af"/>
      </w:rPr>
      <w:fldChar w:fldCharType="end"/>
    </w:r>
  </w:p>
  <w:p w:rsidR="006001A0" w:rsidRDefault="006001A0" w:rsidP="006001A0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A0" w:rsidRDefault="006001A0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A0" w:rsidRDefault="006001A0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A0" w:rsidRDefault="006001A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46C" w:rsidRDefault="00D2346C" w:rsidP="00D2346C">
      <w:pPr>
        <w:spacing w:after="0" w:line="240" w:lineRule="auto"/>
      </w:pPr>
      <w:r>
        <w:separator/>
      </w:r>
    </w:p>
  </w:footnote>
  <w:footnote w:type="continuationSeparator" w:id="1">
    <w:p w:rsidR="00D2346C" w:rsidRDefault="00D2346C" w:rsidP="00D2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A0" w:rsidRDefault="006001A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A0" w:rsidRPr="00216B36" w:rsidRDefault="006001A0" w:rsidP="006001A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A0" w:rsidRDefault="006001A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CE03CAC"/>
    <w:multiLevelType w:val="hybridMultilevel"/>
    <w:tmpl w:val="C5C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31468"/>
    <w:multiLevelType w:val="hybridMultilevel"/>
    <w:tmpl w:val="93E064F2"/>
    <w:lvl w:ilvl="0" w:tplc="DD74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7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9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9"/>
  </w:num>
  <w:num w:numId="4">
    <w:abstractNumId w:val="6"/>
  </w:num>
  <w:num w:numId="5">
    <w:abstractNumId w:val="5"/>
  </w:num>
  <w:num w:numId="6">
    <w:abstractNumId w:val="17"/>
  </w:num>
  <w:num w:numId="7">
    <w:abstractNumId w:val="28"/>
  </w:num>
  <w:num w:numId="8">
    <w:abstractNumId w:val="24"/>
  </w:num>
  <w:num w:numId="9">
    <w:abstractNumId w:val="10"/>
  </w:num>
  <w:num w:numId="10">
    <w:abstractNumId w:val="0"/>
  </w:num>
  <w:num w:numId="11">
    <w:abstractNumId w:val="38"/>
  </w:num>
  <w:num w:numId="12">
    <w:abstractNumId w:val="40"/>
  </w:num>
  <w:num w:numId="13">
    <w:abstractNumId w:val="21"/>
  </w:num>
  <w:num w:numId="14">
    <w:abstractNumId w:val="20"/>
  </w:num>
  <w:num w:numId="15">
    <w:abstractNumId w:val="33"/>
  </w:num>
  <w:num w:numId="16">
    <w:abstractNumId w:val="27"/>
  </w:num>
  <w:num w:numId="17">
    <w:abstractNumId w:val="16"/>
  </w:num>
  <w:num w:numId="18">
    <w:abstractNumId w:val="23"/>
  </w:num>
  <w:num w:numId="19">
    <w:abstractNumId w:val="2"/>
  </w:num>
  <w:num w:numId="20">
    <w:abstractNumId w:val="18"/>
  </w:num>
  <w:num w:numId="21">
    <w:abstractNumId w:val="13"/>
  </w:num>
  <w:num w:numId="22">
    <w:abstractNumId w:val="25"/>
  </w:num>
  <w:num w:numId="23">
    <w:abstractNumId w:val="39"/>
  </w:num>
  <w:num w:numId="24">
    <w:abstractNumId w:val="3"/>
  </w:num>
  <w:num w:numId="25">
    <w:abstractNumId w:val="26"/>
  </w:num>
  <w:num w:numId="26">
    <w:abstractNumId w:val="29"/>
  </w:num>
  <w:num w:numId="27">
    <w:abstractNumId w:val="31"/>
  </w:num>
  <w:num w:numId="28">
    <w:abstractNumId w:val="35"/>
  </w:num>
  <w:num w:numId="29">
    <w:abstractNumId w:val="36"/>
  </w:num>
  <w:num w:numId="30">
    <w:abstractNumId w:val="32"/>
  </w:num>
  <w:num w:numId="31">
    <w:abstractNumId w:val="9"/>
  </w:num>
  <w:num w:numId="32">
    <w:abstractNumId w:val="1"/>
  </w:num>
  <w:num w:numId="33">
    <w:abstractNumId w:val="11"/>
  </w:num>
  <w:num w:numId="34">
    <w:abstractNumId w:val="8"/>
  </w:num>
  <w:num w:numId="35">
    <w:abstractNumId w:val="30"/>
  </w:num>
  <w:num w:numId="36">
    <w:abstractNumId w:val="4"/>
  </w:num>
  <w:num w:numId="37">
    <w:abstractNumId w:val="12"/>
  </w:num>
  <w:num w:numId="38">
    <w:abstractNumId w:val="22"/>
  </w:num>
  <w:num w:numId="39">
    <w:abstractNumId w:val="37"/>
  </w:num>
  <w:num w:numId="40">
    <w:abstractNumId w:val="14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01A0"/>
    <w:rsid w:val="00402B28"/>
    <w:rsid w:val="005E029D"/>
    <w:rsid w:val="006001A0"/>
    <w:rsid w:val="00933291"/>
    <w:rsid w:val="00D2346C"/>
    <w:rsid w:val="00D7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6C"/>
  </w:style>
  <w:style w:type="paragraph" w:styleId="1">
    <w:name w:val="heading 1"/>
    <w:basedOn w:val="a"/>
    <w:next w:val="a"/>
    <w:link w:val="10"/>
    <w:qFormat/>
    <w:rsid w:val="006001A0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paragraph" w:styleId="2">
    <w:name w:val="heading 2"/>
    <w:basedOn w:val="a"/>
    <w:next w:val="a"/>
    <w:link w:val="20"/>
    <w:uiPriority w:val="9"/>
    <w:qFormat/>
    <w:rsid w:val="006001A0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6001A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paragraph" w:styleId="4">
    <w:name w:val="heading 4"/>
    <w:basedOn w:val="a"/>
    <w:next w:val="a"/>
    <w:link w:val="40"/>
    <w:uiPriority w:val="9"/>
    <w:qFormat/>
    <w:rsid w:val="006001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01A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Название Знак"/>
    <w:basedOn w:val="a0"/>
    <w:link w:val="a3"/>
    <w:rsid w:val="006001A0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001A0"/>
    <w:rPr>
      <w:rFonts w:ascii="Tahoma" w:hAnsi="Tahoma" w:cs="Tahoma"/>
      <w:sz w:val="16"/>
      <w:szCs w:val="16"/>
    </w:rPr>
  </w:style>
  <w:style w:type="paragraph" w:styleId="a7">
    <w:name w:val="No Spacing"/>
    <w:qFormat/>
    <w:rsid w:val="006001A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8">
    <w:name w:val="Table Grid"/>
    <w:basedOn w:val="a1"/>
    <w:uiPriority w:val="99"/>
    <w:rsid w:val="006001A0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00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001A0"/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rsid w:val="006001A0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6001A0"/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character" w:customStyle="1" w:styleId="40">
    <w:name w:val="Заголовок 4 Знак"/>
    <w:basedOn w:val="a0"/>
    <w:link w:val="4"/>
    <w:uiPriority w:val="9"/>
    <w:rsid w:val="006001A0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customStyle="1" w:styleId="Postan">
    <w:name w:val="Postan"/>
    <w:basedOn w:val="a"/>
    <w:uiPriority w:val="99"/>
    <w:rsid w:val="006001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6001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001A0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6001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001A0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0"/>
    <w:qFormat/>
    <w:rsid w:val="006001A0"/>
    <w:rPr>
      <w:b/>
      <w:bCs/>
    </w:rPr>
  </w:style>
  <w:style w:type="paragraph" w:styleId="ae">
    <w:name w:val="List Paragraph"/>
    <w:basedOn w:val="a"/>
    <w:uiPriority w:val="34"/>
    <w:qFormat/>
    <w:rsid w:val="006001A0"/>
    <w:pPr>
      <w:ind w:left="720"/>
      <w:contextualSpacing/>
    </w:pPr>
    <w:rPr>
      <w:lang w:val="en-GB" w:eastAsia="en-GB"/>
    </w:rPr>
  </w:style>
  <w:style w:type="character" w:styleId="af">
    <w:name w:val="page number"/>
    <w:basedOn w:val="a0"/>
    <w:uiPriority w:val="99"/>
    <w:rsid w:val="006001A0"/>
  </w:style>
  <w:style w:type="numbering" w:customStyle="1" w:styleId="11">
    <w:name w:val="Нет списка1"/>
    <w:next w:val="a2"/>
    <w:uiPriority w:val="99"/>
    <w:semiHidden/>
    <w:rsid w:val="006001A0"/>
  </w:style>
  <w:style w:type="paragraph" w:styleId="af0">
    <w:name w:val="Body Text"/>
    <w:basedOn w:val="a"/>
    <w:link w:val="af1"/>
    <w:uiPriority w:val="99"/>
    <w:rsid w:val="00600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1">
    <w:name w:val="Основной текст Знак"/>
    <w:basedOn w:val="a0"/>
    <w:link w:val="af0"/>
    <w:uiPriority w:val="99"/>
    <w:rsid w:val="006001A0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styleId="af2">
    <w:name w:val="Body Text Indent"/>
    <w:basedOn w:val="a"/>
    <w:link w:val="af3"/>
    <w:uiPriority w:val="99"/>
    <w:rsid w:val="006001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001A0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customStyle="1" w:styleId="ConsPlusNonformat">
    <w:name w:val="ConsPlusNonformat"/>
    <w:uiPriority w:val="99"/>
    <w:rsid w:val="006001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001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rsid w:val="006001A0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6001A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60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uiPriority w:val="99"/>
    <w:rsid w:val="006001A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4">
    <w:name w:val="Знак1"/>
    <w:basedOn w:val="a"/>
    <w:rsid w:val="006001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6001A0"/>
    <w:rPr>
      <w:color w:val="106BBE"/>
      <w:sz w:val="26"/>
    </w:rPr>
  </w:style>
  <w:style w:type="paragraph" w:customStyle="1" w:styleId="110">
    <w:name w:val="Знак11"/>
    <w:basedOn w:val="a"/>
    <w:uiPriority w:val="99"/>
    <w:rsid w:val="006001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600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8">
    <w:name w:val="Основной текст_"/>
    <w:link w:val="5"/>
    <w:locked/>
    <w:rsid w:val="006001A0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6001A0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8"/>
    <w:rsid w:val="006001A0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Bodytext">
    <w:name w:val="Body text"/>
    <w:rsid w:val="006001A0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6001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2">
    <w:name w:val="Основной текст с отступом 3 Знак"/>
    <w:basedOn w:val="a0"/>
    <w:link w:val="31"/>
    <w:rsid w:val="006001A0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af9">
    <w:name w:val="Отчетный"/>
    <w:basedOn w:val="a"/>
    <w:uiPriority w:val="99"/>
    <w:rsid w:val="006001A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">
    <w:name w:val="Знак Знак1 Знак"/>
    <w:basedOn w:val="a"/>
    <w:rsid w:val="006001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">
    <w:name w:val="Основной текст2"/>
    <w:uiPriority w:val="99"/>
    <w:rsid w:val="006001A0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customStyle="1" w:styleId="120">
    <w:name w:val="Знак12"/>
    <w:basedOn w:val="a"/>
    <w:uiPriority w:val="99"/>
    <w:rsid w:val="006001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a">
    <w:name w:val="Emphasis"/>
    <w:basedOn w:val="a0"/>
    <w:qFormat/>
    <w:rsid w:val="006001A0"/>
    <w:rPr>
      <w:i/>
      <w:iCs/>
    </w:rPr>
  </w:style>
  <w:style w:type="numbering" w:customStyle="1" w:styleId="22">
    <w:name w:val="Нет списка2"/>
    <w:next w:val="a2"/>
    <w:uiPriority w:val="99"/>
    <w:semiHidden/>
    <w:rsid w:val="006001A0"/>
  </w:style>
  <w:style w:type="paragraph" w:customStyle="1" w:styleId="23">
    <w:name w:val="Абзац списка2"/>
    <w:basedOn w:val="a"/>
    <w:rsid w:val="006001A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Без интервала2"/>
    <w:rsid w:val="006001A0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3257</Words>
  <Characters>18570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21784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</cp:revision>
  <cp:lastPrinted>2019-03-19T12:29:00Z</cp:lastPrinted>
  <dcterms:created xsi:type="dcterms:W3CDTF">2019-02-25T05:41:00Z</dcterms:created>
  <dcterms:modified xsi:type="dcterms:W3CDTF">2019-03-19T12:29:00Z</dcterms:modified>
</cp:coreProperties>
</file>