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B02B" w14:textId="1CCA6714" w:rsidR="00A73542" w:rsidRPr="005A3BBF" w:rsidRDefault="00A73542" w:rsidP="00A73542">
      <w:pPr>
        <w:suppressAutoHyphens w:val="0"/>
        <w:spacing w:line="276" w:lineRule="auto"/>
        <w:jc w:val="center"/>
        <w:rPr>
          <w:b/>
          <w:highlight w:val="yellow"/>
          <w:lang w:eastAsia="ru-RU"/>
        </w:rPr>
      </w:pPr>
      <w:r w:rsidRPr="005A3BBF">
        <w:rPr>
          <w:b/>
          <w:noProof/>
          <w:highlight w:val="yellow"/>
          <w:lang w:eastAsia="ru-RU"/>
        </w:rPr>
        <w:drawing>
          <wp:inline distT="0" distB="0" distL="0" distR="0" wp14:anchorId="4AF79569" wp14:editId="13116132">
            <wp:extent cx="752475" cy="971550"/>
            <wp:effectExtent l="0" t="0" r="9525" b="0"/>
            <wp:docPr id="71328649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1EFE" w14:textId="77777777" w:rsidR="00A73542" w:rsidRPr="005A3BBF" w:rsidRDefault="00A73542" w:rsidP="00A73542">
      <w:pPr>
        <w:suppressAutoHyphens w:val="0"/>
        <w:spacing w:line="276" w:lineRule="auto"/>
        <w:jc w:val="center"/>
        <w:rPr>
          <w:b/>
          <w:sz w:val="14"/>
          <w:highlight w:val="yellow"/>
          <w:lang w:eastAsia="ru-RU"/>
        </w:rPr>
      </w:pPr>
    </w:p>
    <w:p w14:paraId="0C3BA0B0" w14:textId="77777777" w:rsidR="00A73542" w:rsidRPr="003E6BCD" w:rsidRDefault="00A73542" w:rsidP="00A73542">
      <w:pPr>
        <w:suppressAutoHyphens w:val="0"/>
        <w:spacing w:after="160" w:line="276" w:lineRule="auto"/>
        <w:contextualSpacing/>
        <w:jc w:val="center"/>
        <w:rPr>
          <w:b/>
          <w:lang w:eastAsia="ru-RU"/>
        </w:rPr>
      </w:pPr>
      <w:r w:rsidRPr="003E6BCD">
        <w:rPr>
          <w:b/>
          <w:lang w:eastAsia="ru-RU"/>
        </w:rPr>
        <w:t>РОССИЙСКАЯ ФЕДЕРАЦИЯ</w:t>
      </w:r>
    </w:p>
    <w:p w14:paraId="66902C12" w14:textId="77777777" w:rsidR="00A73542" w:rsidRPr="003E6BCD" w:rsidRDefault="00A73542" w:rsidP="00A73542">
      <w:pPr>
        <w:suppressAutoHyphens w:val="0"/>
        <w:spacing w:after="160" w:line="276" w:lineRule="auto"/>
        <w:contextualSpacing/>
        <w:jc w:val="center"/>
        <w:rPr>
          <w:b/>
          <w:lang w:eastAsia="ru-RU"/>
        </w:rPr>
      </w:pPr>
      <w:r w:rsidRPr="003E6BCD">
        <w:rPr>
          <w:b/>
          <w:lang w:eastAsia="ru-RU"/>
        </w:rPr>
        <w:t>РОСТОВСКАЯ ОБЛАСТЬ НЕКЛИНОВСКИЙ РАЙОН</w:t>
      </w:r>
    </w:p>
    <w:p w14:paraId="43F79ED9" w14:textId="77777777" w:rsidR="00A73542" w:rsidRPr="003E6BCD" w:rsidRDefault="00A73542" w:rsidP="00A73542">
      <w:pPr>
        <w:pBdr>
          <w:bottom w:val="double" w:sz="6" w:space="1" w:color="auto"/>
        </w:pBdr>
        <w:suppressAutoHyphens w:val="0"/>
        <w:spacing w:after="160" w:line="276" w:lineRule="auto"/>
        <w:contextualSpacing/>
        <w:jc w:val="center"/>
        <w:rPr>
          <w:b/>
          <w:lang w:eastAsia="ru-RU"/>
        </w:rPr>
      </w:pPr>
      <w:r w:rsidRPr="003E6BCD">
        <w:rPr>
          <w:b/>
          <w:lang w:eastAsia="ru-RU"/>
        </w:rPr>
        <w:t>МУНИЦИПАЛЬНОЕ ОБРАЗОВАНИЕ «ТРОИЦКОЕ СЕЛЬСКОЕ ПОСЕЛЕНИЕ»</w:t>
      </w:r>
    </w:p>
    <w:p w14:paraId="0D95C01B" w14:textId="77777777" w:rsidR="00A73542" w:rsidRPr="003E6BCD" w:rsidRDefault="00A73542" w:rsidP="00A73542">
      <w:pPr>
        <w:suppressAutoHyphens w:val="0"/>
        <w:spacing w:after="160" w:line="276" w:lineRule="auto"/>
        <w:ind w:hanging="567"/>
        <w:contextualSpacing/>
        <w:jc w:val="center"/>
        <w:rPr>
          <w:b/>
          <w:lang w:eastAsia="ru-RU"/>
        </w:rPr>
      </w:pPr>
    </w:p>
    <w:p w14:paraId="44F7740C" w14:textId="77777777" w:rsidR="00A73542" w:rsidRPr="003E6BCD" w:rsidRDefault="00A73542" w:rsidP="00A73542">
      <w:pPr>
        <w:suppressAutoHyphens w:val="0"/>
        <w:spacing w:after="160" w:line="276" w:lineRule="auto"/>
        <w:ind w:hanging="567"/>
        <w:contextualSpacing/>
        <w:jc w:val="center"/>
        <w:rPr>
          <w:b/>
          <w:lang w:eastAsia="ru-RU"/>
        </w:rPr>
      </w:pPr>
      <w:r w:rsidRPr="003E6BCD">
        <w:rPr>
          <w:b/>
          <w:lang w:eastAsia="ru-RU"/>
        </w:rPr>
        <w:t>АДМИНИСТРАЦИЯ ТРОИЦКОГО СЕЛЬСКОГО ПОСЕЛЕНИЯ</w:t>
      </w:r>
    </w:p>
    <w:p w14:paraId="642BB897" w14:textId="77777777" w:rsidR="00A73542" w:rsidRPr="003E6BCD" w:rsidRDefault="00A73542" w:rsidP="00A73542">
      <w:pPr>
        <w:suppressAutoHyphens w:val="0"/>
        <w:spacing w:after="160" w:line="276" w:lineRule="auto"/>
        <w:ind w:hanging="567"/>
        <w:contextualSpacing/>
        <w:jc w:val="center"/>
        <w:rPr>
          <w:b/>
          <w:lang w:eastAsia="ru-RU"/>
        </w:rPr>
      </w:pPr>
    </w:p>
    <w:p w14:paraId="7C555696" w14:textId="77777777" w:rsidR="00A73542" w:rsidRPr="003E6BCD" w:rsidRDefault="00A73542" w:rsidP="00A73542">
      <w:pPr>
        <w:suppressAutoHyphens w:val="0"/>
        <w:jc w:val="center"/>
        <w:rPr>
          <w:sz w:val="28"/>
          <w:szCs w:val="28"/>
          <w:lang w:eastAsia="ru-RU"/>
        </w:rPr>
      </w:pPr>
      <w:r w:rsidRPr="003E6BCD">
        <w:rPr>
          <w:sz w:val="28"/>
          <w:szCs w:val="28"/>
          <w:lang w:eastAsia="ru-RU"/>
        </w:rPr>
        <w:t>ПОСТАНОВЛЕНИЕ</w:t>
      </w:r>
    </w:p>
    <w:p w14:paraId="70E7C19C" w14:textId="77777777" w:rsidR="00A73542" w:rsidRPr="003E6BCD" w:rsidRDefault="00A73542" w:rsidP="00A73542">
      <w:pPr>
        <w:suppressAutoHyphens w:val="0"/>
        <w:jc w:val="center"/>
        <w:rPr>
          <w:sz w:val="28"/>
          <w:szCs w:val="28"/>
          <w:lang w:eastAsia="ru-RU"/>
        </w:rPr>
      </w:pPr>
    </w:p>
    <w:p w14:paraId="05FB671A" w14:textId="4D8B1200" w:rsidR="00A73542" w:rsidRPr="003E6BCD" w:rsidRDefault="00A73542" w:rsidP="00A73542">
      <w:pPr>
        <w:suppressAutoHyphens w:val="0"/>
        <w:spacing w:after="160"/>
        <w:ind w:left="426"/>
        <w:contextualSpacing/>
        <w:rPr>
          <w:lang w:eastAsia="ru-RU"/>
        </w:rPr>
      </w:pPr>
      <w:r>
        <w:rPr>
          <w:lang w:eastAsia="ru-RU"/>
        </w:rPr>
        <w:t>«</w:t>
      </w:r>
      <w:r w:rsidR="007B71C7">
        <w:rPr>
          <w:lang w:eastAsia="ru-RU"/>
        </w:rPr>
        <w:t>23</w:t>
      </w:r>
      <w:r>
        <w:rPr>
          <w:lang w:eastAsia="ru-RU"/>
        </w:rPr>
        <w:t>»_</w:t>
      </w:r>
      <w:r w:rsidR="007B71C7">
        <w:rPr>
          <w:lang w:eastAsia="ru-RU"/>
        </w:rPr>
        <w:t>08</w:t>
      </w:r>
      <w:r>
        <w:rPr>
          <w:lang w:eastAsia="ru-RU"/>
        </w:rPr>
        <w:t>_2024</w:t>
      </w:r>
      <w:r w:rsidRPr="003E6BCD">
        <w:rPr>
          <w:lang w:eastAsia="ru-RU"/>
        </w:rPr>
        <w:t xml:space="preserve">г.                                                                                                   № </w:t>
      </w:r>
      <w:r w:rsidR="007B71C7">
        <w:rPr>
          <w:lang w:eastAsia="ru-RU"/>
        </w:rPr>
        <w:t>92</w:t>
      </w:r>
    </w:p>
    <w:p w14:paraId="18AEF371" w14:textId="77777777" w:rsidR="00A73542" w:rsidRPr="003E6BCD" w:rsidRDefault="00A73542" w:rsidP="00A73542">
      <w:pPr>
        <w:suppressAutoHyphens w:val="0"/>
        <w:spacing w:after="160" w:line="276" w:lineRule="auto"/>
        <w:contextualSpacing/>
        <w:jc w:val="center"/>
        <w:rPr>
          <w:lang w:eastAsia="ru-RU"/>
        </w:rPr>
      </w:pPr>
      <w:r w:rsidRPr="003E6BCD">
        <w:rPr>
          <w:lang w:eastAsia="ru-RU"/>
        </w:rPr>
        <w:t>с. Троицкое</w:t>
      </w:r>
    </w:p>
    <w:p w14:paraId="5B95DC8B" w14:textId="77777777" w:rsidR="00A73542" w:rsidRDefault="00A73542" w:rsidP="00A73542">
      <w:pPr>
        <w:jc w:val="both"/>
      </w:pPr>
    </w:p>
    <w:p w14:paraId="12E6A255" w14:textId="4B1B4CA3" w:rsidR="00A73542" w:rsidRPr="00A73542" w:rsidRDefault="00A73542" w:rsidP="00A73542">
      <w:pPr>
        <w:ind w:firstLine="708"/>
        <w:jc w:val="center"/>
        <w:rPr>
          <w:b/>
          <w:bCs/>
        </w:rPr>
      </w:pPr>
      <w:r w:rsidRPr="00A73542">
        <w:rPr>
          <w:b/>
          <w:bCs/>
        </w:rPr>
        <w:t>О проведении торгов в форме электронного аукциона по продаже муниципального имущества</w:t>
      </w:r>
    </w:p>
    <w:p w14:paraId="01A33BA2" w14:textId="342C4DF4" w:rsidR="00A73542" w:rsidRDefault="00A73542" w:rsidP="00A73542">
      <w:pPr>
        <w:ind w:firstLine="708"/>
        <w:jc w:val="both"/>
      </w:pPr>
      <w:r w:rsidRPr="00A73542"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Решение</w:t>
      </w:r>
      <w:r>
        <w:t>м</w:t>
      </w:r>
      <w:r w:rsidRPr="00A73542">
        <w:t xml:space="preserve"> Собрания депутатов Троицкого сельского поселения от </w:t>
      </w:r>
      <w:bookmarkStart w:id="0" w:name="_Hlk175218705"/>
      <w:r w:rsidRPr="00A73542">
        <w:t>24.10.2023 № 111 «О принятии Положения о порядке управления и распоряжения муниципальным имуществом муниципального образования «Троицкое сельское поселение»</w:t>
      </w:r>
      <w:bookmarkEnd w:id="0"/>
      <w:r w:rsidRPr="00A73542">
        <w:t xml:space="preserve">, во исполнение решения Собрания депутатов </w:t>
      </w:r>
      <w:r>
        <w:t>Троицкого сельского поселения</w:t>
      </w:r>
      <w:r w:rsidRPr="00A73542">
        <w:t xml:space="preserve"> от </w:t>
      </w:r>
      <w:r>
        <w:t>11.01.2024</w:t>
      </w:r>
      <w:r w:rsidRPr="00A73542">
        <w:t xml:space="preserve"> года №</w:t>
      </w:r>
      <w:r>
        <w:t>122</w:t>
      </w:r>
      <w:r w:rsidRPr="00A73542">
        <w:t xml:space="preserve"> </w:t>
      </w:r>
      <w:r>
        <w:t>«</w:t>
      </w:r>
      <w:r w:rsidRPr="00A73542">
        <w:t>О внесении изменений в Решение Собрания депутатов Троицкого сельского поселения от 24.11.2023 № 116 «О прогнозном плане (программе) приватизации муниципального имущества Троицкого сельского поселения на 2024 год и на плановый период 2025 и 2026 годов», руководствуясь Уставом муниципального образования «</w:t>
      </w:r>
      <w:r>
        <w:t>Троицкое сельское поселение</w:t>
      </w:r>
      <w:r w:rsidRPr="00A73542">
        <w:t xml:space="preserve">», Администрация </w:t>
      </w:r>
      <w:r>
        <w:t>Троицкого сельского поселения</w:t>
      </w:r>
    </w:p>
    <w:p w14:paraId="4781947D" w14:textId="5F614CEC" w:rsidR="00A73542" w:rsidRPr="00A73542" w:rsidRDefault="00A73542" w:rsidP="00A73542">
      <w:pPr>
        <w:ind w:firstLine="708"/>
        <w:jc w:val="center"/>
        <w:rPr>
          <w:b/>
          <w:bCs/>
        </w:rPr>
      </w:pPr>
      <w:r w:rsidRPr="00A73542">
        <w:rPr>
          <w:b/>
          <w:bCs/>
        </w:rPr>
        <w:t>постановляет:</w:t>
      </w:r>
    </w:p>
    <w:p w14:paraId="5041DBD9" w14:textId="0E98607D" w:rsidR="007131E5" w:rsidRDefault="00A73542" w:rsidP="00A73542">
      <w:pPr>
        <w:ind w:firstLine="708"/>
        <w:jc w:val="both"/>
      </w:pPr>
      <w:r w:rsidRPr="00A73542">
        <w:t xml:space="preserve">1. </w:t>
      </w:r>
      <w:r>
        <w:t>О</w:t>
      </w:r>
      <w:r w:rsidRPr="00A73542">
        <w:t xml:space="preserve">беспечить проведение торгов в электронной форме на электронной торговой площадке ООО «РТС-тендер» по продаже муниципального имущества: -нежилое здание, </w:t>
      </w:r>
      <w:r>
        <w:t>сарай</w:t>
      </w:r>
      <w:r w:rsidRPr="00A73542">
        <w:t>, кадастровый номер 61:26:</w:t>
      </w:r>
      <w:r>
        <w:t>0010201:663</w:t>
      </w:r>
      <w:r w:rsidRPr="00A73542">
        <w:t xml:space="preserve">, площадью </w:t>
      </w:r>
      <w:r>
        <w:t>37,7</w:t>
      </w:r>
      <w:r w:rsidRPr="00A73542">
        <w:t xml:space="preserve"> кв.м.; -земельный участок кадастровый номер 61:26:</w:t>
      </w:r>
      <w:r>
        <w:t>0010201:664</w:t>
      </w:r>
      <w:r w:rsidRPr="00A73542">
        <w:t xml:space="preserve">, площадью </w:t>
      </w:r>
      <w:r>
        <w:t>1503,0</w:t>
      </w:r>
      <w:r w:rsidRPr="00A73542">
        <w:t xml:space="preserve"> кв.м., разрешенное использование: </w:t>
      </w:r>
      <w:r>
        <w:t>для ведения личного подсобного хозяйства</w:t>
      </w:r>
      <w:r w:rsidRPr="00A73542">
        <w:t xml:space="preserve">, расположенного по адресу: Ростовская область, Неклиновский район, </w:t>
      </w:r>
      <w:r w:rsidR="007131E5">
        <w:t>пос. Луначарский</w:t>
      </w:r>
      <w:r w:rsidRPr="00A73542">
        <w:t xml:space="preserve">, ул. </w:t>
      </w:r>
      <w:r w:rsidR="007131E5">
        <w:t>Садовая</w:t>
      </w:r>
      <w:r w:rsidRPr="00A73542">
        <w:t xml:space="preserve">, </w:t>
      </w:r>
      <w:r w:rsidR="007131E5">
        <w:t>45</w:t>
      </w:r>
      <w:r w:rsidRPr="00A73542">
        <w:t xml:space="preserve">, начальная цена продажи без учета НДС: </w:t>
      </w:r>
      <w:r w:rsidR="007131E5">
        <w:t>346 000</w:t>
      </w:r>
      <w:r w:rsidRPr="00A73542">
        <w:t xml:space="preserve">,00 рублей, задаток 10% - </w:t>
      </w:r>
      <w:r w:rsidR="007131E5">
        <w:t>34600</w:t>
      </w:r>
      <w:r w:rsidRPr="00A73542">
        <w:t xml:space="preserve">,00 рубля, шаг аукциона 5% - </w:t>
      </w:r>
      <w:r w:rsidR="007131E5">
        <w:t>17 300</w:t>
      </w:r>
      <w:r w:rsidRPr="00A73542">
        <w:t xml:space="preserve">,00 рубля; </w:t>
      </w:r>
    </w:p>
    <w:p w14:paraId="07926683" w14:textId="77777777" w:rsidR="007131E5" w:rsidRDefault="00A73542" w:rsidP="00A73542">
      <w:pPr>
        <w:ind w:firstLine="708"/>
        <w:jc w:val="both"/>
      </w:pPr>
      <w:r w:rsidRPr="00A73542">
        <w:t xml:space="preserve">2. Извещение о проведении торгов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//www.//torgi.gov.ru//, на официальном сайте Администрации </w:t>
      </w:r>
      <w:r w:rsidR="007131E5">
        <w:t>Троицкого сельского поселения</w:t>
      </w:r>
      <w:r w:rsidRPr="00A73542">
        <w:t xml:space="preserve"> </w:t>
      </w:r>
      <w:r w:rsidR="007131E5" w:rsidRPr="007131E5">
        <w:t>http://troitskaya-adm.ru/</w:t>
      </w:r>
      <w:r w:rsidRPr="00A73542">
        <w:t xml:space="preserve"> согласно п. 1.1 настоящего постановления. </w:t>
      </w:r>
    </w:p>
    <w:p w14:paraId="204C7818" w14:textId="6AE473AF" w:rsidR="004375EF" w:rsidRDefault="00A73542" w:rsidP="00A73542">
      <w:pPr>
        <w:ind w:firstLine="708"/>
        <w:jc w:val="both"/>
      </w:pPr>
      <w:r w:rsidRPr="00A73542">
        <w:t xml:space="preserve">3. Контроль за выполнением данного постановления </w:t>
      </w:r>
      <w:r w:rsidR="007131E5">
        <w:t>оставляю за собой.</w:t>
      </w:r>
    </w:p>
    <w:p w14:paraId="2DB2A937" w14:textId="43B640ED" w:rsidR="007131E5" w:rsidRPr="007131E5" w:rsidRDefault="007131E5" w:rsidP="007131E5">
      <w:pPr>
        <w:jc w:val="both"/>
        <w:rPr>
          <w:b/>
          <w:bCs/>
        </w:rPr>
      </w:pPr>
      <w:r w:rsidRPr="007131E5">
        <w:rPr>
          <w:b/>
          <w:bCs/>
        </w:rPr>
        <w:t>Глава Администрации</w:t>
      </w:r>
    </w:p>
    <w:p w14:paraId="20BDB3CD" w14:textId="17646E90" w:rsidR="007131E5" w:rsidRPr="007131E5" w:rsidRDefault="007131E5" w:rsidP="007131E5">
      <w:pPr>
        <w:jc w:val="both"/>
        <w:rPr>
          <w:b/>
          <w:bCs/>
        </w:rPr>
      </w:pPr>
      <w:r w:rsidRPr="007131E5">
        <w:rPr>
          <w:b/>
          <w:bCs/>
        </w:rPr>
        <w:t>Троицкого сельского поселения</w:t>
      </w:r>
      <w:r w:rsidRPr="007131E5">
        <w:rPr>
          <w:b/>
          <w:bCs/>
        </w:rPr>
        <w:tab/>
      </w:r>
      <w:r w:rsidRPr="007131E5">
        <w:rPr>
          <w:b/>
          <w:bCs/>
        </w:rPr>
        <w:tab/>
      </w:r>
      <w:r w:rsidRPr="007131E5">
        <w:rPr>
          <w:b/>
          <w:bCs/>
        </w:rPr>
        <w:tab/>
      </w:r>
      <w:r w:rsidRPr="007131E5">
        <w:rPr>
          <w:b/>
          <w:bCs/>
        </w:rPr>
        <w:tab/>
      </w:r>
      <w:r w:rsidRPr="007131E5">
        <w:rPr>
          <w:b/>
          <w:bCs/>
        </w:rPr>
        <w:tab/>
      </w:r>
      <w:r w:rsidRPr="007131E5">
        <w:rPr>
          <w:b/>
          <w:bCs/>
        </w:rPr>
        <w:tab/>
      </w:r>
      <w:r w:rsidRPr="007131E5">
        <w:rPr>
          <w:b/>
          <w:bCs/>
        </w:rPr>
        <w:tab/>
        <w:t>О.Н. Гурина</w:t>
      </w:r>
    </w:p>
    <w:sectPr w:rsidR="007131E5" w:rsidRPr="0071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EF"/>
    <w:rsid w:val="004375EF"/>
    <w:rsid w:val="005264E5"/>
    <w:rsid w:val="006A5AAC"/>
    <w:rsid w:val="007131E5"/>
    <w:rsid w:val="007B71C7"/>
    <w:rsid w:val="00A73542"/>
    <w:rsid w:val="00B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C635"/>
  <w15:chartTrackingRefBased/>
  <w15:docId w15:val="{D399C9A0-E81B-43E1-A1B8-AC681E05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Троицкое</dc:creator>
  <cp:keywords/>
  <dc:description/>
  <cp:lastModifiedBy>Сельское поселение Троицкое</cp:lastModifiedBy>
  <cp:revision>4</cp:revision>
  <cp:lastPrinted>2024-08-23T06:23:00Z</cp:lastPrinted>
  <dcterms:created xsi:type="dcterms:W3CDTF">2024-08-23T05:59:00Z</dcterms:created>
  <dcterms:modified xsi:type="dcterms:W3CDTF">2024-08-23T08:09:00Z</dcterms:modified>
</cp:coreProperties>
</file>