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D3" w:rsidRDefault="007F4904" w:rsidP="007F4904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0F0D3C" w:rsidRPr="001F2414" w:rsidRDefault="000F0D3C" w:rsidP="000F0D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414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0F0D3C" w:rsidRPr="001F2414" w:rsidRDefault="000F0D3C" w:rsidP="000F0D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414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  НЕКЛИНОВСКИЙ РАЙОН</w:t>
      </w:r>
    </w:p>
    <w:p w:rsidR="000F0D3C" w:rsidRPr="001F2414" w:rsidRDefault="000F0D3C" w:rsidP="000F0D3C">
      <w:pPr>
        <w:pBdr>
          <w:bottom w:val="double" w:sz="6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414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«ТРОИЦКОЕ СЕЛЬСКОЕ ПОСЕЛЕНИЯ»</w:t>
      </w:r>
    </w:p>
    <w:p w:rsidR="000F0D3C" w:rsidRPr="001F2414" w:rsidRDefault="000F0D3C" w:rsidP="000F0D3C">
      <w:pPr>
        <w:spacing w:after="0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D3C" w:rsidRPr="001F2414" w:rsidRDefault="000F0D3C" w:rsidP="000F0D3C">
      <w:pPr>
        <w:spacing w:after="0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1F2414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ТРОИЦКОГО СЕЛЬСКОГО ПОСЕЛЕНИЯ</w:t>
      </w:r>
    </w:p>
    <w:p w:rsidR="000F0D3C" w:rsidRPr="001F2414" w:rsidRDefault="000F0D3C" w:rsidP="000F0D3C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D3C" w:rsidRPr="004804D3" w:rsidRDefault="000F0D3C" w:rsidP="004804D3">
      <w:pPr>
        <w:pStyle w:val="a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 w:rsidRPr="00314CBA">
        <w:rPr>
          <w:rFonts w:ascii="Times New Roman" w:hAnsi="Times New Roman"/>
          <w:szCs w:val="28"/>
        </w:rPr>
        <w:t>ПОСТАНОВЛЕНИЕ</w:t>
      </w:r>
    </w:p>
    <w:p w:rsidR="000F0D3C" w:rsidRPr="00314CBA" w:rsidRDefault="000F0D3C" w:rsidP="000F0D3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4CBA">
        <w:rPr>
          <w:rFonts w:ascii="Times New Roman" w:eastAsia="Times New Roman" w:hAnsi="Times New Roman" w:cs="Times New Roman"/>
          <w:sz w:val="28"/>
          <w:szCs w:val="28"/>
        </w:rPr>
        <w:t>с. Троицкое</w:t>
      </w:r>
    </w:p>
    <w:p w:rsidR="000F0D3C" w:rsidRPr="004804D3" w:rsidRDefault="007F4904" w:rsidP="004804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 _____ 201_</w:t>
      </w:r>
      <w:r w:rsidR="000F0D3C" w:rsidRPr="00314CB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1B39E6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0F0D3C" w:rsidRPr="00314CB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 __</w:t>
      </w:r>
    </w:p>
    <w:p w:rsidR="000F0D3C" w:rsidRDefault="000F0D3C" w:rsidP="000F0D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внесение изменений в постановление </w:t>
      </w:r>
    </w:p>
    <w:p w:rsidR="000F0D3C" w:rsidRPr="00314CBA" w:rsidRDefault="000F0D3C" w:rsidP="000F0D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Тр</w:t>
      </w:r>
      <w:r w:rsidR="00EF4F62">
        <w:rPr>
          <w:rFonts w:ascii="Times New Roman" w:eastAsia="Times New Roman" w:hAnsi="Times New Roman" w:cs="Times New Roman"/>
          <w:b/>
          <w:sz w:val="28"/>
          <w:szCs w:val="28"/>
        </w:rPr>
        <w:t>оицкого сельского поселения № 93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21.08.2013г </w:t>
      </w:r>
      <w:r w:rsidR="004804D3">
        <w:rPr>
          <w:rFonts w:ascii="Times New Roman" w:eastAsia="Times New Roman" w:hAnsi="Times New Roman" w:cs="Times New Roman"/>
          <w:b/>
          <w:sz w:val="28"/>
          <w:szCs w:val="28"/>
        </w:rPr>
        <w:t>«Энергосбережение и развитие энергетики в Троицком сельском поселении на 2014-2016 годы»</w:t>
      </w:r>
    </w:p>
    <w:p w:rsidR="000F0D3C" w:rsidRPr="00314CBA" w:rsidRDefault="000F0D3C" w:rsidP="000F0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0D3C" w:rsidRPr="00314CBA" w:rsidRDefault="004804D3" w:rsidP="004804D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решением Собранием депутатов Тро</w:t>
      </w:r>
      <w:r w:rsidR="007F4904">
        <w:rPr>
          <w:rFonts w:ascii="Times New Roman" w:eastAsia="Times New Roman" w:hAnsi="Times New Roman" w:cs="Times New Roman"/>
          <w:color w:val="000000"/>
          <w:sz w:val="28"/>
          <w:szCs w:val="28"/>
        </w:rPr>
        <w:t>ицкого сельского поселения от 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="007F4904">
        <w:rPr>
          <w:rFonts w:ascii="Times New Roman" w:eastAsia="Times New Roman" w:hAnsi="Times New Roman" w:cs="Times New Roman"/>
          <w:color w:val="000000"/>
          <w:sz w:val="28"/>
          <w:szCs w:val="28"/>
        </w:rPr>
        <w:t>.2015г № 136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бюджете Троицкого сельского поселения на 2015», в</w:t>
      </w:r>
      <w:r w:rsidR="000F0D3C" w:rsidRPr="00314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постановлением Администрации Троицкого сельского поселения от 19.08.2013г. № 84 «Об утверждении Порядка разработки, реализации и оценки эффективности муниципальных программ Троицкого сельского поселения» и</w:t>
      </w:r>
      <w:proofErr w:type="gramEnd"/>
      <w:r w:rsidR="000F0D3C" w:rsidRPr="00314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0D3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необходимостью корректировки</w:t>
      </w:r>
      <w:r w:rsidR="00EF4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отдельных разделов программы</w:t>
      </w:r>
      <w:r w:rsidR="000F0D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0D3C" w:rsidRPr="00314C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</w:t>
      </w:r>
      <w:r w:rsidR="000F0D3C" w:rsidRPr="00314CB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F0D3C" w:rsidRPr="00314CBA" w:rsidRDefault="000F0D3C" w:rsidP="000F0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1.  </w:t>
      </w:r>
      <w:r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</w:t>
      </w:r>
      <w:r w:rsidR="00EF4F62">
        <w:rPr>
          <w:rFonts w:ascii="Times New Roman" w:eastAsia="Times New Roman" w:hAnsi="Times New Roman" w:cs="Times New Roman"/>
          <w:sz w:val="28"/>
          <w:szCs w:val="28"/>
        </w:rPr>
        <w:t xml:space="preserve"> Троицкого сельского поселения № 93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21 августа 2013г </w:t>
      </w:r>
      <w:r w:rsidRPr="00EF4F6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F4F62" w:rsidRPr="00EF4F62">
        <w:rPr>
          <w:rFonts w:ascii="Times New Roman" w:hAnsi="Times New Roman" w:cs="Times New Roman"/>
          <w:color w:val="000000"/>
          <w:sz w:val="28"/>
          <w:szCs w:val="28"/>
        </w:rPr>
        <w:t>Об утверждении  муниципальной программы Троицкого сельского поселения  «Энергосбережение и развитие энергетики в Троицком сельском поселении на 2014-2016годы»</w:t>
      </w:r>
      <w:r w:rsidR="00EF4F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7F27">
        <w:rPr>
          <w:rFonts w:ascii="Times New Roman" w:eastAsia="Times New Roman" w:hAnsi="Times New Roman" w:cs="Times New Roman"/>
          <w:sz w:val="28"/>
          <w:szCs w:val="28"/>
        </w:rPr>
        <w:t>изменения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314C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0D3C" w:rsidRPr="00732A79" w:rsidRDefault="007F4DB5" w:rsidP="000F0D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0F0D3C" w:rsidRPr="00314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0D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0F0D3C" w:rsidRPr="00314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="000F0D3C" w:rsidRPr="00314CBA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0F0D3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 момента его подписания </w:t>
      </w:r>
      <w:r w:rsidR="000F0D3C" w:rsidRPr="00732A79">
        <w:rPr>
          <w:rFonts w:ascii="Times New Roman" w:eastAsia="Times New Roman" w:hAnsi="Times New Roman" w:cs="Times New Roman"/>
          <w:sz w:val="28"/>
          <w:szCs w:val="28"/>
        </w:rPr>
        <w:t>и подлежит официальному опубликованию на официальном сайте Троицкого сельского поселения в сети Интернет.</w:t>
      </w:r>
    </w:p>
    <w:p w:rsidR="000F0D3C" w:rsidRPr="00314CBA" w:rsidRDefault="000F0D3C" w:rsidP="000F0D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3</w:t>
      </w:r>
      <w:r w:rsidRPr="00314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proofErr w:type="gramStart"/>
      <w:r w:rsidRPr="00314CB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14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постановлением оставляю за собой.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0D3C" w:rsidRPr="00314CBA" w:rsidRDefault="000F0D3C" w:rsidP="000F0D3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0D3C" w:rsidRPr="00314CBA" w:rsidRDefault="000F0D3C" w:rsidP="000F0D3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0D3C" w:rsidRPr="00314CBA" w:rsidRDefault="004804D3" w:rsidP="000F0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</w:t>
      </w:r>
      <w:r w:rsidR="000F0D3C" w:rsidRPr="00314C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0F0D3C" w:rsidRPr="00314C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Троицкого</w:t>
      </w:r>
      <w:proofErr w:type="gramEnd"/>
    </w:p>
    <w:p w:rsidR="000F0D3C" w:rsidRPr="00314CBA" w:rsidRDefault="000F0D3C" w:rsidP="000F0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сельского </w:t>
      </w:r>
      <w:r w:rsidRPr="00314C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поселения: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Pr="00314C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</w:t>
      </w:r>
      <w:r w:rsidR="004804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А.Н.Дубина</w:t>
      </w:r>
    </w:p>
    <w:p w:rsidR="00A66599" w:rsidRDefault="00A66599">
      <w:pPr>
        <w:rPr>
          <w:rFonts w:ascii="Times New Roman" w:hAnsi="Times New Roman" w:cs="Times New Roman"/>
          <w:sz w:val="24"/>
          <w:szCs w:val="24"/>
        </w:rPr>
      </w:pPr>
    </w:p>
    <w:p w:rsidR="001B39E6" w:rsidRDefault="001B39E6">
      <w:pPr>
        <w:rPr>
          <w:rFonts w:ascii="Times New Roman" w:hAnsi="Times New Roman" w:cs="Times New Roman"/>
          <w:sz w:val="24"/>
          <w:szCs w:val="24"/>
        </w:rPr>
      </w:pPr>
    </w:p>
    <w:p w:rsidR="009F67A0" w:rsidRDefault="009F67A0" w:rsidP="009F67A0">
      <w:pPr>
        <w:pStyle w:val="af0"/>
        <w:ind w:left="5812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262A2C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9F67A0" w:rsidRDefault="009F67A0" w:rsidP="009F67A0">
      <w:pPr>
        <w:pStyle w:val="af0"/>
        <w:ind w:left="5812"/>
        <w:contextualSpacing/>
        <w:jc w:val="right"/>
        <w:rPr>
          <w:rFonts w:ascii="Times New Roman" w:hAnsi="Times New Roman"/>
          <w:sz w:val="28"/>
          <w:szCs w:val="28"/>
        </w:rPr>
      </w:pPr>
      <w:r w:rsidRPr="00262A2C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 Троицкого сельского поселения</w:t>
      </w:r>
    </w:p>
    <w:p w:rsidR="009F67A0" w:rsidRPr="001C6F02" w:rsidRDefault="007F4904" w:rsidP="009F67A0">
      <w:pPr>
        <w:pStyle w:val="af0"/>
        <w:ind w:left="5812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__.__.201_г  № __</w:t>
      </w:r>
    </w:p>
    <w:p w:rsidR="009F67A0" w:rsidRDefault="009F67A0" w:rsidP="009F67A0">
      <w:pPr>
        <w:pStyle w:val="af0"/>
        <w:contextualSpacing/>
        <w:jc w:val="right"/>
        <w:rPr>
          <w:rFonts w:ascii="Times New Roman" w:hAnsi="Times New Roman"/>
          <w:sz w:val="28"/>
          <w:szCs w:val="28"/>
        </w:rPr>
      </w:pPr>
    </w:p>
    <w:p w:rsidR="009F67A0" w:rsidRDefault="009F67A0" w:rsidP="009F67A0">
      <w:pPr>
        <w:pStyle w:val="af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F67A0" w:rsidRDefault="009F67A0" w:rsidP="009F67A0">
      <w:pPr>
        <w:pStyle w:val="af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9F67A0" w:rsidRDefault="009F67A0" w:rsidP="009F67A0">
      <w:pPr>
        <w:pStyle w:val="af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вносимые в постановление Администрации Троицкого сельского поселения </w:t>
      </w:r>
    </w:p>
    <w:p w:rsidR="007E79C1" w:rsidRDefault="009F67A0" w:rsidP="007E79C1">
      <w:pPr>
        <w:pStyle w:val="af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93 от 21 августа 2013г. </w:t>
      </w:r>
      <w:r w:rsidRPr="00EF4F62">
        <w:rPr>
          <w:rFonts w:ascii="Times New Roman" w:hAnsi="Times New Roman"/>
          <w:sz w:val="28"/>
          <w:szCs w:val="28"/>
        </w:rPr>
        <w:t>«</w:t>
      </w:r>
      <w:r w:rsidRPr="00EF4F62">
        <w:rPr>
          <w:rFonts w:ascii="Times New Roman" w:hAnsi="Times New Roman"/>
          <w:color w:val="000000"/>
          <w:sz w:val="28"/>
          <w:szCs w:val="28"/>
        </w:rPr>
        <w:t>Об утверждении  муниципальной программы Троицкого сельского поселения  «Энергосбережение и развитие энергетики в Троицком сельском поселении на 2014-2016годы»</w:t>
      </w:r>
    </w:p>
    <w:p w:rsidR="007E79C1" w:rsidRDefault="007E79C1" w:rsidP="007E79C1">
      <w:pPr>
        <w:pStyle w:val="af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E79C1" w:rsidRDefault="007E79C1" w:rsidP="007E79C1">
      <w:pPr>
        <w:pStyle w:val="af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32DF9" w:rsidRPr="00CD5735" w:rsidRDefault="00632DF9" w:rsidP="00CD5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1. Подраздел «</w:t>
      </w:r>
      <w:r w:rsidR="00CD5735" w:rsidRPr="00CD5735">
        <w:rPr>
          <w:rFonts w:ascii="Times New Roman" w:hAnsi="Times New Roman" w:cs="Times New Roman"/>
          <w:bCs/>
          <w:sz w:val="28"/>
          <w:szCs w:val="28"/>
        </w:rPr>
        <w:t xml:space="preserve">План мероприятий по </w:t>
      </w:r>
      <w:r w:rsidR="00CD5735" w:rsidRPr="00CD5735">
        <w:rPr>
          <w:rFonts w:ascii="Times New Roman" w:hAnsi="Times New Roman" w:cs="Times New Roman"/>
          <w:sz w:val="28"/>
          <w:szCs w:val="28"/>
        </w:rPr>
        <w:t>энергосбережению и развитию энергетики</w:t>
      </w:r>
      <w:r w:rsidR="00CD5735">
        <w:rPr>
          <w:rFonts w:ascii="Times New Roman" w:hAnsi="Times New Roman" w:cs="Times New Roman"/>
          <w:sz w:val="28"/>
          <w:szCs w:val="28"/>
        </w:rPr>
        <w:t xml:space="preserve"> </w:t>
      </w:r>
      <w:r w:rsidR="00CD5735" w:rsidRPr="00CD5735">
        <w:rPr>
          <w:rFonts w:ascii="Times New Roman" w:hAnsi="Times New Roman" w:cs="Times New Roman"/>
          <w:sz w:val="28"/>
          <w:szCs w:val="28"/>
        </w:rPr>
        <w:t xml:space="preserve">Троицком сельском </w:t>
      </w:r>
      <w:proofErr w:type="gramStart"/>
      <w:r w:rsidR="00CD5735" w:rsidRPr="00CD5735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»  изложить в следующей редакции:</w:t>
      </w:r>
    </w:p>
    <w:p w:rsidR="00A66599" w:rsidRDefault="00A66599" w:rsidP="00CD57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599" w:rsidRDefault="00A66599" w:rsidP="00CD57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599" w:rsidRDefault="00A66599">
      <w:pPr>
        <w:rPr>
          <w:rFonts w:ascii="Times New Roman" w:hAnsi="Times New Roman" w:cs="Times New Roman"/>
          <w:sz w:val="24"/>
          <w:szCs w:val="24"/>
        </w:rPr>
      </w:pPr>
    </w:p>
    <w:p w:rsidR="00A66599" w:rsidRDefault="00A66599">
      <w:pPr>
        <w:rPr>
          <w:rFonts w:ascii="Times New Roman" w:hAnsi="Times New Roman" w:cs="Times New Roman"/>
          <w:sz w:val="24"/>
          <w:szCs w:val="24"/>
        </w:rPr>
      </w:pPr>
    </w:p>
    <w:p w:rsidR="00A66599" w:rsidRDefault="00A66599">
      <w:pPr>
        <w:rPr>
          <w:rFonts w:ascii="Times New Roman" w:hAnsi="Times New Roman" w:cs="Times New Roman"/>
          <w:sz w:val="24"/>
          <w:szCs w:val="24"/>
        </w:rPr>
      </w:pPr>
    </w:p>
    <w:p w:rsidR="00A66599" w:rsidRDefault="00A66599">
      <w:pPr>
        <w:rPr>
          <w:rFonts w:ascii="Times New Roman" w:hAnsi="Times New Roman" w:cs="Times New Roman"/>
          <w:sz w:val="24"/>
          <w:szCs w:val="24"/>
        </w:rPr>
      </w:pPr>
    </w:p>
    <w:p w:rsidR="00A66599" w:rsidRDefault="00A66599">
      <w:pPr>
        <w:rPr>
          <w:rFonts w:ascii="Times New Roman" w:hAnsi="Times New Roman" w:cs="Times New Roman"/>
          <w:sz w:val="24"/>
          <w:szCs w:val="24"/>
        </w:rPr>
      </w:pPr>
    </w:p>
    <w:p w:rsidR="00A66599" w:rsidRDefault="00A66599">
      <w:pPr>
        <w:rPr>
          <w:rFonts w:ascii="Times New Roman" w:hAnsi="Times New Roman" w:cs="Times New Roman"/>
          <w:sz w:val="24"/>
          <w:szCs w:val="24"/>
        </w:rPr>
      </w:pPr>
    </w:p>
    <w:p w:rsidR="00A66599" w:rsidRDefault="00A66599">
      <w:pPr>
        <w:rPr>
          <w:rFonts w:ascii="Times New Roman" w:hAnsi="Times New Roman" w:cs="Times New Roman"/>
          <w:sz w:val="24"/>
          <w:szCs w:val="24"/>
        </w:rPr>
      </w:pPr>
    </w:p>
    <w:p w:rsidR="00A66599" w:rsidRDefault="00A66599">
      <w:pPr>
        <w:rPr>
          <w:rFonts w:ascii="Times New Roman" w:hAnsi="Times New Roman" w:cs="Times New Roman"/>
          <w:sz w:val="24"/>
          <w:szCs w:val="24"/>
        </w:rPr>
      </w:pPr>
    </w:p>
    <w:p w:rsidR="00A66599" w:rsidRDefault="00A66599">
      <w:pPr>
        <w:rPr>
          <w:rFonts w:ascii="Times New Roman" w:hAnsi="Times New Roman" w:cs="Times New Roman"/>
          <w:sz w:val="24"/>
          <w:szCs w:val="24"/>
        </w:rPr>
      </w:pPr>
    </w:p>
    <w:p w:rsidR="00A66599" w:rsidRDefault="00A66599">
      <w:pPr>
        <w:rPr>
          <w:rFonts w:ascii="Times New Roman" w:hAnsi="Times New Roman" w:cs="Times New Roman"/>
          <w:sz w:val="24"/>
          <w:szCs w:val="24"/>
        </w:rPr>
      </w:pPr>
    </w:p>
    <w:p w:rsidR="00A66599" w:rsidRDefault="00A66599">
      <w:pPr>
        <w:rPr>
          <w:rFonts w:ascii="Times New Roman" w:hAnsi="Times New Roman" w:cs="Times New Roman"/>
          <w:sz w:val="24"/>
          <w:szCs w:val="24"/>
        </w:rPr>
        <w:sectPr w:rsidR="00A66599" w:rsidSect="00A6659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32DF9" w:rsidRPr="00632DF9" w:rsidRDefault="00632DF9" w:rsidP="00632DF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632DF9" w:rsidRPr="00632DF9" w:rsidRDefault="00632DF9" w:rsidP="00632DF9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632DF9"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 w:rsidRPr="00632DF9">
        <w:rPr>
          <w:rFonts w:ascii="Times New Roman" w:hAnsi="Times New Roman" w:cs="Times New Roman"/>
          <w:b/>
          <w:bCs/>
          <w:szCs w:val="28"/>
        </w:rPr>
        <w:t xml:space="preserve">План мероприятий по </w:t>
      </w:r>
      <w:r w:rsidRPr="00632DF9">
        <w:rPr>
          <w:rFonts w:ascii="Times New Roman" w:hAnsi="Times New Roman" w:cs="Times New Roman"/>
          <w:b/>
          <w:szCs w:val="28"/>
        </w:rPr>
        <w:t>энергосбережению и развитию энергетики</w:t>
      </w:r>
    </w:p>
    <w:p w:rsidR="00632DF9" w:rsidRPr="00632DF9" w:rsidRDefault="00632DF9" w:rsidP="00632DF9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632DF9">
        <w:rPr>
          <w:rFonts w:ascii="Times New Roman" w:hAnsi="Times New Roman" w:cs="Times New Roman"/>
          <w:b/>
          <w:szCs w:val="28"/>
        </w:rPr>
        <w:t xml:space="preserve">Троицком сельском </w:t>
      </w:r>
      <w:proofErr w:type="gramStart"/>
      <w:r w:rsidRPr="00632DF9">
        <w:rPr>
          <w:rFonts w:ascii="Times New Roman" w:hAnsi="Times New Roman" w:cs="Times New Roman"/>
          <w:b/>
          <w:szCs w:val="28"/>
        </w:rPr>
        <w:t>поселении</w:t>
      </w:r>
      <w:proofErr w:type="gramEnd"/>
    </w:p>
    <w:p w:rsidR="00632DF9" w:rsidRPr="00632DF9" w:rsidRDefault="00632DF9" w:rsidP="00632DF9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W w:w="15877" w:type="dxa"/>
        <w:tblInd w:w="-318" w:type="dxa"/>
        <w:tblLayout w:type="fixed"/>
        <w:tblLook w:val="0000"/>
      </w:tblPr>
      <w:tblGrid>
        <w:gridCol w:w="6096"/>
        <w:gridCol w:w="2127"/>
        <w:gridCol w:w="1417"/>
        <w:gridCol w:w="1254"/>
        <w:gridCol w:w="1014"/>
        <w:gridCol w:w="992"/>
        <w:gridCol w:w="851"/>
        <w:gridCol w:w="993"/>
        <w:gridCol w:w="1133"/>
      </w:tblGrid>
      <w:tr w:rsidR="00632DF9" w:rsidRPr="00632DF9" w:rsidTr="00DE742B">
        <w:trPr>
          <w:trHeight w:val="43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632DF9">
            <w:pPr>
              <w:shd w:val="clear" w:color="auto" w:fill="FFFFFF"/>
              <w:snapToGrid w:val="0"/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Наименование</w:t>
            </w:r>
          </w:p>
          <w:p w:rsidR="00632DF9" w:rsidRPr="00632DF9" w:rsidRDefault="00632DF9" w:rsidP="00DE742B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left="33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Срок исполнения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Объем финансирования  </w:t>
            </w:r>
          </w:p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(тыс. рублей)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F9" w:rsidRPr="00632DF9" w:rsidRDefault="00632DF9" w:rsidP="00DE742B">
            <w:pPr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Эффект от мероприятий</w:t>
            </w:r>
          </w:p>
        </w:tc>
      </w:tr>
      <w:tr w:rsidR="00632DF9" w:rsidRPr="00632DF9" w:rsidTr="00DE742B">
        <w:trPr>
          <w:trHeight w:val="386"/>
        </w:trPr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left="33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Всего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в том числе по годам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F9" w:rsidRPr="00632DF9" w:rsidRDefault="00632DF9" w:rsidP="00DE742B">
            <w:pPr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</w:p>
        </w:tc>
      </w:tr>
      <w:tr w:rsidR="00632DF9" w:rsidRPr="00632DF9" w:rsidTr="00DE742B">
        <w:trPr>
          <w:trHeight w:val="572"/>
        </w:trPr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left="33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2015год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2016 год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F9" w:rsidRPr="00632DF9" w:rsidRDefault="00632DF9" w:rsidP="00DE742B">
            <w:pPr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</w:p>
        </w:tc>
      </w:tr>
      <w:tr w:rsidR="00632DF9" w:rsidRPr="00632DF9" w:rsidTr="00DE742B">
        <w:trPr>
          <w:trHeight w:val="34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left="33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F9" w:rsidRPr="00632DF9" w:rsidRDefault="00632DF9" w:rsidP="00DE7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32DF9" w:rsidRPr="00632DF9" w:rsidTr="00DE742B">
        <w:trPr>
          <w:trHeight w:val="70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tabs>
                <w:tab w:val="left" w:pos="1046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«Энергосбережение и развитие энергетики в Троицком</w:t>
            </w:r>
            <w:r w:rsidRPr="00632D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2DF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сельском поселении на 2014-2016 годы»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spacing w:before="5"/>
              <w:ind w:left="3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rPr>
                <w:rFonts w:ascii="Times New Roman" w:hAnsi="Times New Roman" w:cs="Times New Roman"/>
                <w:color w:val="FF0000"/>
                <w:spacing w:val="-11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rPr>
                <w:rFonts w:ascii="Times New Roman" w:hAnsi="Times New Roman" w:cs="Times New Roman"/>
                <w:color w:val="FF0000"/>
                <w:spacing w:val="-1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CD5735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0,</w:t>
            </w:r>
            <w:r w:rsidR="00632DF9" w:rsidRPr="00632DF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7F4904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0</w:t>
            </w:r>
            <w:r w:rsidR="007F4904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F9" w:rsidRPr="00632DF9" w:rsidRDefault="00632DF9" w:rsidP="00DE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9" w:rsidRPr="00632DF9" w:rsidTr="00DE742B">
        <w:trPr>
          <w:trHeight w:val="37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tabs>
                <w:tab w:val="left" w:pos="1046"/>
              </w:tabs>
              <w:snapToGrid w:val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spacing w:before="5"/>
              <w:ind w:left="33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F9" w:rsidRPr="00632DF9" w:rsidRDefault="00632DF9" w:rsidP="00DE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9" w:rsidRPr="00632DF9" w:rsidTr="00DE742B">
        <w:trPr>
          <w:trHeight w:val="70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tabs>
                <w:tab w:val="left" w:pos="1138"/>
              </w:tabs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z w:val="24"/>
                <w:szCs w:val="24"/>
              </w:rPr>
              <w:t>а) мониторинг энергопотребления муниципальных зданий, строений, сооружений, в том числе их ранжирование по удельному энергопотреблению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pStyle w:val="a3"/>
              <w:shd w:val="clear" w:color="auto" w:fill="FFFFFF"/>
              <w:snapToGrid w:val="0"/>
              <w:spacing w:before="5" w:line="240" w:lineRule="exact"/>
              <w:ind w:left="33"/>
              <w:jc w:val="center"/>
              <w:rPr>
                <w:spacing w:val="-1"/>
                <w:sz w:val="24"/>
                <w:szCs w:val="24"/>
              </w:rPr>
            </w:pPr>
            <w:r w:rsidRPr="00632DF9">
              <w:rPr>
                <w:spacing w:val="-1"/>
                <w:sz w:val="24"/>
                <w:szCs w:val="24"/>
              </w:rPr>
              <w:t>руководители бюджетных учреждений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Весь период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F9" w:rsidRPr="00632DF9" w:rsidRDefault="00632DF9" w:rsidP="00DE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9" w:rsidRPr="00632DF9" w:rsidTr="00DE742B">
        <w:trPr>
          <w:trHeight w:val="70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tabs>
                <w:tab w:val="left" w:pos="1138"/>
              </w:tabs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z w:val="24"/>
                <w:szCs w:val="24"/>
              </w:rPr>
              <w:t>б) разработка и утверждение лимитов потребления ТЭР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pStyle w:val="a3"/>
              <w:shd w:val="clear" w:color="auto" w:fill="FFFFFF"/>
              <w:snapToGrid w:val="0"/>
              <w:spacing w:before="5" w:line="240" w:lineRule="exact"/>
              <w:ind w:left="33"/>
              <w:jc w:val="center"/>
              <w:rPr>
                <w:spacing w:val="-1"/>
                <w:sz w:val="24"/>
                <w:szCs w:val="24"/>
              </w:rPr>
            </w:pPr>
            <w:r w:rsidRPr="00632DF9">
              <w:rPr>
                <w:spacing w:val="-1"/>
                <w:sz w:val="24"/>
                <w:szCs w:val="24"/>
              </w:rPr>
              <w:t>Переданы полномочия в район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до 31.12.2016г.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F9" w:rsidRPr="00632DF9" w:rsidRDefault="00632DF9" w:rsidP="00DE742B">
            <w:pPr>
              <w:pStyle w:val="ConsPlusNonformat"/>
              <w:widowControl/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</w:tr>
      <w:tr w:rsidR="00632DF9" w:rsidRPr="00632DF9" w:rsidTr="00DE742B">
        <w:trPr>
          <w:trHeight w:val="70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z w:val="24"/>
                <w:szCs w:val="24"/>
              </w:rPr>
              <w:t xml:space="preserve">в) разработка технико-экономических обоснований в целях внедрения энергосберегающих технологий для привлечения бюджетного и внебюджетного </w:t>
            </w:r>
            <w:r w:rsidRPr="00632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spacing w:before="5" w:line="100" w:lineRule="atLeast"/>
              <w:ind w:left="33"/>
              <w:jc w:val="center"/>
              <w:rPr>
                <w:rFonts w:ascii="Times New Roman" w:eastAsia="DejaVu Sans" w:hAnsi="Times New Roman" w:cs="Times New Roman"/>
                <w:bCs/>
                <w:spacing w:val="-1"/>
                <w:sz w:val="24"/>
                <w:szCs w:val="24"/>
              </w:rPr>
            </w:pPr>
            <w:r w:rsidRPr="00632DF9">
              <w:rPr>
                <w:rFonts w:ascii="Times New Roman" w:eastAsia="DejaVu Sans" w:hAnsi="Times New Roman" w:cs="Times New Roman"/>
                <w:bCs/>
                <w:spacing w:val="-1"/>
                <w:sz w:val="24"/>
                <w:szCs w:val="24"/>
              </w:rPr>
              <w:lastRenderedPageBreak/>
              <w:t xml:space="preserve">Специалист по вопросам ЖКХ, специалист </w:t>
            </w:r>
            <w:r w:rsidRPr="00632DF9">
              <w:rPr>
                <w:rFonts w:ascii="Times New Roman" w:eastAsia="DejaVu Sans" w:hAnsi="Times New Roman" w:cs="Times New Roman"/>
                <w:bCs/>
                <w:spacing w:val="-1"/>
                <w:sz w:val="24"/>
                <w:szCs w:val="24"/>
              </w:rPr>
              <w:lastRenderedPageBreak/>
              <w:t>(экономист)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>до 31.12.2016г</w:t>
            </w:r>
            <w:proofErr w:type="gramStart"/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</w:tr>
      <w:tr w:rsidR="00632DF9" w:rsidRPr="00632DF9" w:rsidTr="00DE742B">
        <w:trPr>
          <w:trHeight w:val="70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г) содействие заключению </w:t>
            </w:r>
            <w:proofErr w:type="spellStart"/>
            <w:r w:rsidRPr="00632DF9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632DF9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и привлечению частных инвестиций  в целях их реализации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spacing w:before="5" w:line="100" w:lineRule="atLeast"/>
              <w:ind w:left="33"/>
              <w:jc w:val="center"/>
              <w:rPr>
                <w:rFonts w:ascii="Times New Roman" w:eastAsia="DejaVu Sans" w:hAnsi="Times New Roman" w:cs="Times New Roman"/>
                <w:bCs/>
                <w:spacing w:val="-1"/>
                <w:sz w:val="24"/>
                <w:szCs w:val="24"/>
              </w:rPr>
            </w:pPr>
            <w:r w:rsidRPr="00632DF9">
              <w:rPr>
                <w:rFonts w:ascii="Times New Roman" w:eastAsia="DejaVu Sans" w:hAnsi="Times New Roman" w:cs="Times New Roman"/>
                <w:bCs/>
                <w:spacing w:val="-1"/>
                <w:sz w:val="24"/>
                <w:szCs w:val="24"/>
              </w:rPr>
              <w:t>специалист  (экономист)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Ежегодно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</w:tr>
      <w:tr w:rsidR="00632DF9" w:rsidRPr="00632DF9" w:rsidTr="00DE742B">
        <w:trPr>
          <w:trHeight w:val="70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D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32DF9">
              <w:rPr>
                <w:rFonts w:ascii="Times New Roman" w:hAnsi="Times New Roman" w:cs="Times New Roman"/>
                <w:sz w:val="24"/>
                <w:szCs w:val="24"/>
              </w:rPr>
              <w:t xml:space="preserve">) мероприятия по выявлению бесхозяйных объектов недвижимого имущества, используемых для передачи энергетических ресурсов, организации постановки в установленном порядке таких объектов  на учет в качестве бесхозяйных объектов недвижимого </w:t>
            </w:r>
            <w:proofErr w:type="gramStart"/>
            <w:r w:rsidRPr="00632DF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632DF9">
              <w:rPr>
                <w:rFonts w:ascii="Times New Roman" w:hAnsi="Times New Roman" w:cs="Times New Roman"/>
                <w:sz w:val="24"/>
                <w:szCs w:val="24"/>
              </w:rPr>
              <w:t xml:space="preserve"> а затем признанию права муниципальной собственности на такие объекты недвижимого имущества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spacing w:before="5" w:line="100" w:lineRule="atLeast"/>
              <w:ind w:left="33"/>
              <w:jc w:val="center"/>
              <w:rPr>
                <w:rFonts w:ascii="Times New Roman" w:eastAsia="DejaVu Sans" w:hAnsi="Times New Roman" w:cs="Times New Roman"/>
                <w:bCs/>
                <w:spacing w:val="-1"/>
                <w:sz w:val="24"/>
                <w:szCs w:val="24"/>
              </w:rPr>
            </w:pPr>
            <w:r w:rsidRPr="00632DF9">
              <w:rPr>
                <w:rFonts w:ascii="Times New Roman" w:eastAsia="DejaVu Sans" w:hAnsi="Times New Roman" w:cs="Times New Roman"/>
                <w:bCs/>
                <w:spacing w:val="-1"/>
                <w:sz w:val="24"/>
                <w:szCs w:val="24"/>
              </w:rPr>
              <w:t>Специалист по имущественным и земельным отношениям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Постоянно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</w:tr>
      <w:tr w:rsidR="00632DF9" w:rsidRPr="00632DF9" w:rsidTr="00DE742B">
        <w:trPr>
          <w:trHeight w:val="35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z w:val="24"/>
                <w:szCs w:val="24"/>
              </w:rPr>
              <w:t>2.Технические и технологические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spacing w:before="5"/>
              <w:ind w:left="33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CD5735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F9" w:rsidRPr="00632DF9" w:rsidRDefault="00632DF9" w:rsidP="00DE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9" w:rsidRPr="00632DF9" w:rsidTr="00DE742B">
        <w:trPr>
          <w:trHeight w:val="27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z w:val="24"/>
                <w:szCs w:val="24"/>
              </w:rPr>
              <w:t>а) мероприятия по выявлению и оформлению брошенных бесхозяйных объектов недвижимого имущества, используемых для передачи энергетических ресурсов, в том числе определение источника компенсации возникающих при их эксплуатации нормативных потерь энергоресурсов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spacing w:before="5" w:line="100" w:lineRule="atLeast"/>
              <w:ind w:left="33"/>
              <w:jc w:val="center"/>
              <w:rPr>
                <w:rFonts w:ascii="Times New Roman" w:eastAsia="DejaVu Sans" w:hAnsi="Times New Roman" w:cs="Times New Roman"/>
                <w:bCs/>
                <w:spacing w:val="-1"/>
                <w:sz w:val="24"/>
                <w:szCs w:val="24"/>
              </w:rPr>
            </w:pPr>
            <w:r w:rsidRPr="00632DF9">
              <w:rPr>
                <w:rFonts w:ascii="Times New Roman" w:eastAsia="DejaVu Sans" w:hAnsi="Times New Roman" w:cs="Times New Roman"/>
                <w:bCs/>
                <w:spacing w:val="-1"/>
                <w:sz w:val="24"/>
                <w:szCs w:val="24"/>
              </w:rPr>
              <w:t>Специалист по имущественным и земельным отношениям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Постоянно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</w:tr>
      <w:tr w:rsidR="00632DF9" w:rsidRPr="00632DF9" w:rsidTr="00DE742B">
        <w:trPr>
          <w:trHeight w:val="70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z w:val="24"/>
                <w:szCs w:val="24"/>
              </w:rPr>
              <w:t xml:space="preserve">б) разработка и утверждение схемы развития наружного освещения поселения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spacing w:before="5" w:line="100" w:lineRule="atLeast"/>
              <w:ind w:left="33"/>
              <w:jc w:val="center"/>
              <w:rPr>
                <w:rFonts w:ascii="Times New Roman" w:eastAsia="DejaVu Sans" w:hAnsi="Times New Roman" w:cs="Times New Roman"/>
                <w:bCs/>
                <w:spacing w:val="-1"/>
                <w:sz w:val="24"/>
                <w:szCs w:val="24"/>
              </w:rPr>
            </w:pPr>
            <w:r w:rsidRPr="00632DF9">
              <w:rPr>
                <w:rFonts w:ascii="Times New Roman" w:eastAsia="DejaVu Sans" w:hAnsi="Times New Roman" w:cs="Times New Roman"/>
                <w:bCs/>
                <w:spacing w:val="-1"/>
                <w:sz w:val="24"/>
                <w:szCs w:val="24"/>
              </w:rPr>
              <w:t>Специалист по вопросам ЖКХ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jc w:val="center"/>
              <w:rPr>
                <w:rFonts w:ascii="Times New Roman" w:hAnsi="Times New Roman" w:cs="Times New Roman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до 31.12.2016г.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</w:tr>
      <w:tr w:rsidR="00632DF9" w:rsidRPr="00632DF9" w:rsidTr="00DE742B">
        <w:trPr>
          <w:trHeight w:val="70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z w:val="24"/>
                <w:szCs w:val="24"/>
              </w:rPr>
              <w:t xml:space="preserve">в) замена светильников ДРЛ-125Вт на </w:t>
            </w:r>
            <w:proofErr w:type="spellStart"/>
            <w:r w:rsidRPr="00632DF9">
              <w:rPr>
                <w:rFonts w:ascii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 w:rsidRPr="00632DF9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светильники до 70-100Вт.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eastAsia="DejaVu Sans" w:hAnsi="Times New Roman" w:cs="Times New Roman"/>
                <w:bCs/>
                <w:spacing w:val="-1"/>
                <w:sz w:val="24"/>
                <w:szCs w:val="24"/>
              </w:rPr>
            </w:pPr>
            <w:r w:rsidRPr="00632DF9">
              <w:rPr>
                <w:rFonts w:ascii="Times New Roman" w:eastAsia="DejaVu Sans" w:hAnsi="Times New Roman" w:cs="Times New Roman"/>
                <w:bCs/>
                <w:spacing w:val="-1"/>
                <w:sz w:val="24"/>
                <w:szCs w:val="24"/>
              </w:rPr>
              <w:t>Специалист по вопросам ЖКХ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jc w:val="center"/>
              <w:rPr>
                <w:rFonts w:ascii="Times New Roman" w:hAnsi="Times New Roman" w:cs="Times New Roman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до 31.12.2016г.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CD5735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F9" w:rsidRPr="00632DF9" w:rsidRDefault="00632DF9" w:rsidP="00DE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DF9" w:rsidRPr="00632DF9" w:rsidRDefault="00632DF9" w:rsidP="00632DF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sectPr w:rsidR="00632DF9" w:rsidRPr="00632DF9" w:rsidSect="00A665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035"/>
    <w:multiLevelType w:val="singleLevel"/>
    <w:tmpl w:val="1B90A604"/>
    <w:lvl w:ilvl="0">
      <w:start w:val="1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2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>
    <w:nsid w:val="1FF52308"/>
    <w:multiLevelType w:val="singleLevel"/>
    <w:tmpl w:val="282C8B78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2354787A"/>
    <w:multiLevelType w:val="multilevel"/>
    <w:tmpl w:val="A5369BC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">
    <w:nsid w:val="309D2A0F"/>
    <w:multiLevelType w:val="multilevel"/>
    <w:tmpl w:val="F43C5DE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44D97C1A"/>
    <w:multiLevelType w:val="hybridMultilevel"/>
    <w:tmpl w:val="16E46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>
    <w:nsid w:val="590F6CF8"/>
    <w:multiLevelType w:val="multilevel"/>
    <w:tmpl w:val="F43C5DE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11">
    <w:nsid w:val="671D213F"/>
    <w:multiLevelType w:val="hybridMultilevel"/>
    <w:tmpl w:val="5A8E7BD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69344595"/>
    <w:multiLevelType w:val="hybridMultilevel"/>
    <w:tmpl w:val="E7F2C668"/>
    <w:lvl w:ilvl="0" w:tplc="D840B8A4">
      <w:start w:val="1"/>
      <w:numFmt w:val="decimal"/>
      <w:lvlText w:val="%1."/>
      <w:lvlJc w:val="left"/>
      <w:pPr>
        <w:tabs>
          <w:tab w:val="num" w:pos="2679"/>
        </w:tabs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3">
    <w:nsid w:val="6CF2498A"/>
    <w:multiLevelType w:val="singleLevel"/>
    <w:tmpl w:val="BDB8B744"/>
    <w:lvl w:ilvl="0">
      <w:start w:val="3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4">
    <w:nsid w:val="727F3604"/>
    <w:multiLevelType w:val="hybridMultilevel"/>
    <w:tmpl w:val="8FC86D4A"/>
    <w:lvl w:ilvl="0" w:tplc="233AE07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5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7">
    <w:nsid w:val="789778C8"/>
    <w:multiLevelType w:val="hybridMultilevel"/>
    <w:tmpl w:val="6E4A7624"/>
    <w:lvl w:ilvl="0" w:tplc="A37EAC5C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C9B4B860">
      <w:numFmt w:val="none"/>
      <w:lvlText w:val=""/>
      <w:lvlJc w:val="left"/>
      <w:pPr>
        <w:tabs>
          <w:tab w:val="num" w:pos="360"/>
        </w:tabs>
      </w:pPr>
    </w:lvl>
    <w:lvl w:ilvl="2" w:tplc="B30447BA">
      <w:numFmt w:val="none"/>
      <w:lvlText w:val=""/>
      <w:lvlJc w:val="left"/>
      <w:pPr>
        <w:tabs>
          <w:tab w:val="num" w:pos="360"/>
        </w:tabs>
      </w:pPr>
    </w:lvl>
    <w:lvl w:ilvl="3" w:tplc="3EEC34A6">
      <w:numFmt w:val="none"/>
      <w:lvlText w:val=""/>
      <w:lvlJc w:val="left"/>
      <w:pPr>
        <w:tabs>
          <w:tab w:val="num" w:pos="360"/>
        </w:tabs>
      </w:pPr>
    </w:lvl>
    <w:lvl w:ilvl="4" w:tplc="156C40F6">
      <w:numFmt w:val="none"/>
      <w:lvlText w:val=""/>
      <w:lvlJc w:val="left"/>
      <w:pPr>
        <w:tabs>
          <w:tab w:val="num" w:pos="360"/>
        </w:tabs>
      </w:pPr>
    </w:lvl>
    <w:lvl w:ilvl="5" w:tplc="6AA6FFC6">
      <w:numFmt w:val="none"/>
      <w:lvlText w:val=""/>
      <w:lvlJc w:val="left"/>
      <w:pPr>
        <w:tabs>
          <w:tab w:val="num" w:pos="360"/>
        </w:tabs>
      </w:pPr>
    </w:lvl>
    <w:lvl w:ilvl="6" w:tplc="F8D22572">
      <w:numFmt w:val="none"/>
      <w:lvlText w:val=""/>
      <w:lvlJc w:val="left"/>
      <w:pPr>
        <w:tabs>
          <w:tab w:val="num" w:pos="360"/>
        </w:tabs>
      </w:pPr>
    </w:lvl>
    <w:lvl w:ilvl="7" w:tplc="E2BCCE5A">
      <w:numFmt w:val="none"/>
      <w:lvlText w:val=""/>
      <w:lvlJc w:val="left"/>
      <w:pPr>
        <w:tabs>
          <w:tab w:val="num" w:pos="360"/>
        </w:tabs>
      </w:pPr>
    </w:lvl>
    <w:lvl w:ilvl="8" w:tplc="E4DC734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"/>
  </w:num>
  <w:num w:numId="5">
    <w:abstractNumId w:val="15"/>
  </w:num>
  <w:num w:numId="6">
    <w:abstractNumId w:val="6"/>
  </w:num>
  <w:num w:numId="7">
    <w:abstractNumId w:val="16"/>
  </w:num>
  <w:num w:numId="8">
    <w:abstractNumId w:val="17"/>
  </w:num>
  <w:num w:numId="9">
    <w:abstractNumId w:val="12"/>
  </w:num>
  <w:num w:numId="10">
    <w:abstractNumId w:val="5"/>
  </w:num>
  <w:num w:numId="11">
    <w:abstractNumId w:val="9"/>
  </w:num>
  <w:num w:numId="12">
    <w:abstractNumId w:val="13"/>
  </w:num>
  <w:num w:numId="13">
    <w:abstractNumId w:val="3"/>
  </w:num>
  <w:num w:numId="14">
    <w:abstractNumId w:val="0"/>
  </w:num>
  <w:num w:numId="15">
    <w:abstractNumId w:val="4"/>
  </w:num>
  <w:num w:numId="16">
    <w:abstractNumId w:val="14"/>
  </w:num>
  <w:num w:numId="17">
    <w:abstractNumId w:val="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7871"/>
    <w:rsid w:val="00084383"/>
    <w:rsid w:val="000B6D21"/>
    <w:rsid w:val="000C37A4"/>
    <w:rsid w:val="000F0D3C"/>
    <w:rsid w:val="001718ED"/>
    <w:rsid w:val="001B39E6"/>
    <w:rsid w:val="001F2417"/>
    <w:rsid w:val="00371E47"/>
    <w:rsid w:val="003E25AE"/>
    <w:rsid w:val="004804D3"/>
    <w:rsid w:val="004E0646"/>
    <w:rsid w:val="00632DF9"/>
    <w:rsid w:val="006D694C"/>
    <w:rsid w:val="00786ACC"/>
    <w:rsid w:val="007E79C1"/>
    <w:rsid w:val="007F4904"/>
    <w:rsid w:val="007F4DB5"/>
    <w:rsid w:val="008B3932"/>
    <w:rsid w:val="009F67A0"/>
    <w:rsid w:val="00A02AB5"/>
    <w:rsid w:val="00A17871"/>
    <w:rsid w:val="00A66599"/>
    <w:rsid w:val="00A87DBE"/>
    <w:rsid w:val="00A97F27"/>
    <w:rsid w:val="00B636EF"/>
    <w:rsid w:val="00C37B34"/>
    <w:rsid w:val="00CD5735"/>
    <w:rsid w:val="00CE2BD4"/>
    <w:rsid w:val="00D11935"/>
    <w:rsid w:val="00EF4F62"/>
    <w:rsid w:val="00F26562"/>
    <w:rsid w:val="00FF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83"/>
  </w:style>
  <w:style w:type="paragraph" w:styleId="1">
    <w:name w:val="heading 1"/>
    <w:basedOn w:val="a"/>
    <w:next w:val="a"/>
    <w:link w:val="10"/>
    <w:qFormat/>
    <w:rsid w:val="00A178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A17871"/>
    <w:pPr>
      <w:keepNext/>
      <w:spacing w:after="0" w:line="240" w:lineRule="auto"/>
      <w:ind w:firstLine="1134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787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87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A17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17871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A178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1787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A17871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1787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rsid w:val="00A178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A17871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page number"/>
    <w:basedOn w:val="a0"/>
    <w:rsid w:val="00A17871"/>
  </w:style>
  <w:style w:type="paragraph" w:customStyle="1" w:styleId="Postan">
    <w:name w:val="Postan"/>
    <w:basedOn w:val="a"/>
    <w:rsid w:val="00A178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semiHidden/>
    <w:rsid w:val="00A1787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17871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qFormat/>
    <w:rsid w:val="00A17871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semiHidden/>
    <w:unhideWhenUsed/>
    <w:rsid w:val="00A1787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semiHidden/>
    <w:rsid w:val="00A17871"/>
    <w:rPr>
      <w:rFonts w:ascii="Calibri" w:eastAsia="Times New Roman" w:hAnsi="Calibri" w:cs="Times New Roman"/>
    </w:rPr>
  </w:style>
  <w:style w:type="character" w:customStyle="1" w:styleId="12">
    <w:name w:val="Слабое выделение1"/>
    <w:basedOn w:val="a0"/>
    <w:qFormat/>
    <w:rsid w:val="00A17871"/>
    <w:rPr>
      <w:rFonts w:cs="Times New Roman"/>
      <w:i/>
      <w:iCs/>
      <w:color w:val="808080"/>
    </w:rPr>
  </w:style>
  <w:style w:type="paragraph" w:styleId="ae">
    <w:name w:val="Title"/>
    <w:basedOn w:val="a"/>
    <w:link w:val="af"/>
    <w:qFormat/>
    <w:rsid w:val="000F0D3C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f">
    <w:name w:val="Название Знак"/>
    <w:basedOn w:val="a0"/>
    <w:link w:val="ae"/>
    <w:rsid w:val="000F0D3C"/>
    <w:rPr>
      <w:rFonts w:ascii="Calibri" w:eastAsia="Calibri" w:hAnsi="Calibri" w:cs="Times New Roman"/>
      <w:sz w:val="28"/>
      <w:szCs w:val="24"/>
    </w:rPr>
  </w:style>
  <w:style w:type="paragraph" w:customStyle="1" w:styleId="ConsPlusCell">
    <w:name w:val="ConsPlusCell"/>
    <w:uiPriority w:val="99"/>
    <w:rsid w:val="009F67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0">
    <w:name w:val="No Spacing"/>
    <w:qFormat/>
    <w:rsid w:val="009F67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Знак Знак3"/>
    <w:rsid w:val="00632DF9"/>
    <w:rPr>
      <w:sz w:val="28"/>
      <w:lang w:val="ru-RU" w:eastAsia="ar-SA" w:bidi="ar-SA"/>
    </w:rPr>
  </w:style>
  <w:style w:type="paragraph" w:customStyle="1" w:styleId="ConsPlusNonformat">
    <w:name w:val="ConsPlusNonformat"/>
    <w:rsid w:val="00632DF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0E506-CB55-4283-BCB7-9272D3F3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ТСП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28</cp:revision>
  <cp:lastPrinted>2014-06-04T07:15:00Z</cp:lastPrinted>
  <dcterms:created xsi:type="dcterms:W3CDTF">2014-06-03T11:46:00Z</dcterms:created>
  <dcterms:modified xsi:type="dcterms:W3CDTF">2016-01-14T06:39:00Z</dcterms:modified>
</cp:coreProperties>
</file>