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CA7A43" w:rsidRPr="00E63023" w:rsidRDefault="009E3085" w:rsidP="009E3085">
      <w:pPr>
        <w:jc w:val="right"/>
      </w:pPr>
      <w:r>
        <w:t>проект</w:t>
      </w:r>
    </w:p>
    <w:p w:rsidR="00CA7A43" w:rsidRPr="00CA7A43" w:rsidRDefault="00CA7A43" w:rsidP="00CA7A43">
      <w:pPr>
        <w:pStyle w:val="a4"/>
        <w:rPr>
          <w:b/>
          <w:szCs w:val="28"/>
        </w:rPr>
      </w:pPr>
      <w:r w:rsidRPr="00CA7A43">
        <w:rPr>
          <w:b/>
          <w:szCs w:val="28"/>
        </w:rPr>
        <w:t>РОССИЙСКАЯ ФЕДЕРАЦИЯ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РОСТОВСКАЯ ОБЛАСТЬ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МУНИЦИПАЛЬНОЕ ОБРАЗОВАНИЕ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«</w:t>
      </w:r>
      <w:r w:rsidR="00762E85">
        <w:rPr>
          <w:b/>
          <w:sz w:val="28"/>
          <w:szCs w:val="28"/>
        </w:rPr>
        <w:t>ТРОИЦКОЕ СЕЛЬСКОЕ ПОСЕЛЕНИЕ</w:t>
      </w:r>
      <w:r w:rsidRPr="00CA7A43">
        <w:rPr>
          <w:b/>
          <w:sz w:val="28"/>
          <w:szCs w:val="28"/>
        </w:rPr>
        <w:t>»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 xml:space="preserve">СОБРАНИЕ ДЕПУТАТОВ </w:t>
      </w:r>
      <w:r w:rsidR="00762E85">
        <w:rPr>
          <w:b/>
          <w:sz w:val="28"/>
          <w:szCs w:val="28"/>
        </w:rPr>
        <w:t>ТРОИЦКОГО СЕЛЬСКОГО ПОСЕЛЕНИЯ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</w:p>
    <w:p w:rsidR="00FD570B" w:rsidRPr="00FE5BF5" w:rsidRDefault="00CA7A43" w:rsidP="00CA7A4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FE5BF5">
        <w:rPr>
          <w:rFonts w:ascii="Times New Roman" w:hAnsi="Times New Roman" w:cs="Times New Roman"/>
          <w:sz w:val="28"/>
          <w:szCs w:val="28"/>
        </w:rPr>
        <w:t>РЕШЕНИЕ</w:t>
      </w:r>
    </w:p>
    <w:p w:rsidR="00CA7A43" w:rsidRPr="00CA7A43" w:rsidRDefault="00CA7A43" w:rsidP="00FD570B">
      <w:pPr>
        <w:pStyle w:val="ConsTitle"/>
        <w:widowControl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E5BF5" w:rsidRDefault="00FD570B" w:rsidP="00FD57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5BF5">
        <w:rPr>
          <w:bCs/>
          <w:sz w:val="28"/>
          <w:szCs w:val="28"/>
        </w:rPr>
        <w:t xml:space="preserve">ОБ ОСОБЕННОСТЯХ </w:t>
      </w:r>
      <w:r w:rsidR="00C800D5" w:rsidRPr="00FE5BF5">
        <w:rPr>
          <w:bCs/>
          <w:sz w:val="28"/>
          <w:szCs w:val="28"/>
        </w:rPr>
        <w:t xml:space="preserve">РЕГУЛИРОВАНИЯ БЮДЖЕТНЫХ ПРАВООТНОШЕНИЙ В </w:t>
      </w:r>
      <w:r w:rsidR="00762E85">
        <w:rPr>
          <w:bCs/>
          <w:sz w:val="28"/>
          <w:szCs w:val="28"/>
        </w:rPr>
        <w:t>ТРОИЦКОМ СЕЛЬСКОМ ПОСЕЛЕНИИ</w:t>
      </w:r>
    </w:p>
    <w:p w:rsidR="00FD570B" w:rsidRPr="00FE5BF5" w:rsidRDefault="00C800D5" w:rsidP="00FD57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5BF5">
        <w:rPr>
          <w:bCs/>
          <w:sz w:val="28"/>
          <w:szCs w:val="28"/>
        </w:rPr>
        <w:t>В 2015 И 2016 ГОДАХ</w:t>
      </w:r>
    </w:p>
    <w:p w:rsidR="00CA7A43" w:rsidRDefault="00CA7A43" w:rsidP="00CA7A43">
      <w:pPr>
        <w:rPr>
          <w:sz w:val="28"/>
          <w:szCs w:val="28"/>
        </w:rPr>
      </w:pPr>
    </w:p>
    <w:p w:rsidR="002311D0" w:rsidRPr="00CA7A43" w:rsidRDefault="002311D0" w:rsidP="00CA7A43">
      <w:pPr>
        <w:rPr>
          <w:sz w:val="28"/>
          <w:szCs w:val="28"/>
        </w:rPr>
      </w:pPr>
    </w:p>
    <w:p w:rsidR="00CA7A43" w:rsidRPr="00CA7A43" w:rsidRDefault="00CA7A43" w:rsidP="002311D0">
      <w:pPr>
        <w:ind w:firstLine="720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Принято</w:t>
      </w:r>
    </w:p>
    <w:p w:rsidR="00CA7A43" w:rsidRPr="00CA7A43" w:rsidRDefault="00CA7A43" w:rsidP="00CA7A43">
      <w:pPr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Собранием депутатов</w:t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="009E3085">
        <w:rPr>
          <w:b/>
          <w:sz w:val="28"/>
          <w:szCs w:val="28"/>
        </w:rPr>
        <w:t>«__»_________2015</w:t>
      </w:r>
      <w:r w:rsidRPr="00CA7A43">
        <w:rPr>
          <w:b/>
          <w:sz w:val="28"/>
          <w:szCs w:val="28"/>
        </w:rPr>
        <w:t xml:space="preserve"> год</w:t>
      </w:r>
    </w:p>
    <w:p w:rsidR="00CA7A43" w:rsidRPr="00CA7A43" w:rsidRDefault="00CA7A43" w:rsidP="00CA7A43">
      <w:pPr>
        <w:rPr>
          <w:sz w:val="28"/>
          <w:szCs w:val="28"/>
        </w:rPr>
      </w:pPr>
    </w:p>
    <w:p w:rsidR="00CA7A43" w:rsidRPr="00CA7A43" w:rsidRDefault="00CA7A43" w:rsidP="00CA7A43">
      <w:pPr>
        <w:jc w:val="both"/>
        <w:rPr>
          <w:sz w:val="28"/>
          <w:szCs w:val="28"/>
        </w:rPr>
      </w:pPr>
      <w:r w:rsidRPr="00CA7A43">
        <w:rPr>
          <w:sz w:val="28"/>
          <w:szCs w:val="28"/>
        </w:rPr>
        <w:tab/>
      </w:r>
      <w:r w:rsidRPr="00CA7A43">
        <w:rPr>
          <w:sz w:val="28"/>
          <w:szCs w:val="28"/>
        </w:rPr>
        <w:tab/>
      </w:r>
      <w:r w:rsidR="001301CB">
        <w:rPr>
          <w:sz w:val="28"/>
          <w:szCs w:val="28"/>
        </w:rPr>
        <w:t>В соответствии с Федеральным законом от 30</w:t>
      </w:r>
      <w:r w:rsidR="004B54D7">
        <w:rPr>
          <w:sz w:val="28"/>
          <w:szCs w:val="28"/>
        </w:rPr>
        <w:t xml:space="preserve"> сентября </w:t>
      </w:r>
      <w:r w:rsidR="00CC7C45">
        <w:rPr>
          <w:sz w:val="28"/>
          <w:szCs w:val="28"/>
        </w:rPr>
        <w:t xml:space="preserve">2015 </w:t>
      </w:r>
      <w:r w:rsidR="004B54D7">
        <w:rPr>
          <w:sz w:val="28"/>
          <w:szCs w:val="28"/>
        </w:rPr>
        <w:t xml:space="preserve">года </w:t>
      </w:r>
      <w:r w:rsidR="00CC7C45">
        <w:rPr>
          <w:sz w:val="28"/>
          <w:szCs w:val="28"/>
        </w:rPr>
        <w:t>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утратившими силу статьи 3 Федерального закона «О приостановлении действия отдельных положений Бюджетного кодекса Российской Федерации»</w:t>
      </w:r>
      <w:r w:rsidR="00762E85">
        <w:rPr>
          <w:sz w:val="28"/>
          <w:szCs w:val="28"/>
        </w:rPr>
        <w:t xml:space="preserve"> </w:t>
      </w:r>
      <w:r w:rsidRPr="00CA7A43">
        <w:rPr>
          <w:sz w:val="28"/>
          <w:szCs w:val="28"/>
        </w:rPr>
        <w:t>и руководствуясь Устав</w:t>
      </w:r>
      <w:r w:rsidR="00CC7C45">
        <w:rPr>
          <w:sz w:val="28"/>
          <w:szCs w:val="28"/>
        </w:rPr>
        <w:t>ом</w:t>
      </w:r>
      <w:r w:rsidRPr="00CA7A43">
        <w:rPr>
          <w:sz w:val="28"/>
          <w:szCs w:val="28"/>
        </w:rPr>
        <w:t xml:space="preserve"> муниципального образования "</w:t>
      </w:r>
      <w:r w:rsidR="00762E85">
        <w:rPr>
          <w:sz w:val="28"/>
          <w:szCs w:val="28"/>
        </w:rPr>
        <w:t>Троицкое сельское поселение</w:t>
      </w:r>
      <w:r w:rsidRPr="00CA7A43">
        <w:rPr>
          <w:sz w:val="28"/>
          <w:szCs w:val="28"/>
        </w:rPr>
        <w:t xml:space="preserve">", Собрание депутатов </w:t>
      </w:r>
      <w:r w:rsidR="00762E85">
        <w:rPr>
          <w:sz w:val="28"/>
          <w:szCs w:val="28"/>
        </w:rPr>
        <w:t>Троицкого сельского поселения</w:t>
      </w:r>
      <w:r w:rsidRPr="00CA7A43">
        <w:rPr>
          <w:sz w:val="28"/>
          <w:szCs w:val="28"/>
        </w:rPr>
        <w:t xml:space="preserve"> </w:t>
      </w:r>
    </w:p>
    <w:p w:rsidR="00FD570B" w:rsidRDefault="00FD570B" w:rsidP="00FD570B">
      <w:pPr>
        <w:pStyle w:val="a7"/>
        <w:ind w:right="-365"/>
        <w:jc w:val="center"/>
        <w:rPr>
          <w:rFonts w:ascii="Times New Roman" w:eastAsia="MS Mincho" w:hAnsi="Times New Roman" w:cs="Times New Roman"/>
          <w:i w:val="0"/>
          <w:sz w:val="28"/>
          <w:szCs w:val="28"/>
        </w:rPr>
      </w:pPr>
    </w:p>
    <w:p w:rsidR="00CC7C45" w:rsidRPr="00CA7A43" w:rsidRDefault="00CC7C45" w:rsidP="00FD570B">
      <w:pPr>
        <w:pStyle w:val="a7"/>
        <w:ind w:right="-365"/>
        <w:jc w:val="center"/>
        <w:rPr>
          <w:rFonts w:ascii="Times New Roman" w:eastAsia="MS Mincho" w:hAnsi="Times New Roman" w:cs="Times New Roman"/>
          <w:i w:val="0"/>
          <w:sz w:val="28"/>
          <w:szCs w:val="28"/>
        </w:rPr>
      </w:pPr>
      <w:r>
        <w:rPr>
          <w:rFonts w:ascii="Times New Roman" w:eastAsia="MS Mincho" w:hAnsi="Times New Roman" w:cs="Times New Roman"/>
          <w:i w:val="0"/>
          <w:sz w:val="28"/>
          <w:szCs w:val="28"/>
        </w:rPr>
        <w:t>РЕШИЛО: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  <w:t>Статья 1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</w:p>
    <w:p w:rsidR="00FD570B" w:rsidRPr="00333572" w:rsidRDefault="00FD570B" w:rsidP="00FD570B">
      <w:pPr>
        <w:pStyle w:val="a7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Приостановить до 1 января 2016 года:</w:t>
      </w:r>
    </w:p>
    <w:p w:rsidR="00FD570B" w:rsidRPr="00333572" w:rsidRDefault="00D546C7" w:rsidP="00FD570B">
      <w:pPr>
        <w:pStyle w:val="a7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действие положений Решения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от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1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9июля 2007 года № 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72</w:t>
      </w:r>
      <w:r w:rsidR="001262F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бюд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жетном процессе 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Троицком сельском поселении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 в отношении составления, рассмотрения и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утверждения проекта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бюджета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(проекта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 бюджете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), и проекта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E36A09" w:rsidRPr="00E36A0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о прогнозном плане (программе) приватизации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муниципального имущества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на плановый период, представления в </w:t>
      </w:r>
      <w:r w:rsidR="00294DD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Собрание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E36A09" w:rsidRPr="00E36A0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одновременно с указанными проектами </w:t>
      </w:r>
      <w:r w:rsidR="00294DD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Решений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основных направлений бюджетной</w:t>
      </w:r>
      <w:r w:rsidR="001D5166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 налоговой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политики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E210CD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);</w:t>
      </w:r>
    </w:p>
    <w:p w:rsidR="00FD570B" w:rsidRPr="00333572" w:rsidRDefault="00FD570B" w:rsidP="00FD570B">
      <w:pPr>
        <w:pStyle w:val="a7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lastRenderedPageBreak/>
        <w:t xml:space="preserve">действие </w:t>
      </w:r>
      <w:r w:rsidR="007760A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частей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4 статьи 1</w:t>
      </w:r>
      <w:r w:rsidR="003823F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5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  <w:vertAlign w:val="superscript"/>
        </w:rPr>
        <w:t>1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пункта </w:t>
      </w:r>
      <w:r w:rsidR="00C9390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4 части 2 статьи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1</w:t>
      </w:r>
      <w:r w:rsidR="00C9390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част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и 1 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статьи </w:t>
      </w:r>
      <w:r w:rsidR="0024064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28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части 1 статьи </w:t>
      </w:r>
      <w:r w:rsidR="00F8731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29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части 1 статьи 3</w:t>
      </w:r>
      <w:r w:rsidR="00094A0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</w:t>
      </w:r>
      <w:r w:rsidR="00F8726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Троицкого сельского поселения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от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1</w:t>
      </w:r>
      <w:r w:rsidR="00F8726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9июля 2007 года № 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72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бюд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softHyphen/>
        <w:t xml:space="preserve">жетном процессе в </w:t>
      </w:r>
      <w:r w:rsidR="00762E85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Троицком сельском поселении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</w:t>
      </w:r>
      <w:r w:rsidR="00E210CD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9C3BDA" w:rsidRPr="00762E85" w:rsidRDefault="009C3BDA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>Статья 2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D570B" w:rsidP="00E210CD">
      <w:pPr>
        <w:pStyle w:val="a7"/>
        <w:suppressAutoHyphens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i w:val="0"/>
          <w:sz w:val="28"/>
          <w:szCs w:val="28"/>
        </w:rPr>
        <w:t>Установить, что в 2015 году:</w:t>
      </w:r>
    </w:p>
    <w:p w:rsidR="00FD570B" w:rsidRPr="008B7748" w:rsidRDefault="00FD570B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7748">
        <w:rPr>
          <w:sz w:val="28"/>
          <w:szCs w:val="28"/>
        </w:rPr>
        <w:t>проект бюджета</w:t>
      </w:r>
      <w:r w:rsidR="00B05A5C" w:rsidRPr="008B7748">
        <w:rPr>
          <w:sz w:val="28"/>
          <w:szCs w:val="28"/>
        </w:rPr>
        <w:t xml:space="preserve"> </w:t>
      </w:r>
      <w:r w:rsidR="00762E85" w:rsidRPr="008B7748">
        <w:rPr>
          <w:sz w:val="28"/>
          <w:szCs w:val="28"/>
        </w:rPr>
        <w:t>Троицкого сельского поселения</w:t>
      </w:r>
      <w:r w:rsidR="00E16515" w:rsidRPr="008B7748">
        <w:rPr>
          <w:sz w:val="28"/>
          <w:szCs w:val="28"/>
        </w:rPr>
        <w:t xml:space="preserve"> (</w:t>
      </w:r>
      <w:r w:rsidR="0021682A" w:rsidRPr="008B7748">
        <w:rPr>
          <w:rFonts w:eastAsia="MS Mincho"/>
          <w:bCs/>
          <w:sz w:val="28"/>
          <w:szCs w:val="28"/>
        </w:rPr>
        <w:t>проект</w:t>
      </w:r>
      <w:r w:rsidR="00E36A09" w:rsidRPr="008B7748">
        <w:rPr>
          <w:rFonts w:eastAsia="MS Mincho"/>
          <w:bCs/>
          <w:sz w:val="28"/>
          <w:szCs w:val="28"/>
        </w:rPr>
        <w:t xml:space="preserve"> </w:t>
      </w:r>
      <w:r w:rsidR="00B05A5C" w:rsidRPr="008B7748">
        <w:rPr>
          <w:rFonts w:eastAsia="MS Mincho"/>
          <w:bCs/>
          <w:sz w:val="28"/>
          <w:szCs w:val="28"/>
        </w:rPr>
        <w:t xml:space="preserve">Решения Собрания депутатов </w:t>
      </w:r>
      <w:r w:rsidR="00762E85" w:rsidRPr="008B7748">
        <w:rPr>
          <w:rFonts w:eastAsia="MS Mincho"/>
          <w:bCs/>
          <w:sz w:val="28"/>
          <w:szCs w:val="28"/>
        </w:rPr>
        <w:t>Троицкого сельского поселения</w:t>
      </w:r>
      <w:r w:rsidR="00B05A5C" w:rsidRPr="008B7748">
        <w:rPr>
          <w:rFonts w:eastAsia="MS Mincho"/>
          <w:bCs/>
          <w:sz w:val="28"/>
          <w:szCs w:val="28"/>
        </w:rPr>
        <w:t xml:space="preserve"> о бюджете </w:t>
      </w:r>
      <w:r w:rsidR="00762E85" w:rsidRPr="008B7748">
        <w:rPr>
          <w:rFonts w:eastAsia="MS Mincho"/>
          <w:bCs/>
          <w:sz w:val="28"/>
          <w:szCs w:val="28"/>
        </w:rPr>
        <w:t>Троицкого сельского поселения</w:t>
      </w:r>
      <w:r w:rsidR="00E16515" w:rsidRPr="008B7748">
        <w:rPr>
          <w:sz w:val="28"/>
          <w:szCs w:val="28"/>
        </w:rPr>
        <w:t>)</w:t>
      </w:r>
      <w:r w:rsidRPr="008B7748">
        <w:rPr>
          <w:sz w:val="28"/>
          <w:szCs w:val="28"/>
        </w:rPr>
        <w:t xml:space="preserve"> и </w:t>
      </w:r>
      <w:r w:rsidR="00E16515" w:rsidRPr="008B7748">
        <w:rPr>
          <w:rFonts w:eastAsia="MS Mincho"/>
          <w:bCs/>
          <w:iCs/>
          <w:sz w:val="28"/>
          <w:szCs w:val="28"/>
        </w:rPr>
        <w:t xml:space="preserve">проект прогнозного плана (программы) приватизации </w:t>
      </w:r>
      <w:r w:rsidR="00B05A5C" w:rsidRPr="008B7748">
        <w:rPr>
          <w:rFonts w:eastAsia="MS Mincho"/>
          <w:bCs/>
          <w:iCs/>
          <w:sz w:val="28"/>
          <w:szCs w:val="28"/>
        </w:rPr>
        <w:t xml:space="preserve">муниципального </w:t>
      </w:r>
      <w:r w:rsidR="00E16515" w:rsidRPr="008B7748">
        <w:rPr>
          <w:rFonts w:eastAsia="MS Mincho"/>
          <w:bCs/>
          <w:iCs/>
          <w:sz w:val="28"/>
          <w:szCs w:val="28"/>
        </w:rPr>
        <w:t xml:space="preserve">имущества </w:t>
      </w:r>
      <w:r w:rsidR="00762E85" w:rsidRPr="008B7748">
        <w:rPr>
          <w:rFonts w:eastAsia="MS Mincho"/>
          <w:bCs/>
          <w:iCs/>
          <w:sz w:val="28"/>
          <w:szCs w:val="28"/>
        </w:rPr>
        <w:t>Троицкого сельского поселения</w:t>
      </w:r>
      <w:r w:rsidR="00E16515" w:rsidRPr="008B7748">
        <w:rPr>
          <w:rFonts w:eastAsia="MS Mincho"/>
          <w:bCs/>
          <w:iCs/>
          <w:sz w:val="28"/>
          <w:szCs w:val="28"/>
        </w:rPr>
        <w:t xml:space="preserve"> (</w:t>
      </w:r>
      <w:r w:rsidR="00B05A5C" w:rsidRPr="008B7748">
        <w:rPr>
          <w:rFonts w:eastAsia="MS Mincho"/>
          <w:bCs/>
          <w:sz w:val="28"/>
          <w:szCs w:val="28"/>
        </w:rPr>
        <w:t xml:space="preserve">проект Решения Собрания депутатов </w:t>
      </w:r>
      <w:r w:rsidR="00762E85" w:rsidRPr="008B7748">
        <w:rPr>
          <w:rFonts w:eastAsia="MS Mincho"/>
          <w:bCs/>
          <w:sz w:val="28"/>
          <w:szCs w:val="28"/>
        </w:rPr>
        <w:t>Троицкого сельского поселения</w:t>
      </w:r>
      <w:r w:rsidR="00B05A5C" w:rsidRPr="008B7748">
        <w:rPr>
          <w:rFonts w:eastAsia="MS Mincho"/>
          <w:bCs/>
          <w:sz w:val="28"/>
          <w:szCs w:val="28"/>
        </w:rPr>
        <w:t xml:space="preserve"> о прогнозном плане (программе) приватизации муниципального имущества </w:t>
      </w:r>
      <w:r w:rsidR="00762E85" w:rsidRPr="008B7748">
        <w:rPr>
          <w:rFonts w:eastAsia="MS Mincho"/>
          <w:bCs/>
          <w:sz w:val="28"/>
          <w:szCs w:val="28"/>
        </w:rPr>
        <w:t>Троицкого сельского поселения</w:t>
      </w:r>
      <w:r w:rsidR="00E16515" w:rsidRPr="008B7748">
        <w:rPr>
          <w:rFonts w:eastAsia="MS Mincho"/>
          <w:bCs/>
          <w:iCs/>
          <w:sz w:val="28"/>
          <w:szCs w:val="28"/>
        </w:rPr>
        <w:t>)</w:t>
      </w:r>
      <w:r w:rsidR="00762E85" w:rsidRPr="008B7748">
        <w:rPr>
          <w:rFonts w:eastAsia="MS Mincho"/>
          <w:bCs/>
          <w:iCs/>
          <w:sz w:val="28"/>
          <w:szCs w:val="28"/>
        </w:rPr>
        <w:t xml:space="preserve"> </w:t>
      </w:r>
      <w:r w:rsidRPr="008B7748">
        <w:rPr>
          <w:sz w:val="28"/>
          <w:szCs w:val="28"/>
        </w:rPr>
        <w:t xml:space="preserve">составляются и </w:t>
      </w:r>
      <w:r w:rsidR="00E210CD" w:rsidRPr="008B7748">
        <w:rPr>
          <w:sz w:val="28"/>
          <w:szCs w:val="28"/>
        </w:rPr>
        <w:t>утверждаются сроком на один год</w:t>
      </w:r>
      <w:r w:rsidR="00E16515" w:rsidRPr="008B7748">
        <w:rPr>
          <w:sz w:val="28"/>
          <w:szCs w:val="28"/>
        </w:rPr>
        <w:t xml:space="preserve"> (на очередной финансовый год</w:t>
      </w:r>
      <w:r w:rsidR="00E25A1A" w:rsidRPr="008B7748">
        <w:rPr>
          <w:sz w:val="28"/>
          <w:szCs w:val="28"/>
        </w:rPr>
        <w:t>)</w:t>
      </w:r>
      <w:r w:rsidR="00E210CD" w:rsidRPr="008B7748">
        <w:rPr>
          <w:sz w:val="28"/>
          <w:szCs w:val="28"/>
        </w:rPr>
        <w:t>;</w:t>
      </w:r>
    </w:p>
    <w:p w:rsidR="00FD570B" w:rsidRPr="00333572" w:rsidRDefault="00624E13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774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62E85">
        <w:rPr>
          <w:sz w:val="28"/>
          <w:szCs w:val="28"/>
        </w:rPr>
        <w:t>Троицкого сельского поселения</w:t>
      </w:r>
      <w:r w:rsidR="00E36A09" w:rsidRPr="00E36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 </w:t>
      </w:r>
      <w:r w:rsidR="00FD570B" w:rsidRPr="00333572">
        <w:rPr>
          <w:sz w:val="28"/>
          <w:szCs w:val="28"/>
        </w:rPr>
        <w:t xml:space="preserve">на рассмотрение и утверждение в Собрание </w:t>
      </w:r>
      <w:r>
        <w:rPr>
          <w:sz w:val="28"/>
          <w:szCs w:val="28"/>
        </w:rPr>
        <w:t xml:space="preserve">депутатов </w:t>
      </w:r>
      <w:r w:rsidR="00762E85">
        <w:rPr>
          <w:sz w:val="28"/>
          <w:szCs w:val="28"/>
        </w:rPr>
        <w:t>Троицкого сельского поселения</w:t>
      </w:r>
      <w:r w:rsidR="00FD570B" w:rsidRPr="00333572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Решения</w:t>
      </w:r>
      <w:r w:rsidR="00E36A09" w:rsidRPr="00E36A09">
        <w:rPr>
          <w:sz w:val="28"/>
          <w:szCs w:val="28"/>
        </w:rPr>
        <w:t xml:space="preserve">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36A09" w:rsidRPr="00E36A09">
        <w:rPr>
          <w:rFonts w:eastAsia="MS Mincho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FD570B" w:rsidRPr="00333572">
        <w:rPr>
          <w:sz w:val="28"/>
          <w:szCs w:val="28"/>
        </w:rPr>
        <w:t xml:space="preserve">бюджете </w:t>
      </w:r>
      <w:r w:rsidR="00762E85">
        <w:rPr>
          <w:sz w:val="28"/>
          <w:szCs w:val="28"/>
        </w:rPr>
        <w:t>Троицкого сельского поселения</w:t>
      </w:r>
      <w:r>
        <w:rPr>
          <w:sz w:val="28"/>
          <w:szCs w:val="28"/>
        </w:rPr>
        <w:t xml:space="preserve"> </w:t>
      </w:r>
      <w:r w:rsidR="00FD570B" w:rsidRPr="00333572">
        <w:rPr>
          <w:sz w:val="28"/>
          <w:szCs w:val="28"/>
        </w:rPr>
        <w:t xml:space="preserve">на 2016 год не позднее </w:t>
      </w:r>
      <w:r>
        <w:rPr>
          <w:sz w:val="28"/>
          <w:szCs w:val="28"/>
        </w:rPr>
        <w:t>10 декабря</w:t>
      </w:r>
      <w:r w:rsidR="00725E37" w:rsidRPr="00333572">
        <w:rPr>
          <w:sz w:val="28"/>
          <w:szCs w:val="28"/>
        </w:rPr>
        <w:t xml:space="preserve"> 2015 года</w:t>
      </w:r>
      <w:r w:rsidR="00E210CD" w:rsidRPr="00333572">
        <w:rPr>
          <w:sz w:val="28"/>
          <w:szCs w:val="28"/>
        </w:rPr>
        <w:t>;</w:t>
      </w:r>
    </w:p>
    <w:p w:rsidR="00FD570B" w:rsidRPr="00333572" w:rsidRDefault="00FD570B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 xml:space="preserve">проект </w:t>
      </w:r>
      <w:r w:rsidR="00280E07">
        <w:rPr>
          <w:sz w:val="28"/>
          <w:szCs w:val="28"/>
        </w:rPr>
        <w:t xml:space="preserve">Решения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36A09" w:rsidRPr="00E36A09">
        <w:rPr>
          <w:rFonts w:eastAsia="MS Mincho"/>
          <w:bCs/>
          <w:sz w:val="28"/>
          <w:szCs w:val="28"/>
        </w:rPr>
        <w:t xml:space="preserve"> </w:t>
      </w:r>
      <w:r w:rsidR="00280E07">
        <w:rPr>
          <w:sz w:val="28"/>
          <w:szCs w:val="28"/>
        </w:rPr>
        <w:t xml:space="preserve">о </w:t>
      </w:r>
      <w:r w:rsidR="00280E07" w:rsidRPr="00333572">
        <w:rPr>
          <w:sz w:val="28"/>
          <w:szCs w:val="28"/>
        </w:rPr>
        <w:t xml:space="preserve">бюджете </w:t>
      </w:r>
      <w:r w:rsidR="00762E85">
        <w:rPr>
          <w:sz w:val="28"/>
          <w:szCs w:val="28"/>
        </w:rPr>
        <w:t>Троицкого сельского поселения</w:t>
      </w:r>
      <w:r w:rsidR="00E36A09" w:rsidRPr="00E36A09">
        <w:rPr>
          <w:sz w:val="28"/>
          <w:szCs w:val="28"/>
        </w:rPr>
        <w:t xml:space="preserve"> </w:t>
      </w:r>
      <w:r w:rsidRPr="00333572">
        <w:rPr>
          <w:sz w:val="28"/>
          <w:szCs w:val="28"/>
        </w:rPr>
        <w:t xml:space="preserve">на 2016 год считается внесенным в срок, если он представлен в </w:t>
      </w:r>
      <w:r w:rsidR="00280E07" w:rsidRPr="00333572">
        <w:rPr>
          <w:sz w:val="28"/>
          <w:szCs w:val="28"/>
        </w:rPr>
        <w:t xml:space="preserve">Собрание </w:t>
      </w:r>
      <w:r w:rsidR="00280E07">
        <w:rPr>
          <w:sz w:val="28"/>
          <w:szCs w:val="28"/>
        </w:rPr>
        <w:t xml:space="preserve">депутатов </w:t>
      </w:r>
      <w:r w:rsidR="00762E85">
        <w:rPr>
          <w:sz w:val="28"/>
          <w:szCs w:val="28"/>
        </w:rPr>
        <w:t>Троицкого сельского поселения</w:t>
      </w:r>
      <w:r w:rsidR="00E36A09" w:rsidRPr="00E36A09">
        <w:rPr>
          <w:sz w:val="28"/>
          <w:szCs w:val="28"/>
        </w:rPr>
        <w:t xml:space="preserve"> </w:t>
      </w:r>
      <w:r w:rsidRPr="00333572">
        <w:rPr>
          <w:sz w:val="28"/>
          <w:szCs w:val="28"/>
        </w:rPr>
        <w:t xml:space="preserve">не позднее </w:t>
      </w:r>
      <w:r w:rsidR="00280E07">
        <w:rPr>
          <w:sz w:val="28"/>
          <w:szCs w:val="28"/>
        </w:rPr>
        <w:t>10декабря</w:t>
      </w:r>
      <w:r w:rsidR="00725E37" w:rsidRPr="00333572">
        <w:rPr>
          <w:sz w:val="28"/>
          <w:szCs w:val="28"/>
        </w:rPr>
        <w:t xml:space="preserve"> 201</w:t>
      </w:r>
      <w:r w:rsidR="002D6BF9" w:rsidRPr="00333572">
        <w:rPr>
          <w:sz w:val="28"/>
          <w:szCs w:val="28"/>
        </w:rPr>
        <w:t>5</w:t>
      </w:r>
      <w:r w:rsidR="00725E37" w:rsidRPr="00333572">
        <w:rPr>
          <w:sz w:val="28"/>
          <w:szCs w:val="28"/>
        </w:rPr>
        <w:t xml:space="preserve"> года</w:t>
      </w:r>
      <w:r w:rsidRPr="00333572">
        <w:rPr>
          <w:sz w:val="28"/>
          <w:szCs w:val="28"/>
        </w:rPr>
        <w:t xml:space="preserve"> и зарегистрирован в соответствии с Регламентом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16515" w:rsidRPr="00333572">
        <w:rPr>
          <w:sz w:val="28"/>
          <w:szCs w:val="28"/>
        </w:rPr>
        <w:t>;</w:t>
      </w:r>
    </w:p>
    <w:p w:rsidR="00E16515" w:rsidRPr="00333572" w:rsidRDefault="00E16515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>заключени</w:t>
      </w:r>
      <w:r w:rsidR="00140627">
        <w:rPr>
          <w:sz w:val="28"/>
          <w:szCs w:val="28"/>
        </w:rPr>
        <w:t>я</w:t>
      </w:r>
      <w:r w:rsidRPr="00333572">
        <w:rPr>
          <w:sz w:val="28"/>
          <w:szCs w:val="28"/>
        </w:rPr>
        <w:t xml:space="preserve"> по проекту </w:t>
      </w:r>
      <w:r w:rsidR="009669E6">
        <w:rPr>
          <w:sz w:val="28"/>
          <w:szCs w:val="28"/>
        </w:rPr>
        <w:t xml:space="preserve">Решения </w:t>
      </w:r>
      <w:r w:rsidR="009669E6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9669E6">
        <w:rPr>
          <w:sz w:val="28"/>
          <w:szCs w:val="28"/>
        </w:rPr>
        <w:t xml:space="preserve"> о </w:t>
      </w:r>
      <w:r w:rsidR="009669E6" w:rsidRPr="00333572">
        <w:rPr>
          <w:sz w:val="28"/>
          <w:szCs w:val="28"/>
        </w:rPr>
        <w:t xml:space="preserve">бюджете </w:t>
      </w:r>
      <w:r w:rsidR="00762E85">
        <w:rPr>
          <w:sz w:val="28"/>
          <w:szCs w:val="28"/>
        </w:rPr>
        <w:t>Троицкого сельского поселения</w:t>
      </w:r>
      <w:r w:rsidR="009669E6">
        <w:rPr>
          <w:sz w:val="28"/>
          <w:szCs w:val="28"/>
        </w:rPr>
        <w:t xml:space="preserve"> </w:t>
      </w:r>
      <w:r w:rsidR="009669E6" w:rsidRPr="00333572">
        <w:rPr>
          <w:sz w:val="28"/>
          <w:szCs w:val="28"/>
        </w:rPr>
        <w:t>на 2016 год</w:t>
      </w:r>
      <w:r w:rsidRPr="00333572">
        <w:rPr>
          <w:sz w:val="28"/>
          <w:szCs w:val="28"/>
        </w:rPr>
        <w:t xml:space="preserve"> представляются в коми</w:t>
      </w:r>
      <w:r w:rsidR="00A647FF">
        <w:rPr>
          <w:sz w:val="28"/>
          <w:szCs w:val="28"/>
        </w:rPr>
        <w:t>ссию</w:t>
      </w:r>
      <w:r w:rsidR="00E36A09" w:rsidRPr="00E36A09">
        <w:rPr>
          <w:sz w:val="28"/>
          <w:szCs w:val="28"/>
        </w:rPr>
        <w:t xml:space="preserve"> </w:t>
      </w:r>
      <w:r w:rsidR="00A647FF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36A09" w:rsidRPr="00E36A09">
        <w:rPr>
          <w:rFonts w:eastAsia="MS Mincho"/>
          <w:bCs/>
          <w:sz w:val="28"/>
          <w:szCs w:val="28"/>
        </w:rPr>
        <w:t xml:space="preserve"> </w:t>
      </w:r>
      <w:r w:rsidRPr="00333572">
        <w:rPr>
          <w:sz w:val="28"/>
          <w:szCs w:val="28"/>
        </w:rPr>
        <w:t>по бюджету,</w:t>
      </w:r>
      <w:r w:rsidR="00A647FF">
        <w:rPr>
          <w:sz w:val="28"/>
          <w:szCs w:val="28"/>
        </w:rPr>
        <w:t xml:space="preserve"> экономической политике,</w:t>
      </w:r>
      <w:r w:rsidRPr="00333572">
        <w:rPr>
          <w:sz w:val="28"/>
          <w:szCs w:val="28"/>
        </w:rPr>
        <w:t xml:space="preserve"> налогам и </w:t>
      </w:r>
      <w:r w:rsidR="00A647FF">
        <w:rPr>
          <w:sz w:val="28"/>
          <w:szCs w:val="28"/>
        </w:rPr>
        <w:t xml:space="preserve">муниципальной </w:t>
      </w:r>
      <w:r w:rsidRPr="00333572">
        <w:rPr>
          <w:sz w:val="28"/>
          <w:szCs w:val="28"/>
        </w:rPr>
        <w:t xml:space="preserve">собственности не позднее чем за </w:t>
      </w:r>
      <w:r w:rsidR="00192397" w:rsidRPr="00333572">
        <w:rPr>
          <w:sz w:val="28"/>
          <w:szCs w:val="28"/>
        </w:rPr>
        <w:t>один</w:t>
      </w:r>
      <w:r w:rsidRPr="00333572">
        <w:rPr>
          <w:sz w:val="28"/>
          <w:szCs w:val="28"/>
        </w:rPr>
        <w:t xml:space="preserve"> рабочий день до дня проведения заседания указанно</w:t>
      </w:r>
      <w:r w:rsidR="00A647FF">
        <w:rPr>
          <w:sz w:val="28"/>
          <w:szCs w:val="28"/>
        </w:rPr>
        <w:t xml:space="preserve">й </w:t>
      </w:r>
      <w:r w:rsidRPr="00333572">
        <w:rPr>
          <w:sz w:val="28"/>
          <w:szCs w:val="28"/>
        </w:rPr>
        <w:t>коми</w:t>
      </w:r>
      <w:r w:rsidR="00A647FF">
        <w:rPr>
          <w:sz w:val="28"/>
          <w:szCs w:val="28"/>
        </w:rPr>
        <w:t>ссии</w:t>
      </w:r>
      <w:r w:rsidRPr="00333572">
        <w:rPr>
          <w:sz w:val="28"/>
          <w:szCs w:val="28"/>
        </w:rPr>
        <w:t>, на которо</w:t>
      </w:r>
      <w:r w:rsidR="00A647FF">
        <w:rPr>
          <w:sz w:val="28"/>
          <w:szCs w:val="28"/>
        </w:rPr>
        <w:t>й</w:t>
      </w:r>
      <w:r w:rsidRPr="00333572">
        <w:rPr>
          <w:sz w:val="28"/>
          <w:szCs w:val="28"/>
        </w:rPr>
        <w:t xml:space="preserve"> будет рассматриваться проект </w:t>
      </w:r>
      <w:r w:rsidR="00FA723A">
        <w:rPr>
          <w:sz w:val="28"/>
          <w:szCs w:val="28"/>
        </w:rPr>
        <w:t xml:space="preserve">Решения </w:t>
      </w:r>
      <w:r w:rsidR="00FA723A">
        <w:rPr>
          <w:rFonts w:eastAsia="MS Mincho"/>
          <w:bCs/>
          <w:sz w:val="28"/>
          <w:szCs w:val="28"/>
        </w:rPr>
        <w:t xml:space="preserve">Собрания депутатов </w:t>
      </w:r>
      <w:r w:rsidR="00762E85">
        <w:rPr>
          <w:rFonts w:eastAsia="MS Mincho"/>
          <w:bCs/>
          <w:sz w:val="28"/>
          <w:szCs w:val="28"/>
        </w:rPr>
        <w:t>Троицкого сельского поселения</w:t>
      </w:r>
      <w:r w:rsidR="00E36A09" w:rsidRPr="00E36A09">
        <w:rPr>
          <w:rFonts w:eastAsia="MS Mincho"/>
          <w:bCs/>
          <w:sz w:val="28"/>
          <w:szCs w:val="28"/>
        </w:rPr>
        <w:t xml:space="preserve">  </w:t>
      </w:r>
      <w:r w:rsidR="00FA723A">
        <w:rPr>
          <w:sz w:val="28"/>
          <w:szCs w:val="28"/>
        </w:rPr>
        <w:t xml:space="preserve">о </w:t>
      </w:r>
      <w:r w:rsidR="00FA723A" w:rsidRPr="00333572">
        <w:rPr>
          <w:sz w:val="28"/>
          <w:szCs w:val="28"/>
        </w:rPr>
        <w:t xml:space="preserve">бюджете </w:t>
      </w:r>
      <w:r w:rsidR="00762E85">
        <w:rPr>
          <w:sz w:val="28"/>
          <w:szCs w:val="28"/>
        </w:rPr>
        <w:t>Троицкого сельского поселения</w:t>
      </w:r>
      <w:r w:rsidR="00FA723A" w:rsidRPr="00333572">
        <w:rPr>
          <w:sz w:val="28"/>
          <w:szCs w:val="28"/>
        </w:rPr>
        <w:t xml:space="preserve"> на 2016 год</w:t>
      </w:r>
      <w:r w:rsidR="00F14F46" w:rsidRPr="00333572">
        <w:rPr>
          <w:sz w:val="28"/>
          <w:szCs w:val="28"/>
        </w:rPr>
        <w:t>;</w:t>
      </w:r>
    </w:p>
    <w:p w:rsidR="00FD570B" w:rsidRPr="00333572" w:rsidRDefault="00FD570B" w:rsidP="00FD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C54885" w:rsidRPr="00333572">
        <w:rPr>
          <w:rFonts w:ascii="Times New Roman" w:hAnsi="Times New Roman" w:cs="Times New Roman"/>
          <w:b/>
          <w:i w:val="0"/>
          <w:sz w:val="28"/>
          <w:szCs w:val="28"/>
        </w:rPr>
        <w:t>3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14F46" w:rsidP="00FD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 xml:space="preserve">Установить, что положения нормативных правовых актов </w:t>
      </w:r>
      <w:r w:rsidR="00762E85">
        <w:rPr>
          <w:sz w:val="28"/>
          <w:szCs w:val="28"/>
        </w:rPr>
        <w:t>Троицкого сельского поселения</w:t>
      </w:r>
      <w:r w:rsidRPr="00333572">
        <w:rPr>
          <w:sz w:val="28"/>
          <w:szCs w:val="28"/>
        </w:rPr>
        <w:t xml:space="preserve">, касающиеся составления и утверждения проектов бюджетов бюджетной системы Российской Федерации (проектов решений о бюджетах бюджетной системы Российской Федерации) и проекта прогнозного плана (программы) приватизации </w:t>
      </w:r>
      <w:r w:rsidR="008E2628">
        <w:rPr>
          <w:sz w:val="28"/>
          <w:szCs w:val="28"/>
        </w:rPr>
        <w:t>муниципального</w:t>
      </w:r>
      <w:r w:rsidRPr="00333572">
        <w:rPr>
          <w:sz w:val="28"/>
          <w:szCs w:val="28"/>
        </w:rPr>
        <w:t xml:space="preserve"> имущества </w:t>
      </w:r>
      <w:r w:rsidR="005857F3">
        <w:rPr>
          <w:sz w:val="28"/>
          <w:szCs w:val="28"/>
        </w:rPr>
        <w:t>Троицкого сельского поселения</w:t>
      </w:r>
      <w:r w:rsidRPr="00333572">
        <w:rPr>
          <w:sz w:val="28"/>
          <w:szCs w:val="28"/>
        </w:rPr>
        <w:t xml:space="preserve"> (проекта </w:t>
      </w:r>
      <w:r w:rsidR="008E2628">
        <w:rPr>
          <w:sz w:val="28"/>
          <w:szCs w:val="28"/>
        </w:rPr>
        <w:t xml:space="preserve">Решения Собрания депутатов </w:t>
      </w:r>
      <w:r w:rsidR="00762E85">
        <w:rPr>
          <w:sz w:val="28"/>
          <w:szCs w:val="28"/>
        </w:rPr>
        <w:t>Троицкого сельского поселения</w:t>
      </w:r>
      <w:r w:rsidRPr="00333572">
        <w:rPr>
          <w:sz w:val="28"/>
          <w:szCs w:val="28"/>
        </w:rPr>
        <w:t xml:space="preserve"> о прогнозном плане (программе) приватизации </w:t>
      </w:r>
      <w:r w:rsidR="008E2628">
        <w:rPr>
          <w:sz w:val="28"/>
          <w:szCs w:val="28"/>
        </w:rPr>
        <w:t>муниципального</w:t>
      </w:r>
      <w:r w:rsidRPr="00333572">
        <w:rPr>
          <w:sz w:val="28"/>
          <w:szCs w:val="28"/>
        </w:rPr>
        <w:t xml:space="preserve"> имущества </w:t>
      </w:r>
      <w:r w:rsidR="00762E85">
        <w:rPr>
          <w:sz w:val="28"/>
          <w:szCs w:val="28"/>
        </w:rPr>
        <w:t>Троицкого сельского поселения</w:t>
      </w:r>
      <w:r w:rsidRPr="00333572">
        <w:rPr>
          <w:sz w:val="28"/>
          <w:szCs w:val="28"/>
        </w:rPr>
        <w:t xml:space="preserve">) на 2016 год, а </w:t>
      </w:r>
      <w:r w:rsidRPr="00333572">
        <w:rPr>
          <w:sz w:val="28"/>
          <w:szCs w:val="28"/>
        </w:rPr>
        <w:lastRenderedPageBreak/>
        <w:t xml:space="preserve">также их исполнения, в части планового периода применяются с учетом положений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и настоящего </w:t>
      </w:r>
      <w:r w:rsidR="008E2628">
        <w:rPr>
          <w:sz w:val="28"/>
          <w:szCs w:val="28"/>
        </w:rPr>
        <w:t>Решения</w:t>
      </w:r>
      <w:r w:rsidRPr="00333572">
        <w:rPr>
          <w:sz w:val="28"/>
          <w:szCs w:val="28"/>
        </w:rPr>
        <w:t>.</w:t>
      </w:r>
    </w:p>
    <w:p w:rsidR="00FD570B" w:rsidRPr="00333572" w:rsidRDefault="00FD570B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C54885" w:rsidRPr="00333572">
        <w:rPr>
          <w:rFonts w:ascii="Times New Roman" w:hAnsi="Times New Roman" w:cs="Times New Roman"/>
          <w:b/>
          <w:i w:val="0"/>
          <w:sz w:val="28"/>
          <w:szCs w:val="28"/>
        </w:rPr>
        <w:t>4</w:t>
      </w:r>
    </w:p>
    <w:p w:rsidR="00FD570B" w:rsidRPr="00333572" w:rsidRDefault="00FD570B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5E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5E0" w:rsidRPr="008165E0" w:rsidRDefault="008165E0" w:rsidP="008165E0">
      <w:pPr>
        <w:rPr>
          <w:sz w:val="28"/>
          <w:szCs w:val="28"/>
        </w:rPr>
      </w:pPr>
    </w:p>
    <w:p w:rsidR="008165E0" w:rsidRPr="008165E0" w:rsidRDefault="005857F3" w:rsidP="008165E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165E0" w:rsidRPr="008165E0">
        <w:rPr>
          <w:sz w:val="28"/>
          <w:szCs w:val="28"/>
        </w:rPr>
        <w:t>лава</w:t>
      </w:r>
    </w:p>
    <w:p w:rsidR="008165E0" w:rsidRPr="008165E0" w:rsidRDefault="005857F3" w:rsidP="00E60616">
      <w:pPr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                                          А.Н.Дубина</w:t>
      </w:r>
      <w:r w:rsidR="008165E0" w:rsidRPr="008165E0">
        <w:rPr>
          <w:sz w:val="28"/>
          <w:szCs w:val="28"/>
        </w:rPr>
        <w:t xml:space="preserve"> </w:t>
      </w:r>
    </w:p>
    <w:p w:rsidR="008165E0" w:rsidRPr="008165E0" w:rsidRDefault="008165E0" w:rsidP="008165E0">
      <w:pPr>
        <w:rPr>
          <w:b/>
          <w:sz w:val="28"/>
          <w:szCs w:val="28"/>
        </w:rPr>
      </w:pPr>
    </w:p>
    <w:p w:rsidR="008165E0" w:rsidRPr="008165E0" w:rsidRDefault="008165E0" w:rsidP="008165E0">
      <w:pPr>
        <w:pStyle w:val="a3"/>
        <w:rPr>
          <w:b/>
          <w:bCs/>
          <w:szCs w:val="28"/>
        </w:rPr>
      </w:pP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 xml:space="preserve">село </w:t>
      </w:r>
      <w:r w:rsidR="005857F3">
        <w:rPr>
          <w:bCs/>
          <w:szCs w:val="28"/>
        </w:rPr>
        <w:t>Троицкое</w:t>
      </w:r>
    </w:p>
    <w:p w:rsidR="008165E0" w:rsidRPr="008165E0" w:rsidRDefault="008165E0" w:rsidP="008165E0">
      <w:pPr>
        <w:pStyle w:val="a3"/>
        <w:rPr>
          <w:bCs/>
          <w:szCs w:val="28"/>
        </w:rPr>
      </w:pPr>
      <w:r>
        <w:rPr>
          <w:bCs/>
          <w:szCs w:val="28"/>
        </w:rPr>
        <w:t>«</w:t>
      </w:r>
      <w:r w:rsidR="009E3085">
        <w:rPr>
          <w:bCs/>
          <w:szCs w:val="28"/>
        </w:rPr>
        <w:t>____</w:t>
      </w:r>
      <w:r>
        <w:rPr>
          <w:bCs/>
          <w:szCs w:val="28"/>
        </w:rPr>
        <w:t xml:space="preserve">» </w:t>
      </w:r>
      <w:r w:rsidR="009E3085">
        <w:rPr>
          <w:bCs/>
          <w:szCs w:val="28"/>
        </w:rPr>
        <w:t>______</w:t>
      </w:r>
      <w:r>
        <w:rPr>
          <w:bCs/>
          <w:szCs w:val="28"/>
        </w:rPr>
        <w:t xml:space="preserve"> </w:t>
      </w:r>
      <w:r w:rsidRPr="008165E0">
        <w:rPr>
          <w:bCs/>
          <w:szCs w:val="28"/>
        </w:rPr>
        <w:t>2015г.</w:t>
      </w:r>
    </w:p>
    <w:p w:rsidR="008165E0" w:rsidRPr="007B7355" w:rsidRDefault="008165E0" w:rsidP="008165E0">
      <w:pPr>
        <w:pStyle w:val="a3"/>
        <w:rPr>
          <w:bCs/>
          <w:szCs w:val="28"/>
          <w:lang w:val="en-US"/>
        </w:rPr>
      </w:pPr>
      <w:r w:rsidRPr="008165E0">
        <w:rPr>
          <w:bCs/>
          <w:szCs w:val="28"/>
        </w:rPr>
        <w:t xml:space="preserve">№ </w:t>
      </w:r>
      <w:r w:rsidR="009E3085">
        <w:rPr>
          <w:bCs/>
          <w:szCs w:val="28"/>
        </w:rPr>
        <w:t>_____</w:t>
      </w: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C54885" w:rsidRPr="00333572" w:rsidRDefault="00C54885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sectPr w:rsidR="00C54885" w:rsidRPr="00333572" w:rsidSect="00F15E3A">
      <w:footerReference w:type="even" r:id="rId7"/>
      <w:footerReference w:type="default" r:id="rId8"/>
      <w:pgSz w:w="11905" w:h="16838" w:code="9"/>
      <w:pgMar w:top="851" w:right="992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6C" w:rsidRDefault="00BE466C">
      <w:r>
        <w:separator/>
      </w:r>
    </w:p>
  </w:endnote>
  <w:endnote w:type="continuationSeparator" w:id="1">
    <w:p w:rsidR="00BE466C" w:rsidRDefault="00BE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760ACE" w:rsidP="00DB42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0A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0AD8" w:rsidRDefault="00ED0AD8" w:rsidP="00E865C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760ACE" w:rsidP="00DB42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0AD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3085">
      <w:rPr>
        <w:rStyle w:val="aa"/>
        <w:noProof/>
      </w:rPr>
      <w:t>3</w:t>
    </w:r>
    <w:r>
      <w:rPr>
        <w:rStyle w:val="aa"/>
      </w:rPr>
      <w:fldChar w:fldCharType="end"/>
    </w:r>
  </w:p>
  <w:p w:rsidR="00ED0AD8" w:rsidRDefault="00ED0AD8" w:rsidP="00E865C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6C" w:rsidRDefault="00BE466C">
      <w:r>
        <w:separator/>
      </w:r>
    </w:p>
  </w:footnote>
  <w:footnote w:type="continuationSeparator" w:id="1">
    <w:p w:rsidR="00BE466C" w:rsidRDefault="00BE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E2902"/>
    <w:multiLevelType w:val="hybridMultilevel"/>
    <w:tmpl w:val="3320A3D0"/>
    <w:lvl w:ilvl="0" w:tplc="BF4EB632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9D2892"/>
    <w:multiLevelType w:val="hybridMultilevel"/>
    <w:tmpl w:val="0548F242"/>
    <w:lvl w:ilvl="0" w:tplc="5D3406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E4844"/>
    <w:multiLevelType w:val="hybridMultilevel"/>
    <w:tmpl w:val="63A8AF6E"/>
    <w:lvl w:ilvl="0" w:tplc="EA5A06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20"/>
  </w:num>
  <w:num w:numId="12">
    <w:abstractNumId w:val="22"/>
  </w:num>
  <w:num w:numId="13">
    <w:abstractNumId w:val="18"/>
  </w:num>
  <w:num w:numId="14">
    <w:abstractNumId w:val="6"/>
  </w:num>
  <w:num w:numId="15">
    <w:abstractNumId w:val="1"/>
  </w:num>
  <w:num w:numId="16">
    <w:abstractNumId w:val="21"/>
  </w:num>
  <w:num w:numId="17">
    <w:abstractNumId w:val="15"/>
  </w:num>
  <w:num w:numId="18">
    <w:abstractNumId w:val="5"/>
  </w:num>
  <w:num w:numId="19">
    <w:abstractNumId w:val="2"/>
  </w:num>
  <w:num w:numId="20">
    <w:abstractNumId w:val="23"/>
  </w:num>
  <w:num w:numId="21">
    <w:abstractNumId w:val="19"/>
  </w:num>
  <w:num w:numId="22">
    <w:abstractNumId w:val="14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1D8"/>
    <w:rsid w:val="00001E7C"/>
    <w:rsid w:val="0000203A"/>
    <w:rsid w:val="00011908"/>
    <w:rsid w:val="000122CA"/>
    <w:rsid w:val="00013D91"/>
    <w:rsid w:val="00014ABF"/>
    <w:rsid w:val="00027484"/>
    <w:rsid w:val="00037BBB"/>
    <w:rsid w:val="0004004F"/>
    <w:rsid w:val="00040CE0"/>
    <w:rsid w:val="00042A17"/>
    <w:rsid w:val="00046770"/>
    <w:rsid w:val="0005045D"/>
    <w:rsid w:val="00051028"/>
    <w:rsid w:val="00053F6C"/>
    <w:rsid w:val="00057084"/>
    <w:rsid w:val="00063D80"/>
    <w:rsid w:val="0006508A"/>
    <w:rsid w:val="000652C6"/>
    <w:rsid w:val="0007024F"/>
    <w:rsid w:val="000855BA"/>
    <w:rsid w:val="00092989"/>
    <w:rsid w:val="0009381B"/>
    <w:rsid w:val="0009388F"/>
    <w:rsid w:val="00094A09"/>
    <w:rsid w:val="000A24DD"/>
    <w:rsid w:val="000B42DE"/>
    <w:rsid w:val="000C4944"/>
    <w:rsid w:val="000C54FC"/>
    <w:rsid w:val="000D0612"/>
    <w:rsid w:val="000D34BF"/>
    <w:rsid w:val="000D4B19"/>
    <w:rsid w:val="000E3CB4"/>
    <w:rsid w:val="000E4218"/>
    <w:rsid w:val="000E4323"/>
    <w:rsid w:val="000E6F53"/>
    <w:rsid w:val="000E7CC9"/>
    <w:rsid w:val="000F2E5C"/>
    <w:rsid w:val="000F4E8C"/>
    <w:rsid w:val="001023CB"/>
    <w:rsid w:val="00102C65"/>
    <w:rsid w:val="00103061"/>
    <w:rsid w:val="001262F0"/>
    <w:rsid w:val="001301CB"/>
    <w:rsid w:val="00140627"/>
    <w:rsid w:val="0014095F"/>
    <w:rsid w:val="001501B5"/>
    <w:rsid w:val="00150D45"/>
    <w:rsid w:val="00154C1F"/>
    <w:rsid w:val="00162124"/>
    <w:rsid w:val="00162E03"/>
    <w:rsid w:val="00184153"/>
    <w:rsid w:val="00192397"/>
    <w:rsid w:val="001C51FD"/>
    <w:rsid w:val="001D5166"/>
    <w:rsid w:val="001E32AF"/>
    <w:rsid w:val="001F282E"/>
    <w:rsid w:val="001F6E16"/>
    <w:rsid w:val="001F7D45"/>
    <w:rsid w:val="002029A9"/>
    <w:rsid w:val="00211432"/>
    <w:rsid w:val="0021682A"/>
    <w:rsid w:val="002258BA"/>
    <w:rsid w:val="002310EA"/>
    <w:rsid w:val="002311D0"/>
    <w:rsid w:val="00234F80"/>
    <w:rsid w:val="00240649"/>
    <w:rsid w:val="00250BD1"/>
    <w:rsid w:val="00252FFF"/>
    <w:rsid w:val="00253186"/>
    <w:rsid w:val="0025535E"/>
    <w:rsid w:val="0026370A"/>
    <w:rsid w:val="00280E07"/>
    <w:rsid w:val="00294DDC"/>
    <w:rsid w:val="002B168B"/>
    <w:rsid w:val="002C0497"/>
    <w:rsid w:val="002C2500"/>
    <w:rsid w:val="002D6BF9"/>
    <w:rsid w:val="002E0174"/>
    <w:rsid w:val="002E77AE"/>
    <w:rsid w:val="002F6CF5"/>
    <w:rsid w:val="00306AB2"/>
    <w:rsid w:val="00315E5E"/>
    <w:rsid w:val="0032051A"/>
    <w:rsid w:val="00331C46"/>
    <w:rsid w:val="00333572"/>
    <w:rsid w:val="003461A2"/>
    <w:rsid w:val="003469B3"/>
    <w:rsid w:val="00351581"/>
    <w:rsid w:val="003645EE"/>
    <w:rsid w:val="00370D20"/>
    <w:rsid w:val="003718EB"/>
    <w:rsid w:val="0037455B"/>
    <w:rsid w:val="003754C2"/>
    <w:rsid w:val="003823F2"/>
    <w:rsid w:val="00383ACC"/>
    <w:rsid w:val="00392AA7"/>
    <w:rsid w:val="003A1C15"/>
    <w:rsid w:val="003A3A22"/>
    <w:rsid w:val="003A73E2"/>
    <w:rsid w:val="003B0539"/>
    <w:rsid w:val="003B317B"/>
    <w:rsid w:val="003B510C"/>
    <w:rsid w:val="003B5D29"/>
    <w:rsid w:val="003C505E"/>
    <w:rsid w:val="003D3671"/>
    <w:rsid w:val="003E7237"/>
    <w:rsid w:val="003F0281"/>
    <w:rsid w:val="004016D3"/>
    <w:rsid w:val="004043D3"/>
    <w:rsid w:val="00406A08"/>
    <w:rsid w:val="00407891"/>
    <w:rsid w:val="00413C4B"/>
    <w:rsid w:val="00413C96"/>
    <w:rsid w:val="00421E7A"/>
    <w:rsid w:val="00426245"/>
    <w:rsid w:val="0042739E"/>
    <w:rsid w:val="00433791"/>
    <w:rsid w:val="0043602E"/>
    <w:rsid w:val="00442862"/>
    <w:rsid w:val="00450563"/>
    <w:rsid w:val="00454A1E"/>
    <w:rsid w:val="00463469"/>
    <w:rsid w:val="00463E4B"/>
    <w:rsid w:val="004656E0"/>
    <w:rsid w:val="00467BB3"/>
    <w:rsid w:val="004709A9"/>
    <w:rsid w:val="004711F4"/>
    <w:rsid w:val="00476117"/>
    <w:rsid w:val="00481760"/>
    <w:rsid w:val="004838FE"/>
    <w:rsid w:val="004A5D7A"/>
    <w:rsid w:val="004B11B2"/>
    <w:rsid w:val="004B54D7"/>
    <w:rsid w:val="004B6A02"/>
    <w:rsid w:val="004B77FF"/>
    <w:rsid w:val="004C0565"/>
    <w:rsid w:val="004C0BB3"/>
    <w:rsid w:val="004C658E"/>
    <w:rsid w:val="004E193F"/>
    <w:rsid w:val="004E3B52"/>
    <w:rsid w:val="004E5B4F"/>
    <w:rsid w:val="004E7D2F"/>
    <w:rsid w:val="004F1EAB"/>
    <w:rsid w:val="004F46BE"/>
    <w:rsid w:val="004F7755"/>
    <w:rsid w:val="00503640"/>
    <w:rsid w:val="005126CB"/>
    <w:rsid w:val="00516D65"/>
    <w:rsid w:val="00541CC9"/>
    <w:rsid w:val="00545E25"/>
    <w:rsid w:val="00552533"/>
    <w:rsid w:val="00556E76"/>
    <w:rsid w:val="00564835"/>
    <w:rsid w:val="00565015"/>
    <w:rsid w:val="00567F37"/>
    <w:rsid w:val="00573362"/>
    <w:rsid w:val="0057589B"/>
    <w:rsid w:val="00575924"/>
    <w:rsid w:val="00581413"/>
    <w:rsid w:val="00581CE3"/>
    <w:rsid w:val="005857F3"/>
    <w:rsid w:val="00587CA3"/>
    <w:rsid w:val="005A0B83"/>
    <w:rsid w:val="005A0D12"/>
    <w:rsid w:val="005A3272"/>
    <w:rsid w:val="005B14AD"/>
    <w:rsid w:val="005B633E"/>
    <w:rsid w:val="005C0A04"/>
    <w:rsid w:val="005C21EA"/>
    <w:rsid w:val="005C53ED"/>
    <w:rsid w:val="005D1495"/>
    <w:rsid w:val="005D383C"/>
    <w:rsid w:val="005E2C58"/>
    <w:rsid w:val="005E463E"/>
    <w:rsid w:val="005F5445"/>
    <w:rsid w:val="00605B8D"/>
    <w:rsid w:val="00607E6A"/>
    <w:rsid w:val="00611992"/>
    <w:rsid w:val="00612F44"/>
    <w:rsid w:val="00621422"/>
    <w:rsid w:val="00624BFC"/>
    <w:rsid w:val="00624E13"/>
    <w:rsid w:val="00644AAF"/>
    <w:rsid w:val="00647E70"/>
    <w:rsid w:val="00650EB3"/>
    <w:rsid w:val="00652083"/>
    <w:rsid w:val="006577DC"/>
    <w:rsid w:val="006579A6"/>
    <w:rsid w:val="006862AF"/>
    <w:rsid w:val="00687430"/>
    <w:rsid w:val="00690E03"/>
    <w:rsid w:val="006926FB"/>
    <w:rsid w:val="00697CF8"/>
    <w:rsid w:val="006A070E"/>
    <w:rsid w:val="006A33FC"/>
    <w:rsid w:val="006A6047"/>
    <w:rsid w:val="006B3488"/>
    <w:rsid w:val="006C2444"/>
    <w:rsid w:val="006C3D7F"/>
    <w:rsid w:val="006E2C39"/>
    <w:rsid w:val="006E437A"/>
    <w:rsid w:val="006E4A3B"/>
    <w:rsid w:val="006E7C96"/>
    <w:rsid w:val="006F0B64"/>
    <w:rsid w:val="006F0C28"/>
    <w:rsid w:val="006F55FD"/>
    <w:rsid w:val="007036CD"/>
    <w:rsid w:val="00711873"/>
    <w:rsid w:val="00713AEB"/>
    <w:rsid w:val="00715F78"/>
    <w:rsid w:val="00716A03"/>
    <w:rsid w:val="00725E37"/>
    <w:rsid w:val="00727944"/>
    <w:rsid w:val="00732CBB"/>
    <w:rsid w:val="0074044C"/>
    <w:rsid w:val="007431D2"/>
    <w:rsid w:val="007574B6"/>
    <w:rsid w:val="00757C33"/>
    <w:rsid w:val="00757F9F"/>
    <w:rsid w:val="00760ACE"/>
    <w:rsid w:val="00762E85"/>
    <w:rsid w:val="00772177"/>
    <w:rsid w:val="007734E7"/>
    <w:rsid w:val="007760A4"/>
    <w:rsid w:val="00776A53"/>
    <w:rsid w:val="0079351A"/>
    <w:rsid w:val="007A065E"/>
    <w:rsid w:val="007B7355"/>
    <w:rsid w:val="007D28CD"/>
    <w:rsid w:val="007D356D"/>
    <w:rsid w:val="007D3E8E"/>
    <w:rsid w:val="007E4062"/>
    <w:rsid w:val="007E59D2"/>
    <w:rsid w:val="007F01B9"/>
    <w:rsid w:val="007F067B"/>
    <w:rsid w:val="007F16B0"/>
    <w:rsid w:val="007F3921"/>
    <w:rsid w:val="0080664A"/>
    <w:rsid w:val="008154E8"/>
    <w:rsid w:val="008165E0"/>
    <w:rsid w:val="00820291"/>
    <w:rsid w:val="008238F4"/>
    <w:rsid w:val="00831094"/>
    <w:rsid w:val="00835FA3"/>
    <w:rsid w:val="00841B81"/>
    <w:rsid w:val="00852516"/>
    <w:rsid w:val="008641E7"/>
    <w:rsid w:val="00864D8A"/>
    <w:rsid w:val="00864F15"/>
    <w:rsid w:val="008670E0"/>
    <w:rsid w:val="00872EB8"/>
    <w:rsid w:val="00873722"/>
    <w:rsid w:val="00887FFA"/>
    <w:rsid w:val="00890F8B"/>
    <w:rsid w:val="00891BE1"/>
    <w:rsid w:val="00894B69"/>
    <w:rsid w:val="008A55F4"/>
    <w:rsid w:val="008B75C6"/>
    <w:rsid w:val="008B7748"/>
    <w:rsid w:val="008C0682"/>
    <w:rsid w:val="008C0C53"/>
    <w:rsid w:val="008C125E"/>
    <w:rsid w:val="008C1CAD"/>
    <w:rsid w:val="008C51A0"/>
    <w:rsid w:val="008D1B0E"/>
    <w:rsid w:val="008E2628"/>
    <w:rsid w:val="008F47A9"/>
    <w:rsid w:val="008F6DB1"/>
    <w:rsid w:val="00900DE9"/>
    <w:rsid w:val="00901608"/>
    <w:rsid w:val="0090248D"/>
    <w:rsid w:val="00910BC8"/>
    <w:rsid w:val="00917DE1"/>
    <w:rsid w:val="00920F26"/>
    <w:rsid w:val="009224A7"/>
    <w:rsid w:val="00923816"/>
    <w:rsid w:val="00925A9D"/>
    <w:rsid w:val="00925D07"/>
    <w:rsid w:val="00936AC0"/>
    <w:rsid w:val="00946BA0"/>
    <w:rsid w:val="00951DAC"/>
    <w:rsid w:val="0095251B"/>
    <w:rsid w:val="00954031"/>
    <w:rsid w:val="0096031D"/>
    <w:rsid w:val="0096346A"/>
    <w:rsid w:val="009669E6"/>
    <w:rsid w:val="00967DFA"/>
    <w:rsid w:val="00971053"/>
    <w:rsid w:val="00986635"/>
    <w:rsid w:val="00992E33"/>
    <w:rsid w:val="009A5361"/>
    <w:rsid w:val="009B1D48"/>
    <w:rsid w:val="009B569A"/>
    <w:rsid w:val="009C28A7"/>
    <w:rsid w:val="009C3AA9"/>
    <w:rsid w:val="009C3BDA"/>
    <w:rsid w:val="009D41F6"/>
    <w:rsid w:val="009D5DB1"/>
    <w:rsid w:val="009E3085"/>
    <w:rsid w:val="009F0251"/>
    <w:rsid w:val="00A0246D"/>
    <w:rsid w:val="00A03A01"/>
    <w:rsid w:val="00A067A9"/>
    <w:rsid w:val="00A146ED"/>
    <w:rsid w:val="00A1536E"/>
    <w:rsid w:val="00A17EA9"/>
    <w:rsid w:val="00A20A79"/>
    <w:rsid w:val="00A24D35"/>
    <w:rsid w:val="00A314C4"/>
    <w:rsid w:val="00A508FD"/>
    <w:rsid w:val="00A50BD8"/>
    <w:rsid w:val="00A5154B"/>
    <w:rsid w:val="00A55BC4"/>
    <w:rsid w:val="00A56702"/>
    <w:rsid w:val="00A60D7F"/>
    <w:rsid w:val="00A647FF"/>
    <w:rsid w:val="00A7027F"/>
    <w:rsid w:val="00A72BE4"/>
    <w:rsid w:val="00A7490C"/>
    <w:rsid w:val="00A77879"/>
    <w:rsid w:val="00A8278C"/>
    <w:rsid w:val="00A87D92"/>
    <w:rsid w:val="00A9067C"/>
    <w:rsid w:val="00A92283"/>
    <w:rsid w:val="00AA6CC9"/>
    <w:rsid w:val="00AA73A6"/>
    <w:rsid w:val="00AC0FFE"/>
    <w:rsid w:val="00AC176B"/>
    <w:rsid w:val="00AC585F"/>
    <w:rsid w:val="00AE032F"/>
    <w:rsid w:val="00AE07E1"/>
    <w:rsid w:val="00AE6C27"/>
    <w:rsid w:val="00AF4727"/>
    <w:rsid w:val="00AF51D8"/>
    <w:rsid w:val="00AF6CFF"/>
    <w:rsid w:val="00AF78F1"/>
    <w:rsid w:val="00B036EA"/>
    <w:rsid w:val="00B05A5C"/>
    <w:rsid w:val="00B1470C"/>
    <w:rsid w:val="00B22428"/>
    <w:rsid w:val="00B32DA7"/>
    <w:rsid w:val="00B3306C"/>
    <w:rsid w:val="00B34BD3"/>
    <w:rsid w:val="00B35482"/>
    <w:rsid w:val="00B418F4"/>
    <w:rsid w:val="00B51B1C"/>
    <w:rsid w:val="00B52CAE"/>
    <w:rsid w:val="00B55852"/>
    <w:rsid w:val="00B55EA9"/>
    <w:rsid w:val="00B56AE7"/>
    <w:rsid w:val="00B62AA2"/>
    <w:rsid w:val="00B649DF"/>
    <w:rsid w:val="00B658F1"/>
    <w:rsid w:val="00B65F11"/>
    <w:rsid w:val="00B75CCB"/>
    <w:rsid w:val="00B8518B"/>
    <w:rsid w:val="00B97E92"/>
    <w:rsid w:val="00BC4E64"/>
    <w:rsid w:val="00BD11C7"/>
    <w:rsid w:val="00BD1246"/>
    <w:rsid w:val="00BD7414"/>
    <w:rsid w:val="00BE3BF1"/>
    <w:rsid w:val="00BE4034"/>
    <w:rsid w:val="00BE466C"/>
    <w:rsid w:val="00BF098D"/>
    <w:rsid w:val="00BF2502"/>
    <w:rsid w:val="00C067F9"/>
    <w:rsid w:val="00C162A6"/>
    <w:rsid w:val="00C17103"/>
    <w:rsid w:val="00C25D6C"/>
    <w:rsid w:val="00C2620B"/>
    <w:rsid w:val="00C26ADB"/>
    <w:rsid w:val="00C43B3B"/>
    <w:rsid w:val="00C44EFA"/>
    <w:rsid w:val="00C47075"/>
    <w:rsid w:val="00C47886"/>
    <w:rsid w:val="00C52744"/>
    <w:rsid w:val="00C5483E"/>
    <w:rsid w:val="00C54885"/>
    <w:rsid w:val="00C625B3"/>
    <w:rsid w:val="00C749AF"/>
    <w:rsid w:val="00C7527A"/>
    <w:rsid w:val="00C75F60"/>
    <w:rsid w:val="00C800D5"/>
    <w:rsid w:val="00C8258D"/>
    <w:rsid w:val="00C83757"/>
    <w:rsid w:val="00C8410A"/>
    <w:rsid w:val="00C85642"/>
    <w:rsid w:val="00C87885"/>
    <w:rsid w:val="00C92B4A"/>
    <w:rsid w:val="00C930E4"/>
    <w:rsid w:val="00C93904"/>
    <w:rsid w:val="00CA7A43"/>
    <w:rsid w:val="00CB268C"/>
    <w:rsid w:val="00CB3626"/>
    <w:rsid w:val="00CC0D6E"/>
    <w:rsid w:val="00CC3C5F"/>
    <w:rsid w:val="00CC48E4"/>
    <w:rsid w:val="00CC7A2D"/>
    <w:rsid w:val="00CC7C45"/>
    <w:rsid w:val="00CD120F"/>
    <w:rsid w:val="00CD240F"/>
    <w:rsid w:val="00CD721E"/>
    <w:rsid w:val="00CE4EBA"/>
    <w:rsid w:val="00CF02D5"/>
    <w:rsid w:val="00CF1A37"/>
    <w:rsid w:val="00CF5A4A"/>
    <w:rsid w:val="00D02D20"/>
    <w:rsid w:val="00D038ED"/>
    <w:rsid w:val="00D06D38"/>
    <w:rsid w:val="00D14AA6"/>
    <w:rsid w:val="00D31C83"/>
    <w:rsid w:val="00D35DCA"/>
    <w:rsid w:val="00D546C7"/>
    <w:rsid w:val="00D547DB"/>
    <w:rsid w:val="00D54EDE"/>
    <w:rsid w:val="00D5681E"/>
    <w:rsid w:val="00D70F09"/>
    <w:rsid w:val="00D71DAE"/>
    <w:rsid w:val="00D8272B"/>
    <w:rsid w:val="00D82D17"/>
    <w:rsid w:val="00D87D8A"/>
    <w:rsid w:val="00D92B00"/>
    <w:rsid w:val="00DB0F59"/>
    <w:rsid w:val="00DB42C3"/>
    <w:rsid w:val="00DC0BB9"/>
    <w:rsid w:val="00DC10D2"/>
    <w:rsid w:val="00DC6DD2"/>
    <w:rsid w:val="00DD30EE"/>
    <w:rsid w:val="00DD5988"/>
    <w:rsid w:val="00DF0F6F"/>
    <w:rsid w:val="00DF45B7"/>
    <w:rsid w:val="00DF6D1A"/>
    <w:rsid w:val="00DF7CAE"/>
    <w:rsid w:val="00E01691"/>
    <w:rsid w:val="00E03537"/>
    <w:rsid w:val="00E1552A"/>
    <w:rsid w:val="00E16515"/>
    <w:rsid w:val="00E168EF"/>
    <w:rsid w:val="00E210CD"/>
    <w:rsid w:val="00E21F59"/>
    <w:rsid w:val="00E25A1A"/>
    <w:rsid w:val="00E33485"/>
    <w:rsid w:val="00E36A09"/>
    <w:rsid w:val="00E455A3"/>
    <w:rsid w:val="00E56496"/>
    <w:rsid w:val="00E579CF"/>
    <w:rsid w:val="00E60616"/>
    <w:rsid w:val="00E617CD"/>
    <w:rsid w:val="00E62482"/>
    <w:rsid w:val="00E659BA"/>
    <w:rsid w:val="00E715BC"/>
    <w:rsid w:val="00E865C6"/>
    <w:rsid w:val="00E87A07"/>
    <w:rsid w:val="00E87FA8"/>
    <w:rsid w:val="00E93EB7"/>
    <w:rsid w:val="00EA03A6"/>
    <w:rsid w:val="00EA1D90"/>
    <w:rsid w:val="00EB06C0"/>
    <w:rsid w:val="00EB129B"/>
    <w:rsid w:val="00EB2831"/>
    <w:rsid w:val="00EB6AF5"/>
    <w:rsid w:val="00EC7EF2"/>
    <w:rsid w:val="00EC7F97"/>
    <w:rsid w:val="00ED07DE"/>
    <w:rsid w:val="00ED0A4E"/>
    <w:rsid w:val="00ED0AD8"/>
    <w:rsid w:val="00EE246E"/>
    <w:rsid w:val="00EF03D9"/>
    <w:rsid w:val="00EF11B7"/>
    <w:rsid w:val="00EF3393"/>
    <w:rsid w:val="00F00837"/>
    <w:rsid w:val="00F00989"/>
    <w:rsid w:val="00F02D4E"/>
    <w:rsid w:val="00F0342C"/>
    <w:rsid w:val="00F12C1B"/>
    <w:rsid w:val="00F14EE6"/>
    <w:rsid w:val="00F14F46"/>
    <w:rsid w:val="00F15E3A"/>
    <w:rsid w:val="00F2362D"/>
    <w:rsid w:val="00F23C5E"/>
    <w:rsid w:val="00F47B73"/>
    <w:rsid w:val="00F5318D"/>
    <w:rsid w:val="00F61801"/>
    <w:rsid w:val="00F66D8A"/>
    <w:rsid w:val="00F67C5F"/>
    <w:rsid w:val="00F7192F"/>
    <w:rsid w:val="00F7260F"/>
    <w:rsid w:val="00F81DBB"/>
    <w:rsid w:val="00F87263"/>
    <w:rsid w:val="00F8731E"/>
    <w:rsid w:val="00F91E77"/>
    <w:rsid w:val="00FA723A"/>
    <w:rsid w:val="00FB1E60"/>
    <w:rsid w:val="00FB3B93"/>
    <w:rsid w:val="00FB5FFC"/>
    <w:rsid w:val="00FC7DF1"/>
    <w:rsid w:val="00FD1740"/>
    <w:rsid w:val="00FD1B7F"/>
    <w:rsid w:val="00FD2068"/>
    <w:rsid w:val="00FD23E9"/>
    <w:rsid w:val="00FD570B"/>
    <w:rsid w:val="00FE5561"/>
    <w:rsid w:val="00FE5BF5"/>
    <w:rsid w:val="00FE6EB8"/>
    <w:rsid w:val="00FF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5"/>
  </w:style>
  <w:style w:type="paragraph" w:styleId="1">
    <w:name w:val="heading 1"/>
    <w:basedOn w:val="a"/>
    <w:next w:val="a"/>
    <w:qFormat/>
    <w:rsid w:val="005F544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5445"/>
    <w:pPr>
      <w:keepNext/>
      <w:tabs>
        <w:tab w:val="left" w:pos="6237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445"/>
    <w:pPr>
      <w:jc w:val="both"/>
    </w:pPr>
    <w:rPr>
      <w:sz w:val="28"/>
    </w:rPr>
  </w:style>
  <w:style w:type="paragraph" w:customStyle="1" w:styleId="ConsTitle">
    <w:name w:val="ConsTitle"/>
    <w:rsid w:val="005F54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qFormat/>
    <w:rsid w:val="005F5445"/>
    <w:pPr>
      <w:jc w:val="center"/>
    </w:pPr>
    <w:rPr>
      <w:sz w:val="28"/>
    </w:rPr>
  </w:style>
  <w:style w:type="paragraph" w:styleId="20">
    <w:name w:val="Body Text 2"/>
    <w:basedOn w:val="a"/>
    <w:rsid w:val="005F5445"/>
    <w:pPr>
      <w:jc w:val="both"/>
    </w:pPr>
    <w:rPr>
      <w:sz w:val="24"/>
    </w:rPr>
  </w:style>
  <w:style w:type="paragraph" w:styleId="a5">
    <w:name w:val="Body Text Indent"/>
    <w:basedOn w:val="a"/>
    <w:rsid w:val="005F5445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rsid w:val="005F5445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5F5445"/>
    <w:pPr>
      <w:ind w:firstLine="720"/>
      <w:jc w:val="both"/>
    </w:pPr>
    <w:rPr>
      <w:sz w:val="28"/>
    </w:rPr>
  </w:style>
  <w:style w:type="table" w:styleId="a6">
    <w:name w:val="Table Grid"/>
    <w:basedOn w:val="a1"/>
    <w:rsid w:val="0055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3B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B52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3D3671"/>
    <w:rPr>
      <w:rFonts w:ascii="Courier New" w:hAnsi="Courier New" w:cs="Courier New"/>
      <w:i/>
      <w:iCs/>
    </w:rPr>
  </w:style>
  <w:style w:type="paragraph" w:styleId="a9">
    <w:name w:val="footer"/>
    <w:basedOn w:val="a"/>
    <w:rsid w:val="00E865C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865C6"/>
  </w:style>
  <w:style w:type="character" w:styleId="ab">
    <w:name w:val="Hyperlink"/>
    <w:rsid w:val="00B35482"/>
    <w:rPr>
      <w:color w:val="0000FF"/>
      <w:u w:val="single"/>
    </w:rPr>
  </w:style>
  <w:style w:type="character" w:customStyle="1" w:styleId="a8">
    <w:name w:val="Текст Знак"/>
    <w:link w:val="a7"/>
    <w:rsid w:val="0074044C"/>
    <w:rPr>
      <w:rFonts w:ascii="Courier New" w:hAnsi="Courier New" w:cs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Неклиновский РАЙФО</Company>
  <LinksUpToDate>false</LinksUpToDate>
  <CharactersWithSpaces>5030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consultantplus://offline/main?base=RLAW186;n=28390;fld=134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ТРОЕНКО</dc:creator>
  <cp:lastModifiedBy>User</cp:lastModifiedBy>
  <cp:revision>46</cp:revision>
  <cp:lastPrinted>2015-10-29T06:19:00Z</cp:lastPrinted>
  <dcterms:created xsi:type="dcterms:W3CDTF">2015-10-21T08:34:00Z</dcterms:created>
  <dcterms:modified xsi:type="dcterms:W3CDTF">2016-01-19T11:13:00Z</dcterms:modified>
</cp:coreProperties>
</file>