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16AA" w14:textId="77777777"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C46EBE2" wp14:editId="27D436B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956D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5B756333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16B8759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553449C8" w14:textId="33C33724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51FF5F70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FD2719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26D1DB00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CB5E93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23F8037F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AAEDA8" w14:textId="45B7740D" w:rsidR="00EA6A4B" w:rsidRPr="00C47B7E" w:rsidRDefault="00776521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</w:t>
      </w:r>
      <w:r w:rsidR="00596453" w:rsidRPr="00C47B7E">
        <w:rPr>
          <w:rFonts w:ascii="Times New Roman" w:hAnsi="Times New Roman"/>
          <w:sz w:val="28"/>
          <w:szCs w:val="28"/>
        </w:rPr>
        <w:t>2020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0B77E6">
        <w:rPr>
          <w:rFonts w:ascii="Times New Roman" w:hAnsi="Times New Roman"/>
          <w:sz w:val="28"/>
          <w:szCs w:val="28"/>
        </w:rPr>
        <w:t xml:space="preserve">    </w:t>
      </w:r>
      <w:r w:rsidR="00596453" w:rsidRPr="00C47B7E">
        <w:rPr>
          <w:rFonts w:ascii="Times New Roman" w:hAnsi="Times New Roman"/>
          <w:sz w:val="28"/>
          <w:szCs w:val="28"/>
        </w:rPr>
        <w:t xml:space="preserve">                    </w:t>
      </w:r>
      <w:r w:rsidR="00FE2F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214</w:t>
      </w:r>
    </w:p>
    <w:p w14:paraId="446C5405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0AE025C0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14F9BC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</w:p>
    <w:p w14:paraId="43BD89F9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14:paraId="5962E5C7" w14:textId="44B687CA"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B122E7">
        <w:rPr>
          <w:rFonts w:ascii="Times New Roman" w:hAnsi="Times New Roman"/>
          <w:sz w:val="28"/>
          <w:szCs w:val="28"/>
        </w:rPr>
        <w:t>ого района от 2</w:t>
      </w:r>
      <w:r w:rsidR="004D1688">
        <w:rPr>
          <w:rFonts w:ascii="Times New Roman" w:hAnsi="Times New Roman"/>
          <w:sz w:val="28"/>
          <w:szCs w:val="28"/>
        </w:rPr>
        <w:t>5</w:t>
      </w:r>
      <w:r w:rsidR="00B122E7">
        <w:rPr>
          <w:rFonts w:ascii="Times New Roman" w:hAnsi="Times New Roman"/>
          <w:sz w:val="28"/>
          <w:szCs w:val="28"/>
        </w:rPr>
        <w:t>.1</w:t>
      </w:r>
      <w:r w:rsidR="004D1688">
        <w:rPr>
          <w:rFonts w:ascii="Times New Roman" w:hAnsi="Times New Roman"/>
          <w:sz w:val="28"/>
          <w:szCs w:val="28"/>
        </w:rPr>
        <w:t>2</w:t>
      </w:r>
      <w:r w:rsidR="00B122E7">
        <w:rPr>
          <w:rFonts w:ascii="Times New Roman" w:hAnsi="Times New Roman"/>
          <w:sz w:val="28"/>
          <w:szCs w:val="28"/>
        </w:rPr>
        <w:t xml:space="preserve">.2020г. № </w:t>
      </w:r>
      <w:r w:rsidR="004D1688">
        <w:rPr>
          <w:rFonts w:ascii="Times New Roman" w:hAnsi="Times New Roman"/>
          <w:sz w:val="28"/>
          <w:szCs w:val="28"/>
        </w:rPr>
        <w:t>236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="004D1688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25.12.2019г № 188 </w:t>
      </w:r>
      <w:r w:rsidR="00DE1B14">
        <w:rPr>
          <w:rFonts w:ascii="Times New Roman" w:hAnsi="Times New Roman"/>
          <w:sz w:val="28"/>
          <w:szCs w:val="28"/>
        </w:rPr>
        <w:t>«О бюджете Троицкого сельского поселен</w:t>
      </w:r>
      <w:r w:rsidR="00596453">
        <w:rPr>
          <w:rFonts w:ascii="Times New Roman" w:hAnsi="Times New Roman"/>
          <w:sz w:val="28"/>
          <w:szCs w:val="28"/>
        </w:rPr>
        <w:t xml:space="preserve">ия Неклиновского района на </w:t>
      </w:r>
      <w:r w:rsidR="00DE1B14">
        <w:rPr>
          <w:rFonts w:ascii="Times New Roman" w:hAnsi="Times New Roman"/>
          <w:sz w:val="28"/>
          <w:szCs w:val="28"/>
        </w:rPr>
        <w:t xml:space="preserve">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B122E7">
        <w:rPr>
          <w:rFonts w:ascii="Times New Roman" w:hAnsi="Times New Roman"/>
          <w:sz w:val="28"/>
          <w:szCs w:val="28"/>
        </w:rPr>
        <w:t>поселения от 15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215F8B5" w14:textId="77777777"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F3036E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</w:p>
    <w:p w14:paraId="08D77E56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4E1667E2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4C9C1D3F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C1AD30E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C1F796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6E8162E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74BBDC68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09188805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6036D4D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69BA9221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2C8515F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08A95DC9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647F9772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0DE1EFCC" w14:textId="29E21F12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6B6A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76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C47B7E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76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  <w:p w14:paraId="2FB9107F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3584EC75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477010A2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313ADF4F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A95A5FA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2020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1A0D3E37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0D26D899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6502293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B4B35B2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F57D4C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78A3AA5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CF8A4C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9D75D02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3A18F9CB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0617FE6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618785B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2722991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7557399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E48CE24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23DA27C7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6B33BBD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3ABABBF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8C9D2D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1AB43D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0256B4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53509B7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5669BAE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31339B5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066A32A3" w14:textId="77777777" w:rsidTr="00BA7E5A">
        <w:trPr>
          <w:jc w:val="center"/>
        </w:trPr>
        <w:tc>
          <w:tcPr>
            <w:tcW w:w="2779" w:type="dxa"/>
            <w:vAlign w:val="center"/>
          </w:tcPr>
          <w:p w14:paraId="0334B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195131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5AE5462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28C250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4197B0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73672C1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5813A3A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047B39E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7FA9D0D4" w14:textId="77777777" w:rsidTr="00BA7E5A">
        <w:trPr>
          <w:jc w:val="center"/>
        </w:trPr>
        <w:tc>
          <w:tcPr>
            <w:tcW w:w="2779" w:type="dxa"/>
            <w:vAlign w:val="center"/>
          </w:tcPr>
          <w:p w14:paraId="33253C2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681931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23F3A00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45031B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3904A9E" w14:textId="6E1C5D36" w:rsidR="00EA6A4B" w:rsidRPr="00586378" w:rsidRDefault="00723579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19938,4</w:t>
            </w:r>
          </w:p>
        </w:tc>
        <w:tc>
          <w:tcPr>
            <w:tcW w:w="1189" w:type="dxa"/>
            <w:vAlign w:val="center"/>
          </w:tcPr>
          <w:p w14:paraId="718B6304" w14:textId="3785F316" w:rsidR="00EA6A4B" w:rsidRPr="00BA7E5A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16820,3</w:t>
            </w:r>
          </w:p>
        </w:tc>
        <w:tc>
          <w:tcPr>
            <w:tcW w:w="1129" w:type="dxa"/>
            <w:vAlign w:val="center"/>
          </w:tcPr>
          <w:p w14:paraId="0B628592" w14:textId="59FD14EF" w:rsidR="00EA6A4B" w:rsidRPr="00586378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3118,1</w:t>
            </w:r>
          </w:p>
        </w:tc>
        <w:tc>
          <w:tcPr>
            <w:tcW w:w="1564" w:type="dxa"/>
            <w:vAlign w:val="center"/>
          </w:tcPr>
          <w:p w14:paraId="5DAAE1EB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5822C38" w14:textId="77777777" w:rsidTr="00BA7E5A">
        <w:trPr>
          <w:trHeight w:val="364"/>
          <w:jc w:val="center"/>
        </w:trPr>
        <w:tc>
          <w:tcPr>
            <w:tcW w:w="2779" w:type="dxa"/>
          </w:tcPr>
          <w:p w14:paraId="30BD5AC4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6B4FCD8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6F8C499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73F13E9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8FAFB0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1F7C083E" w14:textId="1F15B618" w:rsidR="00EA6A4B" w:rsidRPr="000A3723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17600,3</w:t>
            </w:r>
          </w:p>
        </w:tc>
        <w:tc>
          <w:tcPr>
            <w:tcW w:w="1189" w:type="dxa"/>
            <w:vAlign w:val="center"/>
          </w:tcPr>
          <w:p w14:paraId="7454F2CF" w14:textId="51117E8A" w:rsidR="00EA6A4B" w:rsidRPr="000A3723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16820,3</w:t>
            </w:r>
          </w:p>
        </w:tc>
        <w:tc>
          <w:tcPr>
            <w:tcW w:w="1129" w:type="dxa"/>
            <w:vAlign w:val="center"/>
          </w:tcPr>
          <w:p w14:paraId="79F3E98E" w14:textId="77777777" w:rsidR="00EA6A4B" w:rsidRPr="000A3723" w:rsidRDefault="000A3A03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A03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564" w:type="dxa"/>
            <w:vAlign w:val="center"/>
          </w:tcPr>
          <w:p w14:paraId="1D53DE4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6B2C581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5DE73A8E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14:paraId="0ABE4E1A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Нелиновского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14:paraId="41C700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A60A78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(Котеленко А.П.</w:t>
            </w:r>
          </w:p>
          <w:p w14:paraId="3907ECE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0018A50E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4C80A79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7EAAD4E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AB58E9B" w14:textId="4A814A74" w:rsidR="00EA6A4B" w:rsidRPr="00815889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17557,8</w:t>
            </w:r>
          </w:p>
        </w:tc>
        <w:tc>
          <w:tcPr>
            <w:tcW w:w="1189" w:type="dxa"/>
            <w:vAlign w:val="center"/>
          </w:tcPr>
          <w:p w14:paraId="222CCC9E" w14:textId="61CBFB19" w:rsidR="00EA6A4B" w:rsidRPr="00815889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16820,3</w:t>
            </w:r>
          </w:p>
        </w:tc>
        <w:tc>
          <w:tcPr>
            <w:tcW w:w="1129" w:type="dxa"/>
            <w:vAlign w:val="center"/>
          </w:tcPr>
          <w:p w14:paraId="2BB28A10" w14:textId="77777777" w:rsidR="00EA6A4B" w:rsidRPr="00815889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14:paraId="7B6758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611B2152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534FCFBC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</w:p>
          <w:p w14:paraId="37E15263" w14:textId="77777777"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14:paraId="5A2279C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77A7A581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7585459D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14CC8C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14:paraId="063E81D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074A7B" w14:textId="77777777" w:rsidR="00EA6A4B" w:rsidRPr="00815889" w:rsidRDefault="000A3A0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14:paraId="5DC10774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147E4E0" w14:textId="77777777" w:rsidR="00EA6A4B" w:rsidRPr="00815889" w:rsidRDefault="000A3A0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B7BDA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14:paraId="4E24494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1ADABD1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8DA376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68C6AD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23EBC70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273FE46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929795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1FD99E" w14:textId="6504C740" w:rsidR="00EA6A4B" w:rsidRPr="00586378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2338,1</w:t>
            </w:r>
          </w:p>
        </w:tc>
        <w:tc>
          <w:tcPr>
            <w:tcW w:w="1189" w:type="dxa"/>
            <w:vAlign w:val="center"/>
          </w:tcPr>
          <w:p w14:paraId="0BEC36E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003E23E" w14:textId="5AEC1AD1" w:rsidR="00EA6A4B" w:rsidRPr="00586378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2338,1</w:t>
            </w:r>
          </w:p>
        </w:tc>
        <w:tc>
          <w:tcPr>
            <w:tcW w:w="1564" w:type="dxa"/>
            <w:vAlign w:val="center"/>
          </w:tcPr>
          <w:p w14:paraId="300B04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65FD0B1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EA53F8F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548456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73EC1E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44504A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57570D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41BC8240" w14:textId="77777777" w:rsidR="00EA6A4B" w:rsidRPr="006101D3" w:rsidRDefault="000A3A03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A03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A3A03">
              <w:rPr>
                <w:rFonts w:ascii="Times New Roman" w:eastAsia="Times New Roman" w:hAnsi="Times New Roman" w:cs="Times New Roman"/>
              </w:rPr>
              <w:t>551,</w:t>
            </w:r>
            <w:r w:rsidRPr="000A3A03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89" w:type="dxa"/>
            <w:vAlign w:val="center"/>
          </w:tcPr>
          <w:p w14:paraId="77DDA158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C83B3D8" w14:textId="77777777" w:rsidR="00EA6A4B" w:rsidRPr="00586378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8637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564" w:type="dxa"/>
            <w:vAlign w:val="center"/>
          </w:tcPr>
          <w:p w14:paraId="339717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42F64D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4D5DF81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7BEC437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1E4D96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3757F5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3DA3F40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5D61AFE" w14:textId="57CCB21B" w:rsidR="00EA6A4B" w:rsidRPr="006D2C7A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425,7</w:t>
            </w:r>
          </w:p>
        </w:tc>
        <w:tc>
          <w:tcPr>
            <w:tcW w:w="1189" w:type="dxa"/>
            <w:vAlign w:val="center"/>
          </w:tcPr>
          <w:p w14:paraId="11D669AD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9A0DECC" w14:textId="76F3CD5B" w:rsidR="00EA6A4B" w:rsidRPr="006D2C7A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425,7</w:t>
            </w:r>
          </w:p>
        </w:tc>
        <w:tc>
          <w:tcPr>
            <w:tcW w:w="1564" w:type="dxa"/>
            <w:vAlign w:val="center"/>
          </w:tcPr>
          <w:p w14:paraId="5B902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B21BDD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93D7329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7577D5EA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1156730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C87F204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465C63D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16DECA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511D28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69DE7B4" w14:textId="44C220F5" w:rsidR="00EA6A4B" w:rsidRPr="006D2C7A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361,4</w:t>
            </w:r>
          </w:p>
        </w:tc>
        <w:tc>
          <w:tcPr>
            <w:tcW w:w="1189" w:type="dxa"/>
            <w:vAlign w:val="center"/>
          </w:tcPr>
          <w:p w14:paraId="52CED708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41C244C" w14:textId="11F4E9ED" w:rsidR="00EA6A4B" w:rsidRPr="006D2C7A" w:rsidRDefault="0072357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361,4</w:t>
            </w:r>
          </w:p>
        </w:tc>
        <w:tc>
          <w:tcPr>
            <w:tcW w:w="1564" w:type="dxa"/>
            <w:vAlign w:val="center"/>
          </w:tcPr>
          <w:p w14:paraId="26A9620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901B25C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87DD10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3DC7E7A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90EFF2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F5E92C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A324E9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6FEA0D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16D671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3D17E6E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31246517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117187"/>
    <w:rsid w:val="001B2194"/>
    <w:rsid w:val="001E7806"/>
    <w:rsid w:val="0024565E"/>
    <w:rsid w:val="00284D12"/>
    <w:rsid w:val="002A2ED9"/>
    <w:rsid w:val="00330B60"/>
    <w:rsid w:val="003509FE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C3E4A"/>
    <w:rsid w:val="006D2C7A"/>
    <w:rsid w:val="006E42D9"/>
    <w:rsid w:val="00707EF4"/>
    <w:rsid w:val="00723579"/>
    <w:rsid w:val="00776521"/>
    <w:rsid w:val="007A5CD9"/>
    <w:rsid w:val="007B60C6"/>
    <w:rsid w:val="007B7BDA"/>
    <w:rsid w:val="00815889"/>
    <w:rsid w:val="00853D6A"/>
    <w:rsid w:val="008B0965"/>
    <w:rsid w:val="009B60B9"/>
    <w:rsid w:val="009E46CD"/>
    <w:rsid w:val="00A10417"/>
    <w:rsid w:val="00A1461F"/>
    <w:rsid w:val="00A35433"/>
    <w:rsid w:val="00A7300B"/>
    <w:rsid w:val="00B122E7"/>
    <w:rsid w:val="00B30660"/>
    <w:rsid w:val="00B35D45"/>
    <w:rsid w:val="00B773A4"/>
    <w:rsid w:val="00BA7E5A"/>
    <w:rsid w:val="00BC0714"/>
    <w:rsid w:val="00BC0BBB"/>
    <w:rsid w:val="00BD44A2"/>
    <w:rsid w:val="00BE05CA"/>
    <w:rsid w:val="00C0780E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209CA"/>
    <w:rsid w:val="00E2320C"/>
    <w:rsid w:val="00E30385"/>
    <w:rsid w:val="00EA094D"/>
    <w:rsid w:val="00EA6A4B"/>
    <w:rsid w:val="00EC07A5"/>
    <w:rsid w:val="00EE22AF"/>
    <w:rsid w:val="00F16B6A"/>
    <w:rsid w:val="00F5617D"/>
    <w:rsid w:val="00F90336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DEBD"/>
  <w15:docId w15:val="{C196D61F-3FD1-4CFF-9C02-5DEAFCC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42</cp:revision>
  <cp:lastPrinted>2020-09-22T06:37:00Z</cp:lastPrinted>
  <dcterms:created xsi:type="dcterms:W3CDTF">2019-01-28T10:38:00Z</dcterms:created>
  <dcterms:modified xsi:type="dcterms:W3CDTF">2021-01-26T08:26:00Z</dcterms:modified>
</cp:coreProperties>
</file>