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248A0" w14:textId="77777777" w:rsidR="00D30190" w:rsidRPr="007175B4" w:rsidRDefault="00D30190" w:rsidP="00D3019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175B4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39B745D3" wp14:editId="46FE8BBD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A8F06C" w14:textId="77777777" w:rsidR="00D30190" w:rsidRPr="00E3344A" w:rsidRDefault="00D30190" w:rsidP="00D30190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C1C5852" w14:textId="77777777" w:rsidR="00D30190" w:rsidRPr="00E3344A" w:rsidRDefault="00D30190" w:rsidP="00D30190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44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067509A6" w14:textId="77777777" w:rsidR="00D30190" w:rsidRPr="00E3344A" w:rsidRDefault="00D30190" w:rsidP="00D30190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44A">
        <w:rPr>
          <w:rFonts w:ascii="Times New Roman" w:hAnsi="Times New Roman"/>
          <w:b/>
          <w:sz w:val="28"/>
          <w:szCs w:val="28"/>
        </w:rPr>
        <w:t>РОСТОВСКАЯ ОБЛАСТЬ  НЕКЛИНОВСКИЙ РАЙОН</w:t>
      </w:r>
    </w:p>
    <w:p w14:paraId="52FFE033" w14:textId="77777777" w:rsidR="00D30190" w:rsidRPr="00E3344A" w:rsidRDefault="00D30190" w:rsidP="00D30190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44A">
        <w:rPr>
          <w:rFonts w:ascii="Times New Roman" w:hAnsi="Times New Roman"/>
          <w:b/>
          <w:sz w:val="28"/>
          <w:szCs w:val="28"/>
        </w:rPr>
        <w:t>МУНИЦИПАЛЬНОЕ ОБРАЗОВАНИЕ «ТРОИЦКОЕ СЕЛЬСКОЕ ПОСЕЛЕНИЯ»</w:t>
      </w:r>
    </w:p>
    <w:p w14:paraId="3D48D586" w14:textId="77777777" w:rsidR="00D30190" w:rsidRPr="00E3344A" w:rsidRDefault="00D30190" w:rsidP="00D30190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E345D15" w14:textId="77777777" w:rsidR="00D30190" w:rsidRPr="00E3344A" w:rsidRDefault="00D30190" w:rsidP="00D30190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44A">
        <w:rPr>
          <w:rFonts w:ascii="Times New Roman" w:hAnsi="Times New Roman"/>
          <w:b/>
          <w:sz w:val="28"/>
          <w:szCs w:val="28"/>
        </w:rPr>
        <w:t>АДМИНИСТРАЦИЯ ТРОИЦКОГО СЕЛЬСКОГО ПОСЕЛЕНИЯ</w:t>
      </w:r>
    </w:p>
    <w:p w14:paraId="29E3BB95" w14:textId="77777777" w:rsidR="00D30190" w:rsidRPr="00E3344A" w:rsidRDefault="00D30190" w:rsidP="00D30190">
      <w:pPr>
        <w:spacing w:after="0" w:line="240" w:lineRule="auto"/>
        <w:ind w:hanging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20A00B83" w14:textId="77777777" w:rsidR="00D30190" w:rsidRPr="00E3344A" w:rsidRDefault="00D30190" w:rsidP="00D30190">
      <w:pPr>
        <w:pStyle w:val="a5"/>
        <w:contextualSpacing/>
        <w:rPr>
          <w:rFonts w:ascii="Times New Roman" w:hAnsi="Times New Roman"/>
          <w:szCs w:val="28"/>
        </w:rPr>
      </w:pPr>
      <w:r w:rsidRPr="00E3344A">
        <w:rPr>
          <w:rFonts w:ascii="Times New Roman" w:hAnsi="Times New Roman"/>
          <w:szCs w:val="28"/>
        </w:rPr>
        <w:t>РАСПОРЯЖЕНИЕ</w:t>
      </w:r>
    </w:p>
    <w:p w14:paraId="36E665E6" w14:textId="77777777" w:rsidR="00D30190" w:rsidRPr="00E3344A" w:rsidRDefault="00D30190" w:rsidP="00D30190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FE00312" w14:textId="5DD68836" w:rsidR="00D30190" w:rsidRPr="00E3344A" w:rsidRDefault="00E13CC3" w:rsidP="00D301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«28</w:t>
      </w:r>
      <w:r w:rsidR="0084718B">
        <w:rPr>
          <w:rFonts w:ascii="Times New Roman" w:hAnsi="Times New Roman"/>
          <w:sz w:val="28"/>
          <w:szCs w:val="28"/>
        </w:rPr>
        <w:t>» декабря</w:t>
      </w:r>
      <w:r w:rsidR="003A44BC">
        <w:rPr>
          <w:rFonts w:ascii="Times New Roman" w:hAnsi="Times New Roman"/>
          <w:sz w:val="28"/>
          <w:szCs w:val="28"/>
        </w:rPr>
        <w:t xml:space="preserve"> </w:t>
      </w:r>
      <w:r w:rsidR="00033A1D">
        <w:rPr>
          <w:rFonts w:ascii="Times New Roman" w:hAnsi="Times New Roman"/>
          <w:sz w:val="28"/>
          <w:szCs w:val="28"/>
        </w:rPr>
        <w:t>2020</w:t>
      </w:r>
      <w:r w:rsidR="00D30190" w:rsidRPr="00E3344A">
        <w:rPr>
          <w:rFonts w:ascii="Times New Roman" w:hAnsi="Times New Roman"/>
          <w:sz w:val="28"/>
          <w:szCs w:val="28"/>
        </w:rPr>
        <w:t xml:space="preserve"> г</w:t>
      </w:r>
      <w:r w:rsidR="00033A1D">
        <w:rPr>
          <w:rFonts w:ascii="Times New Roman" w:hAnsi="Times New Roman"/>
          <w:sz w:val="28"/>
          <w:szCs w:val="28"/>
        </w:rPr>
        <w:t xml:space="preserve">.                         </w:t>
      </w:r>
      <w:r w:rsidR="00D30190" w:rsidRPr="00E3344A">
        <w:rPr>
          <w:rFonts w:ascii="Times New Roman" w:hAnsi="Times New Roman"/>
          <w:sz w:val="28"/>
          <w:szCs w:val="28"/>
        </w:rPr>
        <w:t xml:space="preserve">        </w:t>
      </w:r>
      <w:r w:rsidR="00D30190">
        <w:rPr>
          <w:rFonts w:ascii="Times New Roman" w:hAnsi="Times New Roman"/>
          <w:sz w:val="28"/>
          <w:szCs w:val="28"/>
        </w:rPr>
        <w:t xml:space="preserve">  </w:t>
      </w:r>
      <w:r w:rsidR="00D30190" w:rsidRPr="00E3344A">
        <w:rPr>
          <w:rFonts w:ascii="Times New Roman" w:hAnsi="Times New Roman"/>
          <w:sz w:val="28"/>
          <w:szCs w:val="28"/>
        </w:rPr>
        <w:t xml:space="preserve">                        </w:t>
      </w:r>
      <w:r w:rsidR="00D30190">
        <w:rPr>
          <w:rFonts w:ascii="Times New Roman" w:hAnsi="Times New Roman"/>
          <w:sz w:val="28"/>
          <w:szCs w:val="28"/>
        </w:rPr>
        <w:t xml:space="preserve">           </w:t>
      </w:r>
      <w:r w:rsidR="003A44BC">
        <w:rPr>
          <w:rFonts w:ascii="Times New Roman" w:hAnsi="Times New Roman"/>
          <w:sz w:val="28"/>
          <w:szCs w:val="28"/>
        </w:rPr>
        <w:t xml:space="preserve">   </w:t>
      </w:r>
      <w:r w:rsidR="00D30190">
        <w:rPr>
          <w:rFonts w:ascii="Times New Roman" w:hAnsi="Times New Roman"/>
          <w:sz w:val="28"/>
          <w:szCs w:val="28"/>
        </w:rPr>
        <w:t xml:space="preserve">        </w:t>
      </w:r>
      <w:r w:rsidR="0099263B">
        <w:rPr>
          <w:rFonts w:ascii="Times New Roman" w:hAnsi="Times New Roman"/>
          <w:sz w:val="28"/>
          <w:szCs w:val="28"/>
        </w:rPr>
        <w:t xml:space="preserve">       </w:t>
      </w:r>
      <w:r w:rsidR="00C65D81">
        <w:rPr>
          <w:rFonts w:ascii="Times New Roman" w:hAnsi="Times New Roman"/>
          <w:sz w:val="28"/>
          <w:szCs w:val="28"/>
        </w:rPr>
        <w:t xml:space="preserve"> </w:t>
      </w:r>
      <w:r w:rsidR="00D30190">
        <w:rPr>
          <w:rFonts w:ascii="Times New Roman" w:hAnsi="Times New Roman"/>
          <w:sz w:val="28"/>
          <w:szCs w:val="28"/>
        </w:rPr>
        <w:t xml:space="preserve"> </w:t>
      </w:r>
      <w:r w:rsidRPr="00DE06B6">
        <w:rPr>
          <w:rFonts w:ascii="Times New Roman" w:hAnsi="Times New Roman"/>
          <w:sz w:val="28"/>
          <w:szCs w:val="28"/>
        </w:rPr>
        <w:t xml:space="preserve">№ </w:t>
      </w:r>
      <w:r w:rsidR="00CD3210">
        <w:rPr>
          <w:rFonts w:ascii="Times New Roman" w:hAnsi="Times New Roman"/>
          <w:sz w:val="28"/>
          <w:szCs w:val="28"/>
        </w:rPr>
        <w:t>217</w:t>
      </w:r>
    </w:p>
    <w:p w14:paraId="0FE28D34" w14:textId="77777777" w:rsidR="00D30190" w:rsidRDefault="00D30190" w:rsidP="00D30190">
      <w:pPr>
        <w:tabs>
          <w:tab w:val="left" w:pos="3829"/>
          <w:tab w:val="center" w:pos="4677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с. Троицкое</w:t>
      </w:r>
    </w:p>
    <w:p w14:paraId="014FB832" w14:textId="77777777" w:rsidR="00C65D81" w:rsidRPr="00E3344A" w:rsidRDefault="00C65D81" w:rsidP="00D30190">
      <w:pPr>
        <w:tabs>
          <w:tab w:val="left" w:pos="3829"/>
          <w:tab w:val="center" w:pos="4677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A5A0165" w14:textId="77777777" w:rsidR="00D30190" w:rsidRPr="00E3344A" w:rsidRDefault="00D30190" w:rsidP="00D30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</w:t>
      </w:r>
      <w:r w:rsidR="005C78AC">
        <w:rPr>
          <w:rFonts w:ascii="Times New Roman" w:hAnsi="Times New Roman" w:cs="Times New Roman"/>
          <w:b/>
          <w:sz w:val="28"/>
          <w:szCs w:val="28"/>
        </w:rPr>
        <w:t>Администрации Троицкого сельского поселения</w:t>
      </w:r>
      <w:r w:rsidR="00DA4BD2">
        <w:rPr>
          <w:rFonts w:ascii="Times New Roman" w:hAnsi="Times New Roman" w:cs="Times New Roman"/>
          <w:b/>
          <w:sz w:val="28"/>
          <w:szCs w:val="28"/>
        </w:rPr>
        <w:t xml:space="preserve"> от 29.10.2018 №124</w:t>
      </w:r>
    </w:p>
    <w:p w14:paraId="19F4787B" w14:textId="77777777" w:rsidR="00D30190" w:rsidRPr="00E3344A" w:rsidRDefault="00D30190" w:rsidP="00D30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4A">
        <w:rPr>
          <w:rFonts w:ascii="Times New Roman" w:hAnsi="Times New Roman" w:cs="Times New Roman"/>
          <w:b/>
          <w:sz w:val="28"/>
          <w:szCs w:val="28"/>
        </w:rPr>
        <w:t>«Об утверждении плана реализации муниципальной программы</w:t>
      </w:r>
    </w:p>
    <w:p w14:paraId="52BEBE21" w14:textId="77777777" w:rsidR="00D30190" w:rsidRPr="00E3344A" w:rsidRDefault="00D30190" w:rsidP="00D30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4A">
        <w:rPr>
          <w:rFonts w:ascii="Times New Roman" w:hAnsi="Times New Roman" w:cs="Times New Roman"/>
          <w:b/>
          <w:sz w:val="28"/>
          <w:szCs w:val="28"/>
        </w:rPr>
        <w:t>Троицкого сельского поселения</w:t>
      </w:r>
    </w:p>
    <w:p w14:paraId="7A90E1B5" w14:textId="77777777" w:rsidR="00D30190" w:rsidRDefault="00D30190" w:rsidP="00D30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44A">
        <w:rPr>
          <w:rFonts w:ascii="Times New Roman" w:hAnsi="Times New Roman"/>
          <w:b/>
          <w:sz w:val="28"/>
          <w:szCs w:val="28"/>
        </w:rPr>
        <w:t>«Охрана окружающей среды и рационал</w:t>
      </w:r>
      <w:r w:rsidR="00E13CC3">
        <w:rPr>
          <w:rFonts w:ascii="Times New Roman" w:hAnsi="Times New Roman"/>
          <w:b/>
          <w:sz w:val="28"/>
          <w:szCs w:val="28"/>
        </w:rPr>
        <w:t>ьное природопользование» на 2021</w:t>
      </w:r>
      <w:r w:rsidRPr="00E3344A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232FE846" w14:textId="77777777" w:rsidR="00EF4ADD" w:rsidRPr="00E3344A" w:rsidRDefault="00EF4ADD" w:rsidP="00D30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EE814B" w14:textId="77777777" w:rsidR="00EF4ADD" w:rsidRDefault="00EF4ADD" w:rsidP="00EF4A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изменениями, внесенными в муниципальную программу «Обеспечение качественными коммунальными услугами населения и повышение уровня благоустройства территории Троицкого сельского поселения»  решением Собрания депутатов Троицкого сельского поселения Неклиновск</w:t>
      </w:r>
      <w:r w:rsidR="004A793D">
        <w:rPr>
          <w:rFonts w:ascii="Times New Roman" w:hAnsi="Times New Roman"/>
          <w:sz w:val="28"/>
          <w:szCs w:val="28"/>
        </w:rPr>
        <w:t xml:space="preserve">ого района от </w:t>
      </w:r>
      <w:r w:rsidR="00E13CC3">
        <w:rPr>
          <w:rFonts w:ascii="Times New Roman" w:hAnsi="Times New Roman"/>
          <w:sz w:val="28"/>
          <w:szCs w:val="28"/>
        </w:rPr>
        <w:t>25.12.2020г. № 235</w:t>
      </w:r>
      <w:r>
        <w:rPr>
          <w:rFonts w:ascii="Times New Roman" w:hAnsi="Times New Roman"/>
          <w:sz w:val="28"/>
          <w:szCs w:val="28"/>
        </w:rPr>
        <w:t xml:space="preserve"> «О бюджете Троицкого сельского поселе</w:t>
      </w:r>
      <w:r w:rsidR="00E13CC3">
        <w:rPr>
          <w:rFonts w:ascii="Times New Roman" w:hAnsi="Times New Roman"/>
          <w:sz w:val="28"/>
          <w:szCs w:val="28"/>
        </w:rPr>
        <w:t>ния Неклиновского района на 2021 год и на плановый период 2022 и 2023</w:t>
      </w:r>
      <w:r>
        <w:rPr>
          <w:rFonts w:ascii="Times New Roman" w:hAnsi="Times New Roman"/>
          <w:sz w:val="28"/>
          <w:szCs w:val="28"/>
        </w:rPr>
        <w:t xml:space="preserve"> годов» и с постановлением Администрации Тро</w:t>
      </w:r>
      <w:r w:rsidR="008D05C0">
        <w:rPr>
          <w:rFonts w:ascii="Times New Roman" w:hAnsi="Times New Roman"/>
          <w:sz w:val="28"/>
          <w:szCs w:val="28"/>
        </w:rPr>
        <w:t>ицкого сельского поселения от 15</w:t>
      </w:r>
      <w:r>
        <w:rPr>
          <w:rFonts w:ascii="Times New Roman" w:hAnsi="Times New Roman"/>
          <w:sz w:val="28"/>
          <w:szCs w:val="28"/>
        </w:rPr>
        <w:t>.03.2018г. № 36 «Об утверждении Порядка разработки, реализации и оценки эффективности муниципальных программ Троицкого сельского поселения»:</w:t>
      </w:r>
    </w:p>
    <w:p w14:paraId="7BE31F77" w14:textId="77777777" w:rsidR="00D30190" w:rsidRPr="00E3344A" w:rsidRDefault="00D30190" w:rsidP="00D301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33B16EF" w14:textId="77777777" w:rsidR="00D30190" w:rsidRPr="00E3344A" w:rsidRDefault="00D30190" w:rsidP="00D301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Внести изменения в</w:t>
      </w:r>
      <w:r w:rsidRPr="00E3344A">
        <w:rPr>
          <w:rFonts w:ascii="Times New Roman" w:hAnsi="Times New Roman"/>
          <w:sz w:val="28"/>
          <w:szCs w:val="28"/>
        </w:rPr>
        <w:t xml:space="preserve"> план реализации муниципальной программы Троицкого сельского поселения «Охрана окружающей среды и рационал</w:t>
      </w:r>
      <w:r w:rsidR="00E13CC3">
        <w:rPr>
          <w:rFonts w:ascii="Times New Roman" w:hAnsi="Times New Roman"/>
          <w:sz w:val="28"/>
          <w:szCs w:val="28"/>
        </w:rPr>
        <w:t>ьное природопользование» на 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344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.</w:t>
      </w:r>
      <w:r w:rsidRPr="00E3344A">
        <w:rPr>
          <w:rFonts w:ascii="Times New Roman" w:hAnsi="Times New Roman"/>
          <w:sz w:val="28"/>
          <w:szCs w:val="28"/>
        </w:rPr>
        <w:t xml:space="preserve"> </w:t>
      </w:r>
    </w:p>
    <w:p w14:paraId="1CEBAEA9" w14:textId="77777777" w:rsidR="00D30190" w:rsidRPr="00E3344A" w:rsidRDefault="00D30190" w:rsidP="00D30190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2. Настоящее распоряжение вступает в силу с момента его официального опубликования (обнародования).</w:t>
      </w:r>
    </w:p>
    <w:p w14:paraId="18984916" w14:textId="77777777" w:rsidR="00D30190" w:rsidRPr="00E3344A" w:rsidRDefault="00D30190" w:rsidP="00D30190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3. Контроль за выполнением распоряжения оставляю за собой.</w:t>
      </w:r>
    </w:p>
    <w:p w14:paraId="2538939B" w14:textId="77777777" w:rsidR="00D30190" w:rsidRPr="00E3344A" w:rsidRDefault="00D30190" w:rsidP="00D3019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06836725" w14:textId="77777777" w:rsidR="00D30190" w:rsidRPr="00E3344A" w:rsidRDefault="00D30190" w:rsidP="00D3019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7A18B501" w14:textId="77777777" w:rsidR="00D30190" w:rsidRPr="00E3344A" w:rsidRDefault="00D30190" w:rsidP="00D301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344A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14:paraId="20E4DAE8" w14:textId="77777777" w:rsidR="00D30190" w:rsidRPr="00E3344A" w:rsidRDefault="00D30190" w:rsidP="00D301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344A">
        <w:rPr>
          <w:rFonts w:ascii="Times New Roman" w:hAnsi="Times New Roman"/>
          <w:b/>
          <w:sz w:val="28"/>
          <w:szCs w:val="28"/>
        </w:rPr>
        <w:t>Троицкого сельского поселения</w:t>
      </w:r>
      <w:r w:rsidRPr="00E3344A">
        <w:rPr>
          <w:rFonts w:ascii="Times New Roman" w:hAnsi="Times New Roman"/>
          <w:b/>
          <w:sz w:val="28"/>
          <w:szCs w:val="28"/>
        </w:rPr>
        <w:tab/>
      </w:r>
      <w:r w:rsidRPr="00E3344A">
        <w:rPr>
          <w:rFonts w:ascii="Times New Roman" w:hAnsi="Times New Roman"/>
          <w:b/>
          <w:sz w:val="28"/>
          <w:szCs w:val="28"/>
        </w:rPr>
        <w:tab/>
      </w:r>
      <w:r w:rsidRPr="00E3344A">
        <w:rPr>
          <w:rFonts w:ascii="Times New Roman" w:hAnsi="Times New Roman"/>
          <w:b/>
          <w:sz w:val="28"/>
          <w:szCs w:val="28"/>
        </w:rPr>
        <w:tab/>
      </w:r>
      <w:r w:rsidRPr="00E3344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E3344A">
        <w:rPr>
          <w:rFonts w:ascii="Times New Roman" w:hAnsi="Times New Roman"/>
          <w:b/>
          <w:sz w:val="28"/>
          <w:szCs w:val="28"/>
        </w:rPr>
        <w:t>О.Н. Гурина</w:t>
      </w:r>
    </w:p>
    <w:p w14:paraId="06AEAD5B" w14:textId="77777777" w:rsidR="00D30190" w:rsidRDefault="00D30190" w:rsidP="00D30190">
      <w:pPr>
        <w:pBdr>
          <w:bottom w:val="double" w:sz="12" w:space="1" w:color="auto"/>
        </w:pBd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en-GB"/>
        </w:rPr>
        <w:sectPr w:rsidR="00D30190" w:rsidSect="00E3344A">
          <w:pgSz w:w="11906" w:h="16838"/>
          <w:pgMar w:top="709" w:right="851" w:bottom="28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700"/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87"/>
      </w:tblGrid>
      <w:tr w:rsidR="00D30190" w:rsidRPr="00E01D72" w14:paraId="7FB8EAD5" w14:textId="77777777" w:rsidTr="004C1134">
        <w:trPr>
          <w:trHeight w:val="315"/>
        </w:trPr>
        <w:tc>
          <w:tcPr>
            <w:tcW w:w="14887" w:type="dxa"/>
            <w:tcBorders>
              <w:top w:val="nil"/>
              <w:left w:val="nil"/>
              <w:bottom w:val="nil"/>
              <w:right w:val="nil"/>
            </w:tcBorders>
          </w:tcPr>
          <w:p w14:paraId="763D42F0" w14:textId="77777777" w:rsidR="00D30190" w:rsidRDefault="00D30190" w:rsidP="004C1134">
            <w:pPr>
              <w:rPr>
                <w:color w:val="000000"/>
                <w:highlight w:val="lightGray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7546" w:type="dxa"/>
              <w:tblLayout w:type="fixed"/>
              <w:tblLook w:val="04A0" w:firstRow="1" w:lastRow="0" w:firstColumn="1" w:lastColumn="0" w:noHBand="0" w:noVBand="1"/>
            </w:tblPr>
            <w:tblGrid>
              <w:gridCol w:w="7546"/>
            </w:tblGrid>
            <w:tr w:rsidR="00D30190" w:rsidRPr="00340A6D" w14:paraId="59383C26" w14:textId="77777777" w:rsidTr="004C1134">
              <w:trPr>
                <w:trHeight w:val="421"/>
              </w:trPr>
              <w:tc>
                <w:tcPr>
                  <w:tcW w:w="7546" w:type="dxa"/>
                </w:tcPr>
                <w:p w14:paraId="273DEAF3" w14:textId="77777777" w:rsidR="00D30190" w:rsidRPr="00932856" w:rsidRDefault="00D30190" w:rsidP="004C1134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к</w:t>
                  </w: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распоряжению                                               </w:t>
                  </w:r>
                </w:p>
                <w:p w14:paraId="0D6B2633" w14:textId="77777777" w:rsidR="00D30190" w:rsidRPr="00932856" w:rsidRDefault="00D30190" w:rsidP="004C1134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Троицкого </w:t>
                  </w:r>
                </w:p>
                <w:p w14:paraId="62A535A9" w14:textId="77777777" w:rsidR="00D30190" w:rsidRPr="00932856" w:rsidRDefault="00D30190" w:rsidP="004C1134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14:paraId="77088B01" w14:textId="60366D13" w:rsidR="00D30190" w:rsidRDefault="00D30190" w:rsidP="004C1134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E13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28</w:t>
                  </w:r>
                  <w:r w:rsidR="008471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.12</w:t>
                  </w:r>
                  <w:r w:rsidR="003A4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033A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  <w:r w:rsidR="00C65D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</w:t>
                  </w:r>
                  <w:r w:rsidR="00E13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CD32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217</w:t>
                  </w:r>
                </w:p>
                <w:p w14:paraId="1DC993CF" w14:textId="77777777" w:rsidR="00D30190" w:rsidRPr="007175B4" w:rsidRDefault="00D30190" w:rsidP="004C1134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D685060" w14:textId="77777777" w:rsidR="00D30190" w:rsidRPr="003E0092" w:rsidRDefault="00D30190" w:rsidP="004C1134">
            <w:pPr>
              <w:pStyle w:val="a3"/>
              <w:rPr>
                <w:b/>
                <w:bCs/>
                <w:sz w:val="10"/>
                <w:szCs w:val="28"/>
              </w:rPr>
            </w:pPr>
            <w:r>
              <w:rPr>
                <w:b/>
                <w:bCs/>
                <w:szCs w:val="28"/>
              </w:rPr>
              <w:br w:type="textWrapping" w:clear="all"/>
            </w:r>
          </w:p>
          <w:p w14:paraId="05E05329" w14:textId="77777777" w:rsidR="00D30190" w:rsidRPr="003E0092" w:rsidRDefault="00D30190" w:rsidP="004C1134">
            <w:pPr>
              <w:pStyle w:val="a3"/>
              <w:jc w:val="center"/>
              <w:rPr>
                <w:b/>
                <w:sz w:val="16"/>
                <w:szCs w:val="28"/>
              </w:rPr>
            </w:pPr>
          </w:p>
          <w:p w14:paraId="09E30F09" w14:textId="77777777" w:rsidR="00D30190" w:rsidRDefault="00D30190" w:rsidP="004C1134">
            <w:pPr>
              <w:pStyle w:val="a3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План</w:t>
            </w:r>
            <w:r w:rsidRPr="00340A6D">
              <w:rPr>
                <w:b/>
                <w:szCs w:val="28"/>
              </w:rPr>
              <w:t xml:space="preserve"> реализации </w:t>
            </w:r>
            <w:r w:rsidRPr="00340A6D">
              <w:rPr>
                <w:b/>
                <w:bCs/>
                <w:szCs w:val="28"/>
              </w:rPr>
              <w:t xml:space="preserve">муниципальной программы </w:t>
            </w:r>
            <w:r>
              <w:rPr>
                <w:b/>
                <w:bCs/>
                <w:szCs w:val="28"/>
              </w:rPr>
              <w:t>Троицкого</w:t>
            </w:r>
            <w:r w:rsidRPr="00340A6D">
              <w:rPr>
                <w:b/>
                <w:bCs/>
                <w:szCs w:val="28"/>
              </w:rPr>
              <w:t xml:space="preserve"> сельского поселения </w:t>
            </w:r>
          </w:p>
          <w:p w14:paraId="66C47627" w14:textId="55C25C40" w:rsidR="00D30190" w:rsidRPr="00F90A96" w:rsidRDefault="00D30190" w:rsidP="004C1134">
            <w:pPr>
              <w:pStyle w:val="a3"/>
              <w:jc w:val="center"/>
              <w:rPr>
                <w:b/>
                <w:bCs/>
                <w:sz w:val="22"/>
                <w:szCs w:val="28"/>
              </w:rPr>
            </w:pPr>
            <w:r w:rsidRPr="00D96F94">
              <w:rPr>
                <w:sz w:val="24"/>
                <w:szCs w:val="24"/>
              </w:rPr>
              <w:t>«</w:t>
            </w:r>
            <w:r w:rsidRPr="00D83F68">
              <w:rPr>
                <w:b/>
                <w:szCs w:val="28"/>
              </w:rPr>
              <w:t xml:space="preserve">Охрана окружающей среды  </w:t>
            </w:r>
            <w:r>
              <w:rPr>
                <w:b/>
                <w:szCs w:val="28"/>
              </w:rPr>
              <w:t>и рациональ</w:t>
            </w:r>
            <w:r w:rsidR="00033A1D">
              <w:rPr>
                <w:b/>
                <w:szCs w:val="28"/>
              </w:rPr>
              <w:t>ное природопользование» на 202</w:t>
            </w:r>
            <w:r w:rsidR="0080327A">
              <w:rPr>
                <w:b/>
                <w:szCs w:val="28"/>
              </w:rPr>
              <w:t>1</w:t>
            </w:r>
            <w:r w:rsidR="00033A1D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год</w:t>
            </w:r>
          </w:p>
          <w:p w14:paraId="19F5A49D" w14:textId="77777777" w:rsidR="00D30190" w:rsidRPr="00E01D72" w:rsidRDefault="00D30190" w:rsidP="004C1134">
            <w:pPr>
              <w:jc w:val="center"/>
              <w:rPr>
                <w:color w:val="000000"/>
                <w:highlight w:val="lightGray"/>
              </w:rPr>
            </w:pPr>
          </w:p>
        </w:tc>
      </w:tr>
    </w:tbl>
    <w:p w14:paraId="7415D860" w14:textId="77777777" w:rsidR="00D30190" w:rsidRDefault="00D30190" w:rsidP="00D30190">
      <w:pPr>
        <w:pStyle w:val="a3"/>
        <w:rPr>
          <w:b/>
          <w:bCs/>
          <w:szCs w:val="28"/>
        </w:rPr>
      </w:pPr>
    </w:p>
    <w:p w14:paraId="051AC367" w14:textId="77777777" w:rsidR="00D30190" w:rsidRDefault="00D30190" w:rsidP="00D30190">
      <w:pPr>
        <w:pStyle w:val="a3"/>
        <w:rPr>
          <w:b/>
          <w:bCs/>
          <w:szCs w:val="28"/>
        </w:rPr>
      </w:pPr>
    </w:p>
    <w:p w14:paraId="6EC708E0" w14:textId="77777777" w:rsidR="00D30190" w:rsidRDefault="00D30190" w:rsidP="00D30190">
      <w:pPr>
        <w:pStyle w:val="a3"/>
        <w:rPr>
          <w:b/>
          <w:bCs/>
          <w:szCs w:val="28"/>
        </w:rPr>
      </w:pPr>
    </w:p>
    <w:p w14:paraId="64AC7DFF" w14:textId="77777777" w:rsidR="00D30190" w:rsidRDefault="00D30190" w:rsidP="00D30190">
      <w:pPr>
        <w:pStyle w:val="a3"/>
        <w:rPr>
          <w:b/>
          <w:bCs/>
          <w:szCs w:val="28"/>
        </w:rPr>
      </w:pPr>
    </w:p>
    <w:p w14:paraId="486A8CF5" w14:textId="77777777" w:rsidR="00D30190" w:rsidRDefault="00D30190" w:rsidP="00D30190">
      <w:pPr>
        <w:pStyle w:val="a3"/>
        <w:rPr>
          <w:b/>
          <w:bCs/>
          <w:szCs w:val="28"/>
        </w:rPr>
      </w:pPr>
    </w:p>
    <w:p w14:paraId="3AAE6D5E" w14:textId="77777777" w:rsidR="00D30190" w:rsidRDefault="00D30190" w:rsidP="00D30190">
      <w:pPr>
        <w:pStyle w:val="a3"/>
        <w:rPr>
          <w:b/>
          <w:bCs/>
          <w:szCs w:val="28"/>
        </w:rPr>
      </w:pPr>
    </w:p>
    <w:p w14:paraId="50A68B3C" w14:textId="77777777" w:rsidR="00D30190" w:rsidRDefault="00D30190" w:rsidP="00D30190">
      <w:pPr>
        <w:pStyle w:val="a3"/>
        <w:rPr>
          <w:b/>
          <w:bCs/>
          <w:szCs w:val="28"/>
        </w:rPr>
      </w:pPr>
    </w:p>
    <w:tbl>
      <w:tblPr>
        <w:tblStyle w:val="a4"/>
        <w:tblW w:w="14599" w:type="dxa"/>
        <w:jc w:val="center"/>
        <w:tblLayout w:type="fixed"/>
        <w:tblLook w:val="04A0" w:firstRow="1" w:lastRow="0" w:firstColumn="1" w:lastColumn="0" w:noHBand="0" w:noVBand="1"/>
      </w:tblPr>
      <w:tblGrid>
        <w:gridCol w:w="2688"/>
        <w:gridCol w:w="2122"/>
        <w:gridCol w:w="3552"/>
        <w:gridCol w:w="1417"/>
        <w:gridCol w:w="851"/>
        <w:gridCol w:w="1276"/>
        <w:gridCol w:w="1129"/>
        <w:gridCol w:w="1564"/>
      </w:tblGrid>
      <w:tr w:rsidR="00D30190" w:rsidRPr="00785F50" w14:paraId="0F437D97" w14:textId="77777777" w:rsidTr="004C1134">
        <w:trPr>
          <w:jc w:val="center"/>
        </w:trPr>
        <w:tc>
          <w:tcPr>
            <w:tcW w:w="2688" w:type="dxa"/>
            <w:vMerge w:val="restart"/>
            <w:vAlign w:val="center"/>
          </w:tcPr>
          <w:p w14:paraId="20385FB4" w14:textId="77777777"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122" w:type="dxa"/>
            <w:vMerge w:val="restart"/>
            <w:vAlign w:val="center"/>
          </w:tcPr>
          <w:p w14:paraId="2DBC4D3D" w14:textId="77777777"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552" w:type="dxa"/>
            <w:vMerge w:val="restart"/>
            <w:vAlign w:val="center"/>
          </w:tcPr>
          <w:p w14:paraId="2BEBF6A0" w14:textId="77777777"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vAlign w:val="center"/>
          </w:tcPr>
          <w:p w14:paraId="16612D52" w14:textId="77777777"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820" w:type="dxa"/>
            <w:gridSpan w:val="4"/>
            <w:vAlign w:val="center"/>
          </w:tcPr>
          <w:p w14:paraId="29146A6C" w14:textId="77777777" w:rsidR="00D30190" w:rsidRPr="00785F50" w:rsidRDefault="00E13CC3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2021</w:t>
            </w:r>
            <w:r w:rsidR="00D30190" w:rsidRPr="00031D24">
              <w:rPr>
                <w:rFonts w:ascii="Times New Roman" w:hAnsi="Times New Roman" w:cs="Times New Roman"/>
              </w:rPr>
              <w:t>год</w:t>
            </w:r>
          </w:p>
        </w:tc>
      </w:tr>
      <w:tr w:rsidR="00D30190" w:rsidRPr="00785F50" w14:paraId="0931BF62" w14:textId="77777777" w:rsidTr="004C1134">
        <w:trPr>
          <w:jc w:val="center"/>
        </w:trPr>
        <w:tc>
          <w:tcPr>
            <w:tcW w:w="2688" w:type="dxa"/>
            <w:vMerge/>
            <w:vAlign w:val="center"/>
          </w:tcPr>
          <w:p w14:paraId="2B35C0DB" w14:textId="77777777"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vAlign w:val="center"/>
          </w:tcPr>
          <w:p w14:paraId="48345179" w14:textId="77777777"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vMerge/>
            <w:vAlign w:val="center"/>
          </w:tcPr>
          <w:p w14:paraId="1A26667A" w14:textId="77777777"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4E360FCA" w14:textId="77777777"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0B089E70" w14:textId="77777777"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64B2F14C" w14:textId="77777777"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vAlign w:val="center"/>
          </w:tcPr>
          <w:p w14:paraId="3FDFDCCE" w14:textId="77777777"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4" w:type="dxa"/>
            <w:vAlign w:val="center"/>
          </w:tcPr>
          <w:p w14:paraId="0A26AFC5" w14:textId="77777777"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D30190" w:rsidRPr="00785F50" w14:paraId="1F3E7BDA" w14:textId="77777777" w:rsidTr="004C1134">
        <w:trPr>
          <w:jc w:val="center"/>
        </w:trPr>
        <w:tc>
          <w:tcPr>
            <w:tcW w:w="2688" w:type="dxa"/>
            <w:vAlign w:val="center"/>
          </w:tcPr>
          <w:p w14:paraId="5487C986" w14:textId="77777777"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2" w:type="dxa"/>
            <w:vAlign w:val="center"/>
          </w:tcPr>
          <w:p w14:paraId="784AF8FC" w14:textId="77777777"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52" w:type="dxa"/>
            <w:vAlign w:val="center"/>
          </w:tcPr>
          <w:p w14:paraId="6F3EDD8B" w14:textId="77777777"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14:paraId="59C62364" w14:textId="77777777"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14:paraId="2148A3F3" w14:textId="77777777"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14:paraId="7AC654F9" w14:textId="77777777"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9" w:type="dxa"/>
            <w:vAlign w:val="center"/>
          </w:tcPr>
          <w:p w14:paraId="25B6E166" w14:textId="77777777"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4" w:type="dxa"/>
            <w:vAlign w:val="center"/>
          </w:tcPr>
          <w:p w14:paraId="73F1D327" w14:textId="77777777"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13CC3" w:rsidRPr="00785F50" w14:paraId="1C61AB2C" w14:textId="77777777" w:rsidTr="005E3AFF">
        <w:trPr>
          <w:jc w:val="center"/>
        </w:trPr>
        <w:tc>
          <w:tcPr>
            <w:tcW w:w="2688" w:type="dxa"/>
            <w:vAlign w:val="center"/>
          </w:tcPr>
          <w:p w14:paraId="3B221743" w14:textId="77777777" w:rsidR="00E13CC3" w:rsidRPr="00785F50" w:rsidRDefault="00E13CC3" w:rsidP="004C1134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«Охрана окружающей среды и рациональное природопользование</w:t>
            </w:r>
            <w:r w:rsidRPr="00785F50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122" w:type="dxa"/>
            <w:vAlign w:val="center"/>
          </w:tcPr>
          <w:p w14:paraId="25E3409B" w14:textId="77777777" w:rsidR="00E13CC3" w:rsidRPr="00785F50" w:rsidRDefault="00E13CC3" w:rsidP="004C1134">
            <w:pPr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52" w:type="dxa"/>
            <w:vAlign w:val="center"/>
          </w:tcPr>
          <w:p w14:paraId="1A3236EE" w14:textId="77777777" w:rsidR="00E13CC3" w:rsidRPr="00785F50" w:rsidRDefault="00E13CC3" w:rsidP="004C11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17" w:type="dxa"/>
            <w:vAlign w:val="center"/>
          </w:tcPr>
          <w:p w14:paraId="1371F9EB" w14:textId="77777777" w:rsidR="00E13CC3" w:rsidRPr="00785F50" w:rsidRDefault="00E13CC3" w:rsidP="004C1134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168D5B5B" w14:textId="77777777" w:rsidR="00E13CC3" w:rsidRPr="00785F50" w:rsidRDefault="00E13CC3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785F5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14:paraId="47F66143" w14:textId="77777777" w:rsidR="00E13CC3" w:rsidRPr="00785F50" w:rsidRDefault="00E13CC3" w:rsidP="004C1134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</w:tcPr>
          <w:p w14:paraId="51FE31D0" w14:textId="77777777" w:rsidR="00E13CC3" w:rsidRDefault="00E13CC3" w:rsidP="00E13CC3">
            <w:pPr>
              <w:jc w:val="center"/>
              <w:rPr>
                <w:rFonts w:ascii="Times New Roman" w:hAnsi="Times New Roman" w:cs="Times New Roman"/>
              </w:rPr>
            </w:pPr>
          </w:p>
          <w:p w14:paraId="1FC9D6AD" w14:textId="77777777" w:rsidR="00E13CC3" w:rsidRDefault="00E13CC3" w:rsidP="00E13CC3">
            <w:pPr>
              <w:jc w:val="center"/>
              <w:rPr>
                <w:rFonts w:ascii="Times New Roman" w:hAnsi="Times New Roman" w:cs="Times New Roman"/>
              </w:rPr>
            </w:pPr>
          </w:p>
          <w:p w14:paraId="1D3D63B8" w14:textId="77777777" w:rsidR="00E13CC3" w:rsidRDefault="00E13CC3" w:rsidP="00E13CC3">
            <w:pPr>
              <w:jc w:val="center"/>
            </w:pPr>
            <w:r w:rsidRPr="00DF2AA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4" w:type="dxa"/>
            <w:vAlign w:val="center"/>
          </w:tcPr>
          <w:p w14:paraId="57275E83" w14:textId="77777777" w:rsidR="00E13CC3" w:rsidRPr="00785F50" w:rsidRDefault="00E13CC3" w:rsidP="004C1134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0</w:t>
            </w:r>
          </w:p>
        </w:tc>
      </w:tr>
      <w:tr w:rsidR="00E13CC3" w:rsidRPr="00785F50" w14:paraId="638CD33E" w14:textId="77777777" w:rsidTr="005E3AFF">
        <w:trPr>
          <w:trHeight w:val="290"/>
          <w:jc w:val="center"/>
        </w:trPr>
        <w:tc>
          <w:tcPr>
            <w:tcW w:w="2688" w:type="dxa"/>
            <w:vAlign w:val="center"/>
          </w:tcPr>
          <w:p w14:paraId="69F079D1" w14:textId="77777777" w:rsidR="00E13CC3" w:rsidRPr="00785F50" w:rsidRDefault="00E13CC3" w:rsidP="004C11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50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</w:p>
          <w:p w14:paraId="497E4807" w14:textId="77777777" w:rsidR="00E13CC3" w:rsidRPr="00785F50" w:rsidRDefault="00E13CC3" w:rsidP="004C1134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85F5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Формирование комплексной системы управления отходами и вторичными материальными  ресурсами на территории Троицкого сельского поселения</w:t>
            </w:r>
            <w:r w:rsidRPr="00785F5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2" w:type="dxa"/>
            <w:vAlign w:val="center"/>
          </w:tcPr>
          <w:p w14:paraId="0C9E0D1D" w14:textId="77777777" w:rsidR="00E13CC3" w:rsidRPr="00785F50" w:rsidRDefault="00E13CC3" w:rsidP="004C1134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52" w:type="dxa"/>
          </w:tcPr>
          <w:p w14:paraId="2669B979" w14:textId="77777777" w:rsidR="00E13CC3" w:rsidRDefault="00E13CC3" w:rsidP="004C1134">
            <w:pPr>
              <w:rPr>
                <w:rFonts w:ascii="Times New Roman" w:hAnsi="Times New Roman" w:cs="Times New Roman"/>
              </w:rPr>
            </w:pPr>
          </w:p>
          <w:p w14:paraId="40FD29AE" w14:textId="77777777" w:rsidR="00E13CC3" w:rsidRDefault="00E13CC3" w:rsidP="004C1134">
            <w:pPr>
              <w:rPr>
                <w:rFonts w:ascii="Times New Roman" w:hAnsi="Times New Roman" w:cs="Times New Roman"/>
              </w:rPr>
            </w:pPr>
          </w:p>
          <w:p w14:paraId="4B34C011" w14:textId="77777777" w:rsidR="00E13CC3" w:rsidRDefault="00E13CC3" w:rsidP="004C1134">
            <w:pPr>
              <w:rPr>
                <w:rFonts w:ascii="Times New Roman" w:hAnsi="Times New Roman" w:cs="Times New Roman"/>
              </w:rPr>
            </w:pPr>
          </w:p>
          <w:p w14:paraId="41B92D6F" w14:textId="77777777" w:rsidR="00E13CC3" w:rsidRDefault="00E13CC3" w:rsidP="004C1134">
            <w:pPr>
              <w:rPr>
                <w:rFonts w:ascii="Times New Roman" w:hAnsi="Times New Roman" w:cs="Times New Roman"/>
              </w:rPr>
            </w:pPr>
          </w:p>
          <w:p w14:paraId="7810CC52" w14:textId="77777777" w:rsidR="00E13CC3" w:rsidRPr="00785F50" w:rsidRDefault="00E13CC3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14:paraId="377B4D31" w14:textId="77777777" w:rsidR="00E13CC3" w:rsidRPr="00785F50" w:rsidRDefault="00E13CC3" w:rsidP="004C1134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104D1DC1" w14:textId="77777777" w:rsidR="00E13CC3" w:rsidRPr="00785F50" w:rsidRDefault="00E13CC3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785F5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14:paraId="797B3D7E" w14:textId="77777777" w:rsidR="00E13CC3" w:rsidRPr="00785F50" w:rsidRDefault="00E13CC3" w:rsidP="004C1134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</w:tcPr>
          <w:p w14:paraId="07F2F673" w14:textId="77777777" w:rsidR="00E13CC3" w:rsidRDefault="00E13CC3" w:rsidP="00E13CC3">
            <w:pPr>
              <w:jc w:val="center"/>
              <w:rPr>
                <w:rFonts w:ascii="Times New Roman" w:hAnsi="Times New Roman" w:cs="Times New Roman"/>
              </w:rPr>
            </w:pPr>
          </w:p>
          <w:p w14:paraId="0EE54E01" w14:textId="77777777" w:rsidR="00E13CC3" w:rsidRDefault="00E13CC3" w:rsidP="00E13CC3">
            <w:pPr>
              <w:jc w:val="center"/>
              <w:rPr>
                <w:rFonts w:ascii="Times New Roman" w:hAnsi="Times New Roman" w:cs="Times New Roman"/>
              </w:rPr>
            </w:pPr>
          </w:p>
          <w:p w14:paraId="0DEE46FF" w14:textId="77777777" w:rsidR="00E13CC3" w:rsidRDefault="00E13CC3" w:rsidP="00E13CC3">
            <w:pPr>
              <w:jc w:val="center"/>
              <w:rPr>
                <w:rFonts w:ascii="Times New Roman" w:hAnsi="Times New Roman" w:cs="Times New Roman"/>
              </w:rPr>
            </w:pPr>
          </w:p>
          <w:p w14:paraId="092654D2" w14:textId="77777777" w:rsidR="00E13CC3" w:rsidRDefault="00E13CC3" w:rsidP="00E13CC3">
            <w:pPr>
              <w:jc w:val="center"/>
              <w:rPr>
                <w:rFonts w:ascii="Times New Roman" w:hAnsi="Times New Roman" w:cs="Times New Roman"/>
              </w:rPr>
            </w:pPr>
          </w:p>
          <w:p w14:paraId="1E90A7E6" w14:textId="77777777" w:rsidR="00E13CC3" w:rsidRDefault="00E13CC3" w:rsidP="00E13CC3">
            <w:pPr>
              <w:jc w:val="center"/>
            </w:pPr>
            <w:r w:rsidRPr="00DF2AA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4" w:type="dxa"/>
            <w:vAlign w:val="center"/>
          </w:tcPr>
          <w:p w14:paraId="2E85F175" w14:textId="77777777" w:rsidR="00E13CC3" w:rsidRPr="00785F50" w:rsidRDefault="00E13CC3" w:rsidP="004C1134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0</w:t>
            </w:r>
          </w:p>
        </w:tc>
      </w:tr>
      <w:tr w:rsidR="00D30190" w:rsidRPr="00785F50" w14:paraId="1FD88640" w14:textId="77777777" w:rsidTr="004C1134">
        <w:trPr>
          <w:trHeight w:val="373"/>
          <w:jc w:val="center"/>
        </w:trPr>
        <w:tc>
          <w:tcPr>
            <w:tcW w:w="2688" w:type="dxa"/>
          </w:tcPr>
          <w:p w14:paraId="2C90E524" w14:textId="77777777" w:rsidR="00D30190" w:rsidRPr="00275FCD" w:rsidRDefault="00D30190" w:rsidP="004C1134">
            <w:pPr>
              <w:pStyle w:val="ConsPlusCell"/>
              <w:rPr>
                <w:sz w:val="22"/>
                <w:szCs w:val="22"/>
              </w:rPr>
            </w:pPr>
            <w:r w:rsidRPr="00275FCD">
              <w:rPr>
                <w:sz w:val="22"/>
                <w:szCs w:val="22"/>
              </w:rPr>
              <w:t xml:space="preserve">Основное мероприятие 1.1 </w:t>
            </w:r>
          </w:p>
          <w:p w14:paraId="4DB353F8" w14:textId="77777777" w:rsidR="00D30190" w:rsidRPr="00275FCD" w:rsidRDefault="00D30190" w:rsidP="004C1134">
            <w:pPr>
              <w:pStyle w:val="ConsPlusCell"/>
              <w:rPr>
                <w:sz w:val="22"/>
                <w:szCs w:val="22"/>
              </w:rPr>
            </w:pPr>
            <w:r w:rsidRPr="00275FCD">
              <w:rPr>
                <w:sz w:val="22"/>
                <w:szCs w:val="22"/>
              </w:rPr>
              <w:t>Проведение сходов граждан с доведением информации о порядке обращения с отходами при их сборе и вывозе</w:t>
            </w:r>
          </w:p>
        </w:tc>
        <w:tc>
          <w:tcPr>
            <w:tcW w:w="2122" w:type="dxa"/>
            <w:vAlign w:val="center"/>
          </w:tcPr>
          <w:p w14:paraId="73A92C47" w14:textId="77777777" w:rsidR="00D30190" w:rsidRPr="00785F50" w:rsidRDefault="00D30190" w:rsidP="004C1134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52" w:type="dxa"/>
            <w:vAlign w:val="center"/>
          </w:tcPr>
          <w:p w14:paraId="3C14A22B" w14:textId="77777777" w:rsidR="00D30190" w:rsidRDefault="00D30190" w:rsidP="004C1134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Повышение степени информированности и уровня знаний различных категорий населения по порядку обращения с отходами при их вывозе и сборе</w:t>
            </w:r>
          </w:p>
          <w:p w14:paraId="7E9E278E" w14:textId="77777777" w:rsidR="00D30190" w:rsidRPr="00785F50" w:rsidRDefault="00D30190" w:rsidP="004C1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4606DEC" w14:textId="77777777"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</w:tcPr>
          <w:p w14:paraId="5265A99C" w14:textId="77777777" w:rsidR="00D3019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</w:p>
          <w:p w14:paraId="2128AC53" w14:textId="77777777" w:rsidR="00D3019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</w:p>
          <w:p w14:paraId="3067C026" w14:textId="77777777" w:rsidR="00D3019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</w:p>
          <w:p w14:paraId="17433D09" w14:textId="77777777" w:rsidR="00D30190" w:rsidRPr="00B979D6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098943D6" w14:textId="77777777" w:rsidR="00D30190" w:rsidRDefault="00D30190" w:rsidP="004C1134">
            <w:pPr>
              <w:jc w:val="center"/>
            </w:pPr>
          </w:p>
          <w:p w14:paraId="71FC19BE" w14:textId="77777777" w:rsidR="00D30190" w:rsidRDefault="00D30190" w:rsidP="004C1134">
            <w:pPr>
              <w:jc w:val="center"/>
            </w:pPr>
          </w:p>
          <w:p w14:paraId="6F748648" w14:textId="77777777" w:rsidR="00D30190" w:rsidRDefault="00D30190" w:rsidP="004C1134">
            <w:pPr>
              <w:jc w:val="center"/>
            </w:pPr>
          </w:p>
          <w:p w14:paraId="64506686" w14:textId="77777777" w:rsidR="00D30190" w:rsidRDefault="00D30190" w:rsidP="004C1134">
            <w:pPr>
              <w:jc w:val="center"/>
            </w:pPr>
            <w:r>
              <w:t>-</w:t>
            </w:r>
          </w:p>
        </w:tc>
        <w:tc>
          <w:tcPr>
            <w:tcW w:w="1129" w:type="dxa"/>
          </w:tcPr>
          <w:p w14:paraId="7B7A11F2" w14:textId="77777777" w:rsidR="00D3019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</w:p>
          <w:p w14:paraId="150F6701" w14:textId="77777777" w:rsidR="00D3019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</w:p>
          <w:p w14:paraId="0AEF4F08" w14:textId="77777777" w:rsidR="00D3019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</w:p>
          <w:p w14:paraId="19B7AC31" w14:textId="77777777" w:rsidR="00D30190" w:rsidRPr="00B979D6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</w:tcPr>
          <w:p w14:paraId="365595D0" w14:textId="77777777" w:rsidR="00D30190" w:rsidRDefault="00D30190" w:rsidP="004C1134">
            <w:pPr>
              <w:jc w:val="center"/>
            </w:pPr>
          </w:p>
          <w:p w14:paraId="0C612761" w14:textId="77777777" w:rsidR="00D30190" w:rsidRDefault="00D30190" w:rsidP="004C1134">
            <w:pPr>
              <w:jc w:val="center"/>
            </w:pPr>
          </w:p>
          <w:p w14:paraId="06306D6A" w14:textId="77777777" w:rsidR="00D30190" w:rsidRDefault="00D30190" w:rsidP="004C1134">
            <w:pPr>
              <w:jc w:val="center"/>
            </w:pPr>
          </w:p>
          <w:p w14:paraId="0AE21F54" w14:textId="77777777" w:rsidR="00D30190" w:rsidRDefault="00D30190" w:rsidP="004C1134">
            <w:pPr>
              <w:jc w:val="center"/>
            </w:pPr>
            <w:r>
              <w:t>-</w:t>
            </w:r>
          </w:p>
        </w:tc>
      </w:tr>
      <w:tr w:rsidR="00D30190" w:rsidRPr="00785F50" w14:paraId="2CE3724A" w14:textId="77777777" w:rsidTr="004C1134">
        <w:trPr>
          <w:trHeight w:val="1584"/>
          <w:jc w:val="center"/>
        </w:trPr>
        <w:tc>
          <w:tcPr>
            <w:tcW w:w="2688" w:type="dxa"/>
          </w:tcPr>
          <w:p w14:paraId="50A30995" w14:textId="77777777" w:rsidR="00D30190" w:rsidRPr="00275FCD" w:rsidRDefault="00D30190" w:rsidP="004C1134">
            <w:pPr>
              <w:pStyle w:val="ConsPlusCell"/>
              <w:rPr>
                <w:sz w:val="22"/>
                <w:szCs w:val="22"/>
              </w:rPr>
            </w:pPr>
            <w:r w:rsidRPr="00275FCD">
              <w:rPr>
                <w:sz w:val="22"/>
                <w:szCs w:val="22"/>
              </w:rPr>
              <w:t xml:space="preserve">Основное мероприятие 1.2 </w:t>
            </w:r>
          </w:p>
          <w:p w14:paraId="19B38C26" w14:textId="77777777" w:rsidR="00D30190" w:rsidRPr="00275FCD" w:rsidRDefault="00D30190" w:rsidP="004C1134">
            <w:pPr>
              <w:pStyle w:val="ConsPlusCell"/>
              <w:rPr>
                <w:sz w:val="22"/>
                <w:szCs w:val="22"/>
              </w:rPr>
            </w:pPr>
            <w:r w:rsidRPr="00275FCD">
              <w:rPr>
                <w:sz w:val="22"/>
                <w:szCs w:val="22"/>
              </w:rPr>
              <w:t>Организация сбора и вывоза ТБО на территории поселения</w:t>
            </w:r>
          </w:p>
        </w:tc>
        <w:tc>
          <w:tcPr>
            <w:tcW w:w="2122" w:type="dxa"/>
          </w:tcPr>
          <w:p w14:paraId="18143A51" w14:textId="77777777" w:rsidR="00D30190" w:rsidRDefault="00D30190" w:rsidP="004C1134">
            <w:r w:rsidRPr="00EF43CC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52" w:type="dxa"/>
            <w:vAlign w:val="center"/>
          </w:tcPr>
          <w:p w14:paraId="5B0DE4DB" w14:textId="77777777" w:rsidR="00D30190" w:rsidRPr="00785F50" w:rsidRDefault="00D30190" w:rsidP="004C1134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Улучшение экологической обстановки в Троицком сельском поселении</w:t>
            </w:r>
          </w:p>
        </w:tc>
        <w:tc>
          <w:tcPr>
            <w:tcW w:w="1417" w:type="dxa"/>
          </w:tcPr>
          <w:p w14:paraId="3F117E93" w14:textId="77777777" w:rsidR="00D30190" w:rsidRDefault="00D30190" w:rsidP="004C1134">
            <w:pPr>
              <w:rPr>
                <w:rFonts w:ascii="Times New Roman" w:hAnsi="Times New Roman" w:cs="Times New Roman"/>
              </w:rPr>
            </w:pPr>
          </w:p>
          <w:p w14:paraId="1D319F27" w14:textId="77777777" w:rsidR="00D30190" w:rsidRDefault="00D30190" w:rsidP="004C1134">
            <w:pPr>
              <w:rPr>
                <w:rFonts w:ascii="Times New Roman" w:hAnsi="Times New Roman" w:cs="Times New Roman"/>
              </w:rPr>
            </w:pPr>
          </w:p>
          <w:p w14:paraId="13B3552A" w14:textId="77777777" w:rsidR="00D30190" w:rsidRDefault="00D30190" w:rsidP="004C1134">
            <w:r w:rsidRPr="00CE31A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</w:tcPr>
          <w:p w14:paraId="61D6F65C" w14:textId="77777777" w:rsidR="00D3019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</w:p>
          <w:p w14:paraId="0EB619EA" w14:textId="77777777" w:rsidR="00D3019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</w:p>
          <w:p w14:paraId="7B0CEE76" w14:textId="77777777" w:rsidR="00D30190" w:rsidRPr="00B979D6" w:rsidRDefault="00C65D81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3A251782" w14:textId="77777777" w:rsidR="00D30190" w:rsidRDefault="00D30190" w:rsidP="004C1134">
            <w:pPr>
              <w:jc w:val="center"/>
            </w:pPr>
          </w:p>
          <w:p w14:paraId="3C03ACC5" w14:textId="77777777" w:rsidR="00D30190" w:rsidRDefault="00D30190" w:rsidP="004C1134">
            <w:pPr>
              <w:jc w:val="center"/>
            </w:pPr>
          </w:p>
          <w:p w14:paraId="7407D389" w14:textId="77777777" w:rsidR="00D30190" w:rsidRDefault="00D30190" w:rsidP="004C1134">
            <w:pPr>
              <w:jc w:val="center"/>
            </w:pPr>
            <w:r>
              <w:t>-</w:t>
            </w:r>
          </w:p>
        </w:tc>
        <w:tc>
          <w:tcPr>
            <w:tcW w:w="1129" w:type="dxa"/>
          </w:tcPr>
          <w:p w14:paraId="6B4B2408" w14:textId="77777777" w:rsidR="00D3019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</w:p>
          <w:p w14:paraId="3CB22B16" w14:textId="77777777" w:rsidR="00D3019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</w:p>
          <w:p w14:paraId="1A2BBF4A" w14:textId="77777777" w:rsidR="00D30190" w:rsidRPr="00B979D6" w:rsidRDefault="00C65D81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</w:tcPr>
          <w:p w14:paraId="1B563AA0" w14:textId="77777777" w:rsidR="00D30190" w:rsidRDefault="00D30190" w:rsidP="004C1134">
            <w:pPr>
              <w:jc w:val="center"/>
            </w:pPr>
          </w:p>
          <w:p w14:paraId="5613BD34" w14:textId="77777777" w:rsidR="00D30190" w:rsidRDefault="00D30190" w:rsidP="004C1134">
            <w:pPr>
              <w:jc w:val="center"/>
            </w:pPr>
          </w:p>
          <w:p w14:paraId="4E4E4CC1" w14:textId="77777777" w:rsidR="00D30190" w:rsidRDefault="00D30190" w:rsidP="004C1134">
            <w:pPr>
              <w:jc w:val="center"/>
            </w:pPr>
            <w:r>
              <w:t>-</w:t>
            </w:r>
          </w:p>
        </w:tc>
      </w:tr>
      <w:tr w:rsidR="00D30190" w:rsidRPr="00785F50" w14:paraId="28DEB720" w14:textId="77777777" w:rsidTr="004C1134">
        <w:trPr>
          <w:trHeight w:val="373"/>
          <w:jc w:val="center"/>
        </w:trPr>
        <w:tc>
          <w:tcPr>
            <w:tcW w:w="2688" w:type="dxa"/>
          </w:tcPr>
          <w:p w14:paraId="2CA4431F" w14:textId="77777777" w:rsidR="00D30190" w:rsidRPr="00275FCD" w:rsidRDefault="00D30190" w:rsidP="004C1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5FCD">
              <w:rPr>
                <w:rFonts w:ascii="Times New Roman" w:hAnsi="Times New Roman" w:cs="Times New Roman"/>
              </w:rPr>
              <w:lastRenderedPageBreak/>
              <w:t>Основное мероприятие1.3.</w:t>
            </w:r>
          </w:p>
          <w:p w14:paraId="34AFC59E" w14:textId="77777777" w:rsidR="00D30190" w:rsidRPr="00275FCD" w:rsidRDefault="00033A1D" w:rsidP="004C1134">
            <w:pPr>
              <w:pStyle w:val="ConsPlusCell"/>
              <w:rPr>
                <w:sz w:val="22"/>
                <w:szCs w:val="22"/>
              </w:rPr>
            </w:pPr>
            <w:r w:rsidRPr="00033A1D">
              <w:rPr>
                <w:rFonts w:eastAsiaTheme="minorEastAsia"/>
                <w:sz w:val="22"/>
                <w:szCs w:val="22"/>
              </w:rPr>
              <w:t xml:space="preserve">Разработка природоохранной документации </w:t>
            </w:r>
          </w:p>
        </w:tc>
        <w:tc>
          <w:tcPr>
            <w:tcW w:w="2122" w:type="dxa"/>
          </w:tcPr>
          <w:p w14:paraId="563D1191" w14:textId="77777777" w:rsidR="00D30190" w:rsidRDefault="00D30190" w:rsidP="004C1134">
            <w:r w:rsidRPr="00EF43CC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52" w:type="dxa"/>
            <w:vAlign w:val="center"/>
          </w:tcPr>
          <w:p w14:paraId="7FD7D957" w14:textId="77777777" w:rsidR="00D30190" w:rsidRPr="00785F50" w:rsidRDefault="00D30190" w:rsidP="004C1134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Улучшение экологической обстановки в Троицком сельском поселении</w:t>
            </w:r>
          </w:p>
        </w:tc>
        <w:tc>
          <w:tcPr>
            <w:tcW w:w="1417" w:type="dxa"/>
          </w:tcPr>
          <w:p w14:paraId="16B9CD81" w14:textId="77777777" w:rsidR="00D30190" w:rsidRDefault="00D30190" w:rsidP="004C1134">
            <w:pPr>
              <w:rPr>
                <w:rFonts w:ascii="Times New Roman" w:hAnsi="Times New Roman" w:cs="Times New Roman"/>
              </w:rPr>
            </w:pPr>
          </w:p>
          <w:p w14:paraId="710D7ABE" w14:textId="77777777" w:rsidR="00D30190" w:rsidRDefault="00D30190" w:rsidP="004C1134">
            <w:pPr>
              <w:rPr>
                <w:rFonts w:ascii="Times New Roman" w:hAnsi="Times New Roman" w:cs="Times New Roman"/>
              </w:rPr>
            </w:pPr>
          </w:p>
          <w:p w14:paraId="2D2AC3A9" w14:textId="77777777" w:rsidR="00D30190" w:rsidRDefault="00D30190" w:rsidP="004C1134">
            <w:pPr>
              <w:rPr>
                <w:rFonts w:ascii="Times New Roman" w:hAnsi="Times New Roman" w:cs="Times New Roman"/>
              </w:rPr>
            </w:pPr>
          </w:p>
          <w:p w14:paraId="5CA0EEF4" w14:textId="77777777" w:rsidR="00D30190" w:rsidRDefault="00D30190" w:rsidP="004C1134">
            <w:r w:rsidRPr="00CE31A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24FBE833" w14:textId="77777777" w:rsidR="00D30190" w:rsidRPr="00785F50" w:rsidRDefault="00033A1D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6F07B308" w14:textId="77777777"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156C3730" w14:textId="77777777" w:rsidR="00D30190" w:rsidRPr="00785F50" w:rsidRDefault="00033A1D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center"/>
          </w:tcPr>
          <w:p w14:paraId="738DFAE2" w14:textId="77777777"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0190" w:rsidRPr="00785F50" w14:paraId="4D327362" w14:textId="77777777" w:rsidTr="004C1134">
        <w:trPr>
          <w:trHeight w:val="373"/>
          <w:jc w:val="center"/>
        </w:trPr>
        <w:tc>
          <w:tcPr>
            <w:tcW w:w="2688" w:type="dxa"/>
          </w:tcPr>
          <w:p w14:paraId="03240665" w14:textId="77777777" w:rsidR="00D30190" w:rsidRPr="00275FCD" w:rsidRDefault="00D30190" w:rsidP="004C1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5FCD">
              <w:rPr>
                <w:rFonts w:ascii="Times New Roman" w:hAnsi="Times New Roman" w:cs="Times New Roman"/>
              </w:rPr>
              <w:t>Основное мероприятие1.4</w:t>
            </w:r>
          </w:p>
          <w:p w14:paraId="1815F3E9" w14:textId="77777777" w:rsidR="00D30190" w:rsidRPr="00275FCD" w:rsidRDefault="00033A1D" w:rsidP="004C1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Профилактическая обработка территории</w:t>
            </w:r>
          </w:p>
        </w:tc>
        <w:tc>
          <w:tcPr>
            <w:tcW w:w="2122" w:type="dxa"/>
          </w:tcPr>
          <w:p w14:paraId="1D3AF35D" w14:textId="77777777" w:rsidR="00D30190" w:rsidRDefault="00D30190" w:rsidP="004C1134">
            <w:r w:rsidRPr="00EF43CC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52" w:type="dxa"/>
            <w:vAlign w:val="center"/>
          </w:tcPr>
          <w:p w14:paraId="7996E65D" w14:textId="77777777" w:rsidR="00D30190" w:rsidRPr="00785F50" w:rsidRDefault="00D30190" w:rsidP="004C1134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Улучшение экологической обстановки в Троицком сельском поселении</w:t>
            </w:r>
          </w:p>
        </w:tc>
        <w:tc>
          <w:tcPr>
            <w:tcW w:w="1417" w:type="dxa"/>
          </w:tcPr>
          <w:p w14:paraId="2D1064BD" w14:textId="77777777" w:rsidR="00D30190" w:rsidRDefault="00D30190" w:rsidP="004C1134">
            <w:pPr>
              <w:rPr>
                <w:rFonts w:ascii="Times New Roman" w:hAnsi="Times New Roman" w:cs="Times New Roman"/>
              </w:rPr>
            </w:pPr>
          </w:p>
          <w:p w14:paraId="68F57050" w14:textId="77777777" w:rsidR="00D30190" w:rsidRDefault="00D30190" w:rsidP="004C1134">
            <w:pPr>
              <w:rPr>
                <w:rFonts w:ascii="Times New Roman" w:hAnsi="Times New Roman" w:cs="Times New Roman"/>
              </w:rPr>
            </w:pPr>
          </w:p>
          <w:p w14:paraId="2AE29C1C" w14:textId="77777777" w:rsidR="00D30190" w:rsidRDefault="00D30190" w:rsidP="004C1134">
            <w:r w:rsidRPr="00CE31A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528B98FD" w14:textId="77777777" w:rsidR="00D30190" w:rsidRPr="00785F50" w:rsidRDefault="00033A1D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5079124D" w14:textId="77777777"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4FBFFF7E" w14:textId="77777777" w:rsidR="00D30190" w:rsidRPr="00785F50" w:rsidRDefault="00033A1D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center"/>
          </w:tcPr>
          <w:p w14:paraId="13B977B7" w14:textId="77777777"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0190" w:rsidRPr="00785F50" w14:paraId="768C57FF" w14:textId="77777777" w:rsidTr="004C1134">
        <w:trPr>
          <w:trHeight w:val="373"/>
          <w:jc w:val="center"/>
        </w:trPr>
        <w:tc>
          <w:tcPr>
            <w:tcW w:w="2688" w:type="dxa"/>
          </w:tcPr>
          <w:p w14:paraId="23815084" w14:textId="77777777" w:rsidR="00D30190" w:rsidRPr="00275FCD" w:rsidRDefault="00D30190" w:rsidP="004C1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5FCD">
              <w:rPr>
                <w:rFonts w:ascii="Times New Roman" w:hAnsi="Times New Roman" w:cs="Times New Roman"/>
              </w:rPr>
              <w:t>Основное мероприятие1.5</w:t>
            </w:r>
          </w:p>
          <w:p w14:paraId="32FAB098" w14:textId="77777777" w:rsidR="00D30190" w:rsidRPr="00275FCD" w:rsidRDefault="00D30190" w:rsidP="004C1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5FCD">
              <w:rPr>
                <w:rFonts w:ascii="Times New Roman" w:hAnsi="Times New Roman" w:cs="Times New Roman"/>
              </w:rPr>
              <w:t>Противоклещевая обработка территории поселения</w:t>
            </w:r>
          </w:p>
        </w:tc>
        <w:tc>
          <w:tcPr>
            <w:tcW w:w="2122" w:type="dxa"/>
          </w:tcPr>
          <w:p w14:paraId="56558C7C" w14:textId="77777777" w:rsidR="00D30190" w:rsidRDefault="00D30190" w:rsidP="004C1134">
            <w:r w:rsidRPr="00EF43CC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52" w:type="dxa"/>
            <w:vAlign w:val="center"/>
          </w:tcPr>
          <w:p w14:paraId="2AFB6603" w14:textId="77777777" w:rsidR="00D30190" w:rsidRPr="00785F50" w:rsidRDefault="00D30190" w:rsidP="004C1134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Улучшение экологической обстановки в Троицком сельском поселении</w:t>
            </w:r>
          </w:p>
        </w:tc>
        <w:tc>
          <w:tcPr>
            <w:tcW w:w="1417" w:type="dxa"/>
          </w:tcPr>
          <w:p w14:paraId="09854953" w14:textId="77777777" w:rsidR="00D30190" w:rsidRDefault="00D30190" w:rsidP="004C1134">
            <w:pPr>
              <w:rPr>
                <w:rFonts w:ascii="Times New Roman" w:hAnsi="Times New Roman" w:cs="Times New Roman"/>
              </w:rPr>
            </w:pPr>
          </w:p>
          <w:p w14:paraId="595AAC86" w14:textId="77777777" w:rsidR="00D30190" w:rsidRDefault="00D30190" w:rsidP="004C1134">
            <w:pPr>
              <w:rPr>
                <w:rFonts w:ascii="Times New Roman" w:hAnsi="Times New Roman" w:cs="Times New Roman"/>
              </w:rPr>
            </w:pPr>
          </w:p>
          <w:p w14:paraId="06997370" w14:textId="77777777" w:rsidR="00D30190" w:rsidRDefault="00D30190" w:rsidP="004C1134">
            <w:r w:rsidRPr="00CE31A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47EE5299" w14:textId="77777777" w:rsidR="00D30190" w:rsidRPr="00785F50" w:rsidRDefault="00E13CC3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3019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14:paraId="1CE3994A" w14:textId="77777777"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627C8053" w14:textId="77777777" w:rsidR="00D30190" w:rsidRPr="00785F50" w:rsidRDefault="00E13CC3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3019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4" w:type="dxa"/>
            <w:vAlign w:val="center"/>
          </w:tcPr>
          <w:p w14:paraId="5D53E530" w14:textId="77777777"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30190" w:rsidRPr="00785F50" w14:paraId="369ED470" w14:textId="77777777" w:rsidTr="004C1134">
        <w:trPr>
          <w:trHeight w:val="373"/>
          <w:jc w:val="center"/>
        </w:trPr>
        <w:tc>
          <w:tcPr>
            <w:tcW w:w="2688" w:type="dxa"/>
            <w:vAlign w:val="center"/>
          </w:tcPr>
          <w:p w14:paraId="0118D19E" w14:textId="77777777" w:rsidR="00D30190" w:rsidRPr="00785F50" w:rsidRDefault="00D30190" w:rsidP="004C1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муниципальной программы</w:t>
            </w:r>
          </w:p>
        </w:tc>
        <w:tc>
          <w:tcPr>
            <w:tcW w:w="2122" w:type="dxa"/>
            <w:vAlign w:val="center"/>
          </w:tcPr>
          <w:p w14:paraId="302E572B" w14:textId="77777777" w:rsidR="00D30190" w:rsidRPr="00785F50" w:rsidRDefault="00D30190" w:rsidP="004C1134">
            <w:pPr>
              <w:rPr>
                <w:rFonts w:ascii="Times New Roman" w:hAnsi="Times New Roman" w:cs="Times New Roman"/>
                <w:color w:val="000000"/>
              </w:rPr>
            </w:pPr>
            <w:r w:rsidRPr="00785F50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52" w:type="dxa"/>
            <w:vAlign w:val="center"/>
          </w:tcPr>
          <w:p w14:paraId="7CD2CC02" w14:textId="77777777" w:rsidR="00D30190" w:rsidRPr="00785F50" w:rsidRDefault="00D30190" w:rsidP="004C1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DE967B1" w14:textId="77777777"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14:paraId="3E3BD661" w14:textId="77777777"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14:paraId="189C225B" w14:textId="77777777"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9" w:type="dxa"/>
            <w:vAlign w:val="center"/>
          </w:tcPr>
          <w:p w14:paraId="38DEABBD" w14:textId="77777777"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4" w:type="dxa"/>
            <w:vAlign w:val="center"/>
          </w:tcPr>
          <w:p w14:paraId="516F51B8" w14:textId="77777777" w:rsidR="00D30190" w:rsidRPr="00785F50" w:rsidRDefault="00D30190" w:rsidP="004C1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14:paraId="0648A94D" w14:textId="77777777" w:rsidR="00D30190" w:rsidRPr="00E86832" w:rsidRDefault="00D30190" w:rsidP="00D30190"/>
    <w:p w14:paraId="2C93B5EE" w14:textId="77777777" w:rsidR="002A2ED9" w:rsidRDefault="002A2ED9"/>
    <w:sectPr w:rsidR="002A2ED9" w:rsidSect="002F5728">
      <w:pgSz w:w="16838" w:h="11906" w:orient="landscape"/>
      <w:pgMar w:top="568" w:right="709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190"/>
    <w:rsid w:val="0001317E"/>
    <w:rsid w:val="00033A1D"/>
    <w:rsid w:val="001354A0"/>
    <w:rsid w:val="001824C7"/>
    <w:rsid w:val="0018269C"/>
    <w:rsid w:val="001F4BD0"/>
    <w:rsid w:val="002A2ED9"/>
    <w:rsid w:val="00312CDA"/>
    <w:rsid w:val="003A44BC"/>
    <w:rsid w:val="003C30D2"/>
    <w:rsid w:val="00443D5C"/>
    <w:rsid w:val="004A793D"/>
    <w:rsid w:val="00587677"/>
    <w:rsid w:val="005C78AC"/>
    <w:rsid w:val="00680A17"/>
    <w:rsid w:val="006E3393"/>
    <w:rsid w:val="0080327A"/>
    <w:rsid w:val="0084718B"/>
    <w:rsid w:val="008D05C0"/>
    <w:rsid w:val="0099263B"/>
    <w:rsid w:val="00A72A57"/>
    <w:rsid w:val="00C0158F"/>
    <w:rsid w:val="00C65D81"/>
    <w:rsid w:val="00CD3210"/>
    <w:rsid w:val="00D30190"/>
    <w:rsid w:val="00DA4BD2"/>
    <w:rsid w:val="00DE06B6"/>
    <w:rsid w:val="00DE197A"/>
    <w:rsid w:val="00E13CC3"/>
    <w:rsid w:val="00EF4ADD"/>
    <w:rsid w:val="00F41DD6"/>
    <w:rsid w:val="00FD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EF85"/>
  <w15:docId w15:val="{B1AF0184-5F0E-4F80-9716-D2F49722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019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4">
    <w:name w:val="Table Grid"/>
    <w:basedOn w:val="a1"/>
    <w:uiPriority w:val="39"/>
    <w:rsid w:val="00D30190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D30190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6">
    <w:name w:val="Заголовок Знак"/>
    <w:basedOn w:val="a0"/>
    <w:link w:val="a5"/>
    <w:rsid w:val="00D30190"/>
    <w:rPr>
      <w:rFonts w:ascii="Calibri" w:eastAsia="Calibri" w:hAnsi="Calibri" w:cs="Times New Roman"/>
      <w:sz w:val="28"/>
      <w:szCs w:val="24"/>
    </w:rPr>
  </w:style>
  <w:style w:type="paragraph" w:customStyle="1" w:styleId="ConsPlusCell">
    <w:name w:val="ConsPlusCell"/>
    <w:uiPriority w:val="99"/>
    <w:rsid w:val="00D30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3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Сельское поселение Троицкое</cp:lastModifiedBy>
  <cp:revision>20</cp:revision>
  <cp:lastPrinted>2020-12-28T10:43:00Z</cp:lastPrinted>
  <dcterms:created xsi:type="dcterms:W3CDTF">2019-01-28T10:38:00Z</dcterms:created>
  <dcterms:modified xsi:type="dcterms:W3CDTF">2021-01-26T08:22:00Z</dcterms:modified>
</cp:coreProperties>
</file>