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66" w:rsidRPr="00062866" w:rsidRDefault="00062866" w:rsidP="00062866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РОСТОВСКАЯ ОБЛАСТЬ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МУНИЦИПАЛЬНОЕ ОБРАЗОВАНИЕ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«ТРОИЦКОЕ СЕЛЬСКОЕ ПОСЕЛЕНИЕ»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94AC3">
        <w:rPr>
          <w:rFonts w:ascii="Times New Roman" w:hAnsi="Times New Roman" w:cs="Times New Roman"/>
          <w:b/>
          <w:szCs w:val="28"/>
        </w:rPr>
        <w:t>СОБРАНИЕ ДЕПУТАТОВ ТРОИЦКОГО СЕЛЬСКОГО ПОСЕЛЕНИЯ</w:t>
      </w:r>
    </w:p>
    <w:p w:rsidR="00062866" w:rsidRPr="00062866" w:rsidRDefault="00062866" w:rsidP="0006286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4AC3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OLE_LINK2"/>
      <w:bookmarkStart w:id="1" w:name="OLE_LINK1"/>
      <w:r w:rsidRPr="00F94AC3">
        <w:rPr>
          <w:rFonts w:ascii="Times New Roman" w:hAnsi="Times New Roman" w:cs="Times New Roman"/>
          <w:b/>
          <w:sz w:val="24"/>
          <w:szCs w:val="28"/>
        </w:rPr>
        <w:t>О внесении изменений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4AC3">
        <w:rPr>
          <w:rFonts w:ascii="Times New Roman" w:hAnsi="Times New Roman" w:cs="Times New Roman"/>
          <w:b/>
          <w:sz w:val="24"/>
          <w:szCs w:val="28"/>
        </w:rPr>
        <w:t xml:space="preserve">в решение Собрания депутатов Троцкого сельского поселения 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4AC3">
        <w:rPr>
          <w:rFonts w:ascii="Times New Roman" w:hAnsi="Times New Roman" w:cs="Times New Roman"/>
          <w:b/>
          <w:sz w:val="24"/>
          <w:szCs w:val="28"/>
        </w:rPr>
        <w:t>от 01.12.2007года № 88 «О реестре муниципальных должностей</w:t>
      </w:r>
    </w:p>
    <w:p w:rsidR="00062866" w:rsidRPr="00F94AC3" w:rsidRDefault="00062866" w:rsidP="00062866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4AC3">
        <w:rPr>
          <w:rFonts w:ascii="Times New Roman" w:hAnsi="Times New Roman" w:cs="Times New Roman"/>
          <w:b/>
          <w:sz w:val="24"/>
          <w:szCs w:val="28"/>
        </w:rPr>
        <w:t>муниципального образования «Троицкое сельское поселение»</w:t>
      </w:r>
    </w:p>
    <w:bookmarkEnd w:id="0"/>
    <w:bookmarkEnd w:id="1"/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62866">
        <w:rPr>
          <w:rFonts w:ascii="Times New Roman" w:hAnsi="Times New Roman" w:cs="Times New Roman"/>
          <w:b/>
          <w:szCs w:val="28"/>
        </w:rPr>
        <w:t xml:space="preserve">           Принято</w:t>
      </w:r>
    </w:p>
    <w:p w:rsidR="00062866" w:rsidRPr="00062866" w:rsidRDefault="00062866" w:rsidP="00062866">
      <w:pPr>
        <w:contextualSpacing/>
        <w:jc w:val="both"/>
        <w:rPr>
          <w:rFonts w:ascii="Times New Roman" w:hAnsi="Times New Roman" w:cs="Times New Roman"/>
          <w:b/>
          <w:szCs w:val="28"/>
        </w:rPr>
      </w:pPr>
      <w:r w:rsidRPr="00062866">
        <w:rPr>
          <w:rFonts w:ascii="Times New Roman" w:hAnsi="Times New Roman" w:cs="Times New Roman"/>
          <w:b/>
          <w:szCs w:val="28"/>
        </w:rPr>
        <w:t xml:space="preserve">Собранием депутатов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</w:t>
      </w:r>
      <w:r w:rsidRPr="00062866"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7A15D8">
        <w:rPr>
          <w:rFonts w:ascii="Times New Roman" w:hAnsi="Times New Roman" w:cs="Times New Roman"/>
          <w:b/>
          <w:szCs w:val="28"/>
        </w:rPr>
        <w:t>10.06.</w:t>
      </w:r>
      <w:r w:rsidRPr="00062866">
        <w:rPr>
          <w:rFonts w:ascii="Times New Roman" w:hAnsi="Times New Roman" w:cs="Times New Roman"/>
          <w:b/>
          <w:szCs w:val="28"/>
        </w:rPr>
        <w:t xml:space="preserve"> 2016 года</w:t>
      </w:r>
    </w:p>
    <w:p w:rsidR="00062866" w:rsidRDefault="00062866" w:rsidP="00994D71">
      <w:pPr>
        <w:pStyle w:val="a3"/>
        <w:contextualSpacing/>
        <w:rPr>
          <w:b/>
          <w:sz w:val="22"/>
          <w:szCs w:val="22"/>
        </w:rPr>
      </w:pPr>
    </w:p>
    <w:p w:rsidR="00994D71" w:rsidRPr="00994D71" w:rsidRDefault="00994D71" w:rsidP="00994D71">
      <w:pPr>
        <w:contextualSpacing/>
        <w:jc w:val="both"/>
        <w:rPr>
          <w:rFonts w:ascii="Times New Roman" w:hAnsi="Times New Roman" w:cs="Times New Roman"/>
        </w:rPr>
      </w:pPr>
      <w:r w:rsidRPr="00994D71">
        <w:rPr>
          <w:rFonts w:ascii="Times New Roman" w:hAnsi="Times New Roman" w:cs="Times New Roman"/>
          <w:b/>
        </w:rPr>
        <w:tab/>
      </w:r>
      <w:r w:rsidRPr="00994D71">
        <w:rPr>
          <w:rFonts w:ascii="Times New Roman" w:hAnsi="Times New Roman" w:cs="Times New Roman"/>
          <w:b/>
        </w:rPr>
        <w:tab/>
      </w:r>
      <w:r w:rsidRPr="00994D71">
        <w:rPr>
          <w:rFonts w:ascii="Times New Roman" w:hAnsi="Times New Roman" w:cs="Times New Roman"/>
        </w:rPr>
        <w:t>В соответствии со статьей 6 Федерального закона от 02.03.2007г. № 25-ФЗ «О муниципальной службе в Российской Федерации», статьей 3 Областного закона от 09.10.2007г. №  786-ЗС «О муниципальной службе в Ростовской области», Областным законом от 09.10.2007г.№ 787-ЗС «О реестре муниципальных должностей и реестре муниципальн</w:t>
      </w:r>
      <w:r w:rsidR="00062866">
        <w:rPr>
          <w:rFonts w:ascii="Times New Roman" w:hAnsi="Times New Roman" w:cs="Times New Roman"/>
        </w:rPr>
        <w:t>ой службы в Ростовской области»</w:t>
      </w:r>
      <w:r w:rsidRPr="00994D71">
        <w:rPr>
          <w:rFonts w:ascii="Times New Roman" w:hAnsi="Times New Roman" w:cs="Times New Roman"/>
        </w:rPr>
        <w:t>, Собрание депутатов Троицкого сельского поселения решило</w:t>
      </w:r>
      <w:proofErr w:type="gramStart"/>
      <w:r w:rsidRPr="00994D71">
        <w:rPr>
          <w:rFonts w:ascii="Times New Roman" w:hAnsi="Times New Roman" w:cs="Times New Roman"/>
        </w:rPr>
        <w:t xml:space="preserve"> :</w:t>
      </w:r>
      <w:proofErr w:type="gramEnd"/>
    </w:p>
    <w:p w:rsidR="00994D71" w:rsidRPr="00994D71" w:rsidRDefault="00994D71" w:rsidP="00994D71">
      <w:pPr>
        <w:contextualSpacing/>
        <w:jc w:val="both"/>
        <w:rPr>
          <w:rFonts w:ascii="Times New Roman" w:hAnsi="Times New Roman" w:cs="Times New Roman"/>
        </w:rPr>
      </w:pPr>
    </w:p>
    <w:p w:rsidR="00994D71" w:rsidRPr="00F94AC3" w:rsidRDefault="00994D71" w:rsidP="00F94AC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</w:rPr>
      </w:pPr>
      <w:r w:rsidRPr="00F94AC3">
        <w:rPr>
          <w:rFonts w:ascii="Times New Roman" w:hAnsi="Times New Roman" w:cs="Times New Roman"/>
          <w:sz w:val="24"/>
        </w:rPr>
        <w:t xml:space="preserve">Внести следующие изменения в решение Собрания депутатов Троицкого сельского поселения от 01.12.2007года № 88 «О реестре муниципальных должностей муниципальной службы муниципального образования «Троицкое сельское поселение»: </w:t>
      </w:r>
    </w:p>
    <w:p w:rsidR="00994D71" w:rsidRPr="00F94AC3" w:rsidRDefault="00994D71" w:rsidP="00F94AC3">
      <w:pPr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F94AC3">
        <w:rPr>
          <w:rFonts w:ascii="Times New Roman" w:hAnsi="Times New Roman" w:cs="Times New Roman"/>
          <w:sz w:val="24"/>
        </w:rPr>
        <w:t>Приложение к решению Собрания депутатов о</w:t>
      </w:r>
      <w:r w:rsidR="005426AB" w:rsidRPr="00F94AC3">
        <w:rPr>
          <w:rFonts w:ascii="Times New Roman" w:hAnsi="Times New Roman" w:cs="Times New Roman"/>
          <w:sz w:val="24"/>
        </w:rPr>
        <w:t xml:space="preserve">т 01.12.2007года № 88 изложить </w:t>
      </w:r>
      <w:r w:rsidRPr="00F94AC3">
        <w:rPr>
          <w:rFonts w:ascii="Times New Roman" w:hAnsi="Times New Roman" w:cs="Times New Roman"/>
          <w:sz w:val="24"/>
        </w:rPr>
        <w:t xml:space="preserve"> в</w:t>
      </w:r>
      <w:r w:rsidR="00435F7E" w:rsidRPr="00F94AC3">
        <w:rPr>
          <w:rFonts w:ascii="Times New Roman" w:hAnsi="Times New Roman" w:cs="Times New Roman"/>
          <w:sz w:val="24"/>
        </w:rPr>
        <w:t xml:space="preserve"> </w:t>
      </w:r>
      <w:r w:rsidRPr="00F94AC3">
        <w:rPr>
          <w:rFonts w:ascii="Times New Roman" w:hAnsi="Times New Roman" w:cs="Times New Roman"/>
          <w:sz w:val="24"/>
        </w:rPr>
        <w:t>след</w:t>
      </w:r>
      <w:r w:rsidR="00435F7E" w:rsidRPr="00F94AC3">
        <w:rPr>
          <w:rFonts w:ascii="Times New Roman" w:hAnsi="Times New Roman" w:cs="Times New Roman"/>
          <w:sz w:val="24"/>
        </w:rPr>
        <w:t>у</w:t>
      </w:r>
      <w:r w:rsidRPr="00F94AC3">
        <w:rPr>
          <w:rFonts w:ascii="Times New Roman" w:hAnsi="Times New Roman" w:cs="Times New Roman"/>
          <w:sz w:val="24"/>
        </w:rPr>
        <w:t>ющей редакции:</w:t>
      </w:r>
    </w:p>
    <w:p w:rsidR="00994D71" w:rsidRPr="00F94AC3" w:rsidRDefault="00994D71" w:rsidP="00994D71">
      <w:pPr>
        <w:pStyle w:val="a5"/>
        <w:contextualSpacing/>
        <w:jc w:val="center"/>
        <w:rPr>
          <w:bCs/>
        </w:rPr>
      </w:pPr>
      <w:r w:rsidRPr="00F94AC3">
        <w:rPr>
          <w:bCs/>
        </w:rPr>
        <w:t xml:space="preserve">«Р Е </w:t>
      </w:r>
      <w:proofErr w:type="spellStart"/>
      <w:proofErr w:type="gramStart"/>
      <w:r w:rsidRPr="00F94AC3">
        <w:rPr>
          <w:bCs/>
        </w:rPr>
        <w:t>Е</w:t>
      </w:r>
      <w:proofErr w:type="spellEnd"/>
      <w:proofErr w:type="gramEnd"/>
      <w:r w:rsidRPr="00F94AC3">
        <w:rPr>
          <w:bCs/>
        </w:rPr>
        <w:t xml:space="preserve"> С Т Р </w:t>
      </w:r>
      <w:r w:rsidRPr="00F94AC3">
        <w:rPr>
          <w:bCs/>
        </w:rPr>
        <w:br/>
        <w:t xml:space="preserve">должностей муниципальной службы </w:t>
      </w:r>
      <w:r w:rsidRPr="00F94AC3">
        <w:rPr>
          <w:bCs/>
        </w:rPr>
        <w:br/>
        <w:t>муниципального образования "</w:t>
      </w:r>
      <w:r w:rsidRPr="00F94AC3">
        <w:t xml:space="preserve"> Троицкое  сельское  поселение</w:t>
      </w:r>
      <w:r w:rsidRPr="00F94AC3">
        <w:rPr>
          <w:bCs/>
        </w:rPr>
        <w:t xml:space="preserve"> "</w:t>
      </w:r>
    </w:p>
    <w:p w:rsidR="00994D71" w:rsidRPr="00F94AC3" w:rsidRDefault="009E3BA8" w:rsidP="00994D71">
      <w:pPr>
        <w:pStyle w:val="a5"/>
        <w:contextualSpacing/>
        <w:rPr>
          <w:b/>
          <w:bCs/>
        </w:rPr>
      </w:pPr>
      <w:r w:rsidRPr="00F94AC3">
        <w:rPr>
          <w:b/>
          <w:bCs/>
        </w:rPr>
        <w:t>Высшая группа должностей</w:t>
      </w:r>
      <w:r w:rsidR="00994D71" w:rsidRPr="00F94AC3">
        <w:rPr>
          <w:b/>
          <w:bCs/>
        </w:rPr>
        <w:t>:</w:t>
      </w:r>
    </w:p>
    <w:p w:rsidR="00994D71" w:rsidRPr="00F94AC3" w:rsidRDefault="00994D71" w:rsidP="00994D71">
      <w:pPr>
        <w:pStyle w:val="a5"/>
        <w:contextualSpacing/>
        <w:rPr>
          <w:bCs/>
        </w:rPr>
      </w:pPr>
      <w:r w:rsidRPr="00F94AC3">
        <w:rPr>
          <w:bCs/>
        </w:rPr>
        <w:t xml:space="preserve">-  </w:t>
      </w:r>
      <w:r w:rsidR="009E3BA8" w:rsidRPr="00F94AC3">
        <w:rPr>
          <w:bCs/>
        </w:rPr>
        <w:t>г</w:t>
      </w:r>
      <w:r w:rsidRPr="00F94AC3">
        <w:rPr>
          <w:bCs/>
        </w:rPr>
        <w:t xml:space="preserve">лава </w:t>
      </w:r>
      <w:r w:rsidR="009E3BA8" w:rsidRPr="00F94AC3">
        <w:rPr>
          <w:bCs/>
        </w:rPr>
        <w:t xml:space="preserve">Администрации </w:t>
      </w:r>
      <w:r w:rsidR="00F94AC3">
        <w:rPr>
          <w:bCs/>
        </w:rPr>
        <w:t>муниципального образования, назначаемый по контракту</w:t>
      </w:r>
      <w:proofErr w:type="gramStart"/>
      <w:r w:rsidRPr="00F94AC3">
        <w:rPr>
          <w:bCs/>
        </w:rPr>
        <w:t xml:space="preserve"> ;</w:t>
      </w:r>
      <w:proofErr w:type="gramEnd"/>
    </w:p>
    <w:p w:rsidR="00994D71" w:rsidRPr="00F94AC3" w:rsidRDefault="00994D71" w:rsidP="00994D71">
      <w:pPr>
        <w:pStyle w:val="a5"/>
        <w:contextualSpacing/>
        <w:rPr>
          <w:b/>
          <w:bCs/>
        </w:rPr>
      </w:pPr>
      <w:r w:rsidRPr="00F94AC3">
        <w:rPr>
          <w:b/>
          <w:bCs/>
        </w:rPr>
        <w:t>Ведущая группа должностей:</w:t>
      </w:r>
    </w:p>
    <w:p w:rsidR="00994D71" w:rsidRPr="00F94AC3" w:rsidRDefault="00994D71" w:rsidP="00994D71">
      <w:pPr>
        <w:pStyle w:val="a5"/>
        <w:contextualSpacing/>
        <w:rPr>
          <w:bCs/>
        </w:rPr>
      </w:pPr>
      <w:r w:rsidRPr="00F94AC3">
        <w:rPr>
          <w:bCs/>
        </w:rPr>
        <w:t xml:space="preserve">- </w:t>
      </w:r>
      <w:r w:rsidR="009C6859" w:rsidRPr="00F94AC3">
        <w:rPr>
          <w:bCs/>
        </w:rPr>
        <w:t>начальник</w:t>
      </w:r>
      <w:r w:rsidRPr="00F94AC3">
        <w:rPr>
          <w:bCs/>
        </w:rPr>
        <w:t xml:space="preserve"> финансово-экономическ</w:t>
      </w:r>
      <w:r w:rsidR="009C6859" w:rsidRPr="00F94AC3">
        <w:rPr>
          <w:bCs/>
        </w:rPr>
        <w:t>ого</w:t>
      </w:r>
      <w:r w:rsidRPr="00F94AC3">
        <w:rPr>
          <w:bCs/>
        </w:rPr>
        <w:t xml:space="preserve"> </w:t>
      </w:r>
      <w:r w:rsidR="009C6859" w:rsidRPr="00F94AC3">
        <w:rPr>
          <w:bCs/>
        </w:rPr>
        <w:t>сектора</w:t>
      </w:r>
      <w:r w:rsidRPr="00F94AC3">
        <w:rPr>
          <w:bCs/>
        </w:rPr>
        <w:t>;</w:t>
      </w:r>
    </w:p>
    <w:p w:rsidR="00994D71" w:rsidRPr="00F94AC3" w:rsidRDefault="00994D71" w:rsidP="00994D71">
      <w:pPr>
        <w:pStyle w:val="a5"/>
        <w:contextualSpacing/>
      </w:pPr>
      <w:r w:rsidRPr="00F94AC3">
        <w:rPr>
          <w:bCs/>
        </w:rPr>
        <w:t xml:space="preserve">- </w:t>
      </w:r>
      <w:r w:rsidR="00F94AC3" w:rsidRPr="00F94AC3">
        <w:rPr>
          <w:bCs/>
        </w:rPr>
        <w:t xml:space="preserve">главный </w:t>
      </w:r>
      <w:r w:rsidRPr="00F94AC3">
        <w:rPr>
          <w:bCs/>
        </w:rPr>
        <w:t>бухгалтер;</w:t>
      </w:r>
    </w:p>
    <w:p w:rsidR="00994D71" w:rsidRPr="00F94AC3" w:rsidRDefault="00994D71" w:rsidP="00994D71">
      <w:pPr>
        <w:pStyle w:val="a5"/>
        <w:contextualSpacing/>
        <w:rPr>
          <w:b/>
          <w:bCs/>
        </w:rPr>
      </w:pPr>
      <w:r w:rsidRPr="00F94AC3">
        <w:rPr>
          <w:b/>
          <w:bCs/>
        </w:rPr>
        <w:t>Старшая группа должностей</w:t>
      </w:r>
      <w:proofErr w:type="gramStart"/>
      <w:r w:rsidRPr="00F94AC3">
        <w:rPr>
          <w:b/>
          <w:bCs/>
        </w:rPr>
        <w:t xml:space="preserve"> :</w:t>
      </w:r>
      <w:proofErr w:type="gramEnd"/>
    </w:p>
    <w:p w:rsidR="00F94AC3" w:rsidRPr="007A15D8" w:rsidRDefault="00F94AC3" w:rsidP="00994D71">
      <w:pPr>
        <w:pStyle w:val="a5"/>
        <w:contextualSpacing/>
        <w:rPr>
          <w:bCs/>
        </w:rPr>
      </w:pPr>
      <w:r w:rsidRPr="00F94AC3">
        <w:rPr>
          <w:bCs/>
        </w:rPr>
        <w:t>- главный специалист</w:t>
      </w:r>
      <w:r w:rsidRPr="007A15D8">
        <w:rPr>
          <w:bCs/>
        </w:rPr>
        <w:t>;</w:t>
      </w:r>
    </w:p>
    <w:p w:rsidR="00994D71" w:rsidRPr="00F94AC3" w:rsidRDefault="00994D71" w:rsidP="00994D71">
      <w:pPr>
        <w:pStyle w:val="a5"/>
        <w:contextualSpacing/>
      </w:pPr>
      <w:r w:rsidRPr="00F94AC3">
        <w:rPr>
          <w:bCs/>
        </w:rPr>
        <w:t>- ведущий специалист</w:t>
      </w:r>
      <w:proofErr w:type="gramStart"/>
      <w:r w:rsidRPr="00F94AC3">
        <w:rPr>
          <w:bCs/>
        </w:rPr>
        <w:t xml:space="preserve"> ;</w:t>
      </w:r>
      <w:proofErr w:type="gramEnd"/>
    </w:p>
    <w:p w:rsidR="00994D71" w:rsidRPr="00F94AC3" w:rsidRDefault="00994D71" w:rsidP="00994D71">
      <w:pPr>
        <w:pStyle w:val="a5"/>
        <w:contextualSpacing/>
        <w:rPr>
          <w:b/>
          <w:bCs/>
        </w:rPr>
      </w:pPr>
      <w:r w:rsidRPr="00F94AC3">
        <w:rPr>
          <w:b/>
          <w:bCs/>
        </w:rPr>
        <w:t>Младшая группа должностей</w:t>
      </w:r>
      <w:proofErr w:type="gramStart"/>
      <w:r w:rsidRPr="00F94AC3">
        <w:rPr>
          <w:b/>
          <w:bCs/>
        </w:rPr>
        <w:t xml:space="preserve"> :</w:t>
      </w:r>
      <w:proofErr w:type="gramEnd"/>
    </w:p>
    <w:p w:rsidR="00F94AC3" w:rsidRPr="00F94AC3" w:rsidRDefault="00F94AC3" w:rsidP="00994D71">
      <w:pPr>
        <w:pStyle w:val="a5"/>
        <w:contextualSpacing/>
        <w:rPr>
          <w:bCs/>
        </w:rPr>
      </w:pPr>
      <w:r w:rsidRPr="00F94AC3">
        <w:rPr>
          <w:bCs/>
        </w:rPr>
        <w:t>- специалист 1 категории;</w:t>
      </w:r>
    </w:p>
    <w:p w:rsidR="00F94AC3" w:rsidRPr="00F94AC3" w:rsidRDefault="00F94AC3" w:rsidP="00994D71">
      <w:pPr>
        <w:pStyle w:val="a5"/>
        <w:contextualSpacing/>
        <w:rPr>
          <w:bCs/>
        </w:rPr>
      </w:pPr>
      <w:r w:rsidRPr="00F94AC3">
        <w:rPr>
          <w:bCs/>
        </w:rPr>
        <w:t>- специалист 2 категории;</w:t>
      </w:r>
    </w:p>
    <w:p w:rsidR="00994D71" w:rsidRPr="00F94AC3" w:rsidRDefault="00F94AC3" w:rsidP="00994D71">
      <w:pPr>
        <w:pStyle w:val="a5"/>
        <w:contextualSpacing/>
        <w:rPr>
          <w:bCs/>
        </w:rPr>
      </w:pPr>
      <w:r w:rsidRPr="00F94AC3">
        <w:rPr>
          <w:bCs/>
        </w:rPr>
        <w:t>- специалист</w:t>
      </w:r>
      <w:proofErr w:type="gramStart"/>
      <w:r w:rsidRPr="00F94AC3">
        <w:rPr>
          <w:bCs/>
        </w:rPr>
        <w:t>.</w:t>
      </w:r>
      <w:r w:rsidR="00994D71" w:rsidRPr="00F94AC3">
        <w:rPr>
          <w:bCs/>
        </w:rPr>
        <w:t>»</w:t>
      </w:r>
      <w:proofErr w:type="gramEnd"/>
    </w:p>
    <w:p w:rsidR="00994D71" w:rsidRPr="00F94AC3" w:rsidRDefault="00994D71" w:rsidP="00994D71">
      <w:pPr>
        <w:ind w:left="106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AC3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пос</w:t>
      </w:r>
      <w:r w:rsidR="00435F7E" w:rsidRPr="00F94AC3">
        <w:rPr>
          <w:rFonts w:ascii="Times New Roman" w:hAnsi="Times New Roman" w:cs="Times New Roman"/>
          <w:sz w:val="24"/>
          <w:szCs w:val="24"/>
        </w:rPr>
        <w:t>л</w:t>
      </w:r>
      <w:r w:rsidRPr="00F94AC3">
        <w:rPr>
          <w:rFonts w:ascii="Times New Roman" w:hAnsi="Times New Roman" w:cs="Times New Roman"/>
          <w:sz w:val="24"/>
          <w:szCs w:val="24"/>
        </w:rPr>
        <w:t xml:space="preserve">е его </w:t>
      </w:r>
      <w:r w:rsidR="00435F7E" w:rsidRPr="00F94AC3">
        <w:rPr>
          <w:rFonts w:ascii="Times New Roman" w:hAnsi="Times New Roman" w:cs="Times New Roman"/>
          <w:sz w:val="24"/>
          <w:szCs w:val="24"/>
        </w:rPr>
        <w:t>официального</w:t>
      </w:r>
      <w:r w:rsidRPr="00F94AC3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:rsidR="00F94AC3" w:rsidRDefault="00F94AC3" w:rsidP="00994D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994D71" w:rsidRPr="00F94AC3" w:rsidRDefault="00F94AC3" w:rsidP="00994D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Г.В.</w:t>
      </w:r>
      <w:proofErr w:type="gramStart"/>
      <w:r>
        <w:rPr>
          <w:rFonts w:ascii="Times New Roman" w:hAnsi="Times New Roman" w:cs="Times New Roman"/>
          <w:sz w:val="24"/>
          <w:szCs w:val="24"/>
        </w:rPr>
        <w:t>Туев</w:t>
      </w:r>
      <w:proofErr w:type="gramEnd"/>
    </w:p>
    <w:p w:rsidR="00994D71" w:rsidRPr="00F94AC3" w:rsidRDefault="00994D71" w:rsidP="00994D71">
      <w:pPr>
        <w:contextualSpacing/>
        <w:rPr>
          <w:rFonts w:ascii="Times New Roman" w:hAnsi="Times New Roman" w:cs="Times New Roman"/>
          <w:b/>
          <w:sz w:val="18"/>
          <w:szCs w:val="24"/>
        </w:rPr>
      </w:pPr>
    </w:p>
    <w:p w:rsidR="00994D71" w:rsidRPr="00F94AC3" w:rsidRDefault="007A15D8" w:rsidP="00994D71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10.06</w:t>
      </w:r>
      <w:r w:rsidR="009C6859" w:rsidRPr="00F94AC3">
        <w:rPr>
          <w:rFonts w:ascii="Times New Roman" w:hAnsi="Times New Roman" w:cs="Times New Roman"/>
          <w:b/>
          <w:szCs w:val="24"/>
        </w:rPr>
        <w:t>.2016 г.</w:t>
      </w: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4AC3">
        <w:rPr>
          <w:rFonts w:ascii="Times New Roman" w:hAnsi="Times New Roman" w:cs="Times New Roman"/>
          <w:b/>
          <w:szCs w:val="24"/>
        </w:rPr>
        <w:t>с. Троицкое</w:t>
      </w:r>
    </w:p>
    <w:p w:rsidR="00994D71" w:rsidRPr="00F94AC3" w:rsidRDefault="00994D71" w:rsidP="00994D71">
      <w:pPr>
        <w:contextualSpacing/>
        <w:jc w:val="both"/>
        <w:rPr>
          <w:rFonts w:ascii="Times New Roman" w:hAnsi="Times New Roman" w:cs="Times New Roman"/>
          <w:b/>
          <w:szCs w:val="24"/>
        </w:rPr>
      </w:pPr>
      <w:r w:rsidRPr="00F94AC3">
        <w:rPr>
          <w:rFonts w:ascii="Times New Roman" w:hAnsi="Times New Roman" w:cs="Times New Roman"/>
          <w:b/>
          <w:szCs w:val="24"/>
        </w:rPr>
        <w:t xml:space="preserve">№ </w:t>
      </w:r>
      <w:r w:rsidR="007A15D8">
        <w:rPr>
          <w:rFonts w:ascii="Times New Roman" w:hAnsi="Times New Roman" w:cs="Times New Roman"/>
          <w:b/>
          <w:szCs w:val="24"/>
        </w:rPr>
        <w:t>177</w:t>
      </w:r>
    </w:p>
    <w:sectPr w:rsidR="00994D71" w:rsidRPr="00F94AC3" w:rsidSect="00F94AC3">
      <w:pgSz w:w="11906" w:h="16838"/>
      <w:pgMar w:top="510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7B95"/>
    <w:multiLevelType w:val="multilevel"/>
    <w:tmpl w:val="11C867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95" w:hanging="39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1785" w:hanging="108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71"/>
    <w:rsid w:val="00062866"/>
    <w:rsid w:val="000D66BE"/>
    <w:rsid w:val="00323D81"/>
    <w:rsid w:val="00435F7E"/>
    <w:rsid w:val="004C707A"/>
    <w:rsid w:val="005426AB"/>
    <w:rsid w:val="007A15D8"/>
    <w:rsid w:val="00920B7C"/>
    <w:rsid w:val="00994D71"/>
    <w:rsid w:val="009C6859"/>
    <w:rsid w:val="009E3BA8"/>
    <w:rsid w:val="00E16EA0"/>
    <w:rsid w:val="00F9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A0"/>
  </w:style>
  <w:style w:type="paragraph" w:styleId="1">
    <w:name w:val="heading 1"/>
    <w:basedOn w:val="a"/>
    <w:next w:val="a"/>
    <w:link w:val="10"/>
    <w:qFormat/>
    <w:rsid w:val="0006286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D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94D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286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Admin</cp:lastModifiedBy>
  <cp:revision>8</cp:revision>
  <cp:lastPrinted>2016-06-14T03:46:00Z</cp:lastPrinted>
  <dcterms:created xsi:type="dcterms:W3CDTF">2016-01-12T05:52:00Z</dcterms:created>
  <dcterms:modified xsi:type="dcterms:W3CDTF">2016-06-14T03:47:00Z</dcterms:modified>
</cp:coreProperties>
</file>