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5D" w:rsidRDefault="00D96E5D" w:rsidP="00D96E5D">
      <w:pPr>
        <w:contextualSpacing/>
      </w:pPr>
    </w:p>
    <w:p w:rsidR="00F93AE7" w:rsidRDefault="00F93AE7" w:rsidP="00F93AE7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F93AE7" w:rsidRDefault="00F93AE7" w:rsidP="00F93AE7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РОСТОВСКАЯ ОБЛАСТЬ</w:t>
      </w:r>
    </w:p>
    <w:p w:rsidR="00F93AE7" w:rsidRDefault="00F93AE7" w:rsidP="00F93AE7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ОБРАЗОВАНИЕ</w:t>
      </w:r>
    </w:p>
    <w:p w:rsidR="00F93AE7" w:rsidRDefault="00F93AE7" w:rsidP="00F93AE7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93AE7">
        <w:rPr>
          <w:rFonts w:ascii="Times New Roman" w:eastAsia="Times New Roman" w:hAnsi="Times New Roman"/>
          <w:b/>
          <w:sz w:val="28"/>
          <w:szCs w:val="28"/>
          <w:u w:val="single"/>
        </w:rPr>
        <w:t>«ТРОИЦКОЕ СЕЛЬСКОЕ ПОСЕЛЕНИЕ</w:t>
      </w:r>
    </w:p>
    <w:p w:rsidR="00F93AE7" w:rsidRPr="00F93AE7" w:rsidRDefault="00F93AE7" w:rsidP="00F93AE7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93AE7" w:rsidRPr="00F93AE7" w:rsidRDefault="00F93AE7" w:rsidP="00F93A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0E7">
        <w:rPr>
          <w:rFonts w:ascii="Times New Roman" w:eastAsia="Times New Roman" w:hAnsi="Times New Roman"/>
          <w:b/>
          <w:sz w:val="24"/>
          <w:szCs w:val="24"/>
        </w:rPr>
        <w:t>СОБРАНИЕ ДЕПУТАТОВ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ТРОИЦКОГО</w:t>
      </w:r>
      <w:r w:rsidRPr="008530E7">
        <w:rPr>
          <w:rFonts w:ascii="Times New Roman" w:eastAsia="Times New Roman" w:hAnsi="Times New Roman"/>
          <w:b/>
          <w:sz w:val="24"/>
          <w:szCs w:val="24"/>
        </w:rPr>
        <w:t xml:space="preserve">  СЕЛЬСКОГО ПОСЕЛЕНИЯ</w:t>
      </w:r>
    </w:p>
    <w:p w:rsidR="00F93AE7" w:rsidRDefault="00F93AE7" w:rsidP="00F93AE7">
      <w:pPr>
        <w:tabs>
          <w:tab w:val="left" w:pos="381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3AE7" w:rsidRDefault="00F93AE7" w:rsidP="00F93A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CD0FA5">
        <w:rPr>
          <w:rFonts w:ascii="Times New Roman" w:hAnsi="Times New Roman"/>
          <w:b/>
          <w:bCs/>
          <w:spacing w:val="-15"/>
          <w:sz w:val="28"/>
          <w:szCs w:val="28"/>
        </w:rPr>
        <w:t>РЕШЕНИЕ</w:t>
      </w:r>
    </w:p>
    <w:p w:rsidR="00F93AE7" w:rsidRPr="00550A3B" w:rsidRDefault="00F93AE7" w:rsidP="00F93AE7">
      <w:pPr>
        <w:pStyle w:val="Postan"/>
        <w:ind w:right="-2"/>
        <w:rPr>
          <w:b/>
          <w:sz w:val="24"/>
        </w:rPr>
      </w:pPr>
    </w:p>
    <w:p w:rsidR="00F93AE7" w:rsidRDefault="00F93AE7" w:rsidP="00F93AE7">
      <w:pPr>
        <w:pStyle w:val="a5"/>
        <w:ind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О прогнозном плане (программе) приватизации  </w:t>
      </w:r>
      <w:proofErr w:type="gramStart"/>
      <w:r>
        <w:rPr>
          <w:b/>
          <w:bCs/>
        </w:rPr>
        <w:t>муниципального</w:t>
      </w:r>
      <w:proofErr w:type="gramEnd"/>
    </w:p>
    <w:p w:rsidR="00F93AE7" w:rsidRDefault="00F93AE7" w:rsidP="00F93AE7">
      <w:pPr>
        <w:pStyle w:val="a5"/>
        <w:ind w:firstLine="0"/>
        <w:contextualSpacing/>
        <w:jc w:val="center"/>
        <w:rPr>
          <w:b/>
          <w:bCs/>
        </w:rPr>
      </w:pPr>
      <w:r>
        <w:rPr>
          <w:b/>
        </w:rPr>
        <w:t>имущества администрации Троицкого сельского поселения на 2017 год.</w:t>
      </w:r>
    </w:p>
    <w:p w:rsidR="00F93AE7" w:rsidRPr="00CD0FA5" w:rsidRDefault="00F93AE7" w:rsidP="00F93AE7">
      <w:pPr>
        <w:pStyle w:val="Postan"/>
        <w:ind w:right="-2"/>
        <w:jc w:val="left"/>
        <w:rPr>
          <w:szCs w:val="28"/>
        </w:rPr>
      </w:pPr>
    </w:p>
    <w:p w:rsidR="00F93AE7" w:rsidRPr="009C2C93" w:rsidRDefault="00F93AE7" w:rsidP="00F93AE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C93">
        <w:rPr>
          <w:rFonts w:ascii="Times New Roman" w:hAnsi="Times New Roman"/>
          <w:b/>
          <w:spacing w:val="-13"/>
          <w:sz w:val="24"/>
          <w:szCs w:val="24"/>
        </w:rPr>
        <w:t>Принято</w:t>
      </w:r>
    </w:p>
    <w:p w:rsidR="00F93AE7" w:rsidRPr="009C2C93" w:rsidRDefault="00F93AE7" w:rsidP="00F93AE7">
      <w:pPr>
        <w:shd w:val="clear" w:color="auto" w:fill="FFFFFF"/>
        <w:tabs>
          <w:tab w:val="left" w:pos="622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C93">
        <w:rPr>
          <w:rFonts w:ascii="Times New Roman" w:hAnsi="Times New Roman"/>
          <w:b/>
          <w:spacing w:val="-10"/>
          <w:sz w:val="24"/>
          <w:szCs w:val="24"/>
        </w:rPr>
        <w:t>Собранием депутатов</w:t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Pr="009C2C93">
        <w:rPr>
          <w:rFonts w:ascii="Times New Roman" w:hAnsi="Times New Roman"/>
          <w:b/>
          <w:sz w:val="24"/>
          <w:szCs w:val="24"/>
        </w:rPr>
        <w:tab/>
      </w:r>
      <w:r w:rsidR="00C50484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 июня  2017</w:t>
      </w:r>
      <w:r w:rsidRPr="009C2C93">
        <w:rPr>
          <w:rFonts w:ascii="Times New Roman" w:hAnsi="Times New Roman"/>
          <w:b/>
          <w:spacing w:val="-6"/>
          <w:sz w:val="24"/>
          <w:szCs w:val="24"/>
        </w:rPr>
        <w:t xml:space="preserve"> г.</w:t>
      </w:r>
    </w:p>
    <w:p w:rsidR="00DE188F" w:rsidRDefault="00DE188F" w:rsidP="00F93AE7">
      <w:pPr>
        <w:pStyle w:val="Postan"/>
        <w:ind w:right="-2" w:firstLine="851"/>
        <w:rPr>
          <w:b/>
          <w:sz w:val="24"/>
        </w:rPr>
      </w:pPr>
    </w:p>
    <w:p w:rsidR="00F93AE7" w:rsidRPr="009C2C93" w:rsidRDefault="00F93AE7" w:rsidP="00F93AE7">
      <w:pPr>
        <w:pStyle w:val="Postan"/>
        <w:ind w:right="-2" w:firstLine="851"/>
        <w:jc w:val="both"/>
        <w:rPr>
          <w:sz w:val="24"/>
        </w:rPr>
      </w:pPr>
    </w:p>
    <w:p w:rsidR="00F93AE7" w:rsidRPr="00296F73" w:rsidRDefault="00F93AE7" w:rsidP="00F93AE7">
      <w:pPr>
        <w:pStyle w:val="2"/>
        <w:ind w:left="426"/>
        <w:contextualSpacing/>
        <w:rPr>
          <w:sz w:val="24"/>
          <w:szCs w:val="24"/>
        </w:rPr>
      </w:pPr>
      <w:r w:rsidRPr="00296F73">
        <w:rPr>
          <w:sz w:val="24"/>
          <w:szCs w:val="24"/>
        </w:rPr>
        <w:t>На основании ст. 10 Федерального закона «О приватизации государственного и муниципального имущества», Руководствуясь Решением Собрания депутатов Троицкого сельского поселения № 71 от 17.12.2009г. « О порядке учета, управления и распоряжения муниципальным имуществом муниципального образования Троицкое сельское поселение».</w:t>
      </w:r>
    </w:p>
    <w:p w:rsidR="00F93AE7" w:rsidRPr="00296F73" w:rsidRDefault="00F93AE7" w:rsidP="00F93AE7">
      <w:pPr>
        <w:pStyle w:val="2"/>
        <w:ind w:left="426"/>
        <w:contextualSpacing/>
        <w:rPr>
          <w:sz w:val="24"/>
          <w:szCs w:val="24"/>
        </w:rPr>
      </w:pPr>
    </w:p>
    <w:p w:rsidR="00F93AE7" w:rsidRPr="00F93AE7" w:rsidRDefault="00F93AE7" w:rsidP="00F93AE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AE7"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  РЕШИЛО:</w:t>
      </w:r>
    </w:p>
    <w:p w:rsidR="00F93AE7" w:rsidRPr="00F93AE7" w:rsidRDefault="00F93AE7" w:rsidP="00F93AE7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3AE7" w:rsidRPr="00F93AE7" w:rsidRDefault="00F93AE7" w:rsidP="00F93AE7">
      <w:pPr>
        <w:tabs>
          <w:tab w:val="num" w:pos="1701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AE7">
        <w:rPr>
          <w:rFonts w:ascii="Times New Roman" w:hAnsi="Times New Roman" w:cs="Times New Roman"/>
          <w:sz w:val="24"/>
          <w:szCs w:val="24"/>
        </w:rPr>
        <w:t xml:space="preserve">1. Утвердить Прогнозный план (программу) приватизации муниципального имущества Троицкого сельского поселения Неклиновского района на 2017 год.  </w:t>
      </w:r>
    </w:p>
    <w:p w:rsidR="00F93AE7" w:rsidRPr="00F93AE7" w:rsidRDefault="00F93AE7" w:rsidP="00F93AE7">
      <w:pPr>
        <w:tabs>
          <w:tab w:val="num" w:pos="426"/>
          <w:tab w:val="num" w:pos="1701"/>
        </w:tabs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E7" w:rsidRPr="00F93AE7" w:rsidRDefault="00F93AE7" w:rsidP="00F93A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AE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F93AE7" w:rsidRPr="00F93AE7" w:rsidRDefault="00F93AE7" w:rsidP="00F93AE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8DC" w:rsidRDefault="00F93AE7" w:rsidP="00F93AE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AE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комиссию по бюджету, налогам и муниципальной собственност</w:t>
      </w:r>
      <w:r w:rsidR="00A838DC">
        <w:rPr>
          <w:rFonts w:ascii="Times New Roman" w:hAnsi="Times New Roman" w:cs="Times New Roman"/>
          <w:sz w:val="24"/>
          <w:szCs w:val="24"/>
        </w:rPr>
        <w:t>и (председатель      Туев Г.В.)</w:t>
      </w:r>
    </w:p>
    <w:p w:rsidR="00A838DC" w:rsidRPr="00A838DC" w:rsidRDefault="00A838DC" w:rsidP="00A838D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38DC" w:rsidRDefault="00A838DC" w:rsidP="00A8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E7" w:rsidRPr="00A838DC" w:rsidRDefault="00F93AE7" w:rsidP="00A8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E7" w:rsidRDefault="00F93AE7" w:rsidP="00F93AE7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93AE7" w:rsidRDefault="00F93AE7" w:rsidP="00F93A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Собрания  Депутатов – </w:t>
      </w:r>
    </w:p>
    <w:p w:rsidR="00F93AE7" w:rsidRPr="008530E7" w:rsidRDefault="00F93AE7" w:rsidP="00F93A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Глава Троицкого сельского поселения</w:t>
      </w:r>
      <w:r>
        <w:rPr>
          <w:rFonts w:ascii="Times New Roman" w:hAnsi="Times New Roman"/>
          <w:b/>
        </w:rPr>
        <w:tab/>
        <w:t xml:space="preserve">                                                             Г.В. </w:t>
      </w:r>
      <w:proofErr w:type="gramStart"/>
      <w:r>
        <w:rPr>
          <w:rFonts w:ascii="Times New Roman" w:hAnsi="Times New Roman"/>
          <w:b/>
        </w:rPr>
        <w:t>Туев</w:t>
      </w:r>
      <w:proofErr w:type="gramEnd"/>
    </w:p>
    <w:p w:rsidR="00F93AE7" w:rsidRDefault="00F93AE7" w:rsidP="00F93A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93AE7" w:rsidRPr="009B37BA" w:rsidRDefault="00F93AE7" w:rsidP="00F93A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B37BA">
        <w:rPr>
          <w:rFonts w:ascii="Times New Roman" w:eastAsia="Times New Roman" w:hAnsi="Times New Roman"/>
          <w:sz w:val="20"/>
          <w:szCs w:val="20"/>
        </w:rPr>
        <w:t xml:space="preserve">с. </w:t>
      </w:r>
      <w:r>
        <w:rPr>
          <w:rFonts w:ascii="Times New Roman" w:eastAsia="Times New Roman" w:hAnsi="Times New Roman"/>
          <w:sz w:val="20"/>
          <w:szCs w:val="20"/>
        </w:rPr>
        <w:t>Троицкое</w:t>
      </w:r>
    </w:p>
    <w:p w:rsidR="00F93AE7" w:rsidRDefault="00F93AE7" w:rsidP="00F93A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</w:t>
      </w:r>
      <w:r w:rsidR="00C50484">
        <w:rPr>
          <w:rFonts w:ascii="Times New Roman" w:eastAsia="Times New Roman" w:hAnsi="Times New Roman"/>
          <w:sz w:val="20"/>
          <w:szCs w:val="20"/>
        </w:rPr>
        <w:t>09</w:t>
      </w:r>
      <w:r>
        <w:rPr>
          <w:rFonts w:ascii="Times New Roman" w:eastAsia="Times New Roman" w:hAnsi="Times New Roman"/>
          <w:sz w:val="20"/>
          <w:szCs w:val="20"/>
        </w:rPr>
        <w:t xml:space="preserve">»  июня    2017 г.   </w:t>
      </w:r>
    </w:p>
    <w:p w:rsidR="00F93AE7" w:rsidRPr="00F93AE7" w:rsidRDefault="00F93AE7" w:rsidP="00F93A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№  56</w:t>
      </w:r>
    </w:p>
    <w:p w:rsidR="00F93AE7" w:rsidRDefault="00F93AE7" w:rsidP="00D96E5D">
      <w:pPr>
        <w:contextualSpacing/>
        <w:jc w:val="center"/>
        <w:rPr>
          <w:sz w:val="28"/>
          <w:szCs w:val="28"/>
        </w:rPr>
      </w:pPr>
    </w:p>
    <w:p w:rsidR="00DE188F" w:rsidRDefault="00DE188F" w:rsidP="00D96E5D">
      <w:pPr>
        <w:contextualSpacing/>
        <w:jc w:val="center"/>
        <w:rPr>
          <w:sz w:val="28"/>
          <w:szCs w:val="28"/>
        </w:rPr>
      </w:pPr>
    </w:p>
    <w:p w:rsidR="00DE188F" w:rsidRDefault="00DE188F" w:rsidP="00D96E5D">
      <w:pPr>
        <w:contextualSpacing/>
        <w:jc w:val="center"/>
        <w:rPr>
          <w:sz w:val="28"/>
          <w:szCs w:val="28"/>
        </w:rPr>
      </w:pPr>
    </w:p>
    <w:p w:rsidR="00DE188F" w:rsidRDefault="00DE188F" w:rsidP="00D96E5D">
      <w:pPr>
        <w:contextualSpacing/>
        <w:jc w:val="center"/>
        <w:rPr>
          <w:sz w:val="28"/>
          <w:szCs w:val="28"/>
        </w:rPr>
      </w:pPr>
    </w:p>
    <w:p w:rsidR="00C50484" w:rsidRDefault="00C50484" w:rsidP="00D96E5D">
      <w:pPr>
        <w:contextualSpacing/>
        <w:jc w:val="center"/>
        <w:rPr>
          <w:sz w:val="28"/>
          <w:szCs w:val="28"/>
        </w:rPr>
      </w:pPr>
    </w:p>
    <w:p w:rsidR="00D96E5D" w:rsidRDefault="00D96E5D" w:rsidP="00D96E5D">
      <w:pPr>
        <w:contextualSpacing/>
        <w:jc w:val="right"/>
        <w:rPr>
          <w:sz w:val="20"/>
          <w:szCs w:val="20"/>
        </w:rPr>
      </w:pPr>
      <w:r>
        <w:rPr>
          <w:sz w:val="20"/>
        </w:rPr>
        <w:lastRenderedPageBreak/>
        <w:t>Приложение к  решению</w:t>
      </w:r>
    </w:p>
    <w:p w:rsidR="00D96E5D" w:rsidRDefault="00D96E5D" w:rsidP="00D96E5D">
      <w:pPr>
        <w:contextualSpacing/>
        <w:jc w:val="right"/>
        <w:rPr>
          <w:sz w:val="20"/>
        </w:rPr>
      </w:pPr>
      <w:r>
        <w:rPr>
          <w:sz w:val="20"/>
        </w:rPr>
        <w:t>Собрания депутатов Троицкого сельского поселения</w:t>
      </w:r>
    </w:p>
    <w:p w:rsidR="00D96E5D" w:rsidRDefault="00D96E5D" w:rsidP="00D96E5D">
      <w:pPr>
        <w:contextualSpacing/>
        <w:jc w:val="right"/>
        <w:rPr>
          <w:sz w:val="20"/>
        </w:rPr>
      </w:pPr>
      <w:r>
        <w:rPr>
          <w:sz w:val="20"/>
        </w:rPr>
        <w:t>«О прогнозном плане приватизации (программе)</w:t>
      </w:r>
    </w:p>
    <w:p w:rsidR="00D96E5D" w:rsidRDefault="00D96E5D" w:rsidP="00D96E5D">
      <w:pPr>
        <w:contextualSpacing/>
        <w:jc w:val="right"/>
        <w:rPr>
          <w:sz w:val="20"/>
        </w:rPr>
      </w:pPr>
      <w:r>
        <w:rPr>
          <w:sz w:val="20"/>
        </w:rPr>
        <w:t>муниципального имущества</w:t>
      </w:r>
    </w:p>
    <w:p w:rsidR="00D96E5D" w:rsidRDefault="00D96E5D" w:rsidP="00D96E5D">
      <w:pPr>
        <w:contextualSpacing/>
        <w:jc w:val="right"/>
        <w:rPr>
          <w:sz w:val="20"/>
        </w:rPr>
      </w:pPr>
      <w:r>
        <w:rPr>
          <w:sz w:val="20"/>
        </w:rPr>
        <w:t>Троицкого сельского поселения</w:t>
      </w:r>
    </w:p>
    <w:p w:rsidR="00D96E5D" w:rsidRDefault="00D96E5D" w:rsidP="00D96E5D">
      <w:pPr>
        <w:contextualSpacing/>
        <w:jc w:val="right"/>
        <w:rPr>
          <w:sz w:val="20"/>
        </w:rPr>
      </w:pPr>
      <w:r>
        <w:rPr>
          <w:sz w:val="20"/>
        </w:rPr>
        <w:t>Неклиновского района</w:t>
      </w:r>
    </w:p>
    <w:p w:rsidR="00D96E5D" w:rsidRDefault="00A940C4" w:rsidP="00D96E5D">
      <w:pPr>
        <w:contextualSpacing/>
        <w:jc w:val="right"/>
        <w:rPr>
          <w:sz w:val="20"/>
        </w:rPr>
      </w:pPr>
      <w:r>
        <w:rPr>
          <w:sz w:val="20"/>
        </w:rPr>
        <w:t xml:space="preserve">от    09     </w:t>
      </w:r>
      <w:r w:rsidR="00354BF2">
        <w:rPr>
          <w:sz w:val="20"/>
        </w:rPr>
        <w:t>июня     2017г. №  56</w:t>
      </w:r>
      <w:r w:rsidR="00D96E5D">
        <w:rPr>
          <w:sz w:val="20"/>
        </w:rPr>
        <w:t xml:space="preserve">    </w:t>
      </w:r>
    </w:p>
    <w:p w:rsidR="00D96E5D" w:rsidRDefault="00D96E5D" w:rsidP="00D96E5D">
      <w:pPr>
        <w:contextualSpacing/>
        <w:jc w:val="right"/>
        <w:rPr>
          <w:sz w:val="20"/>
        </w:rPr>
      </w:pPr>
    </w:p>
    <w:p w:rsidR="00D96E5D" w:rsidRDefault="00D96E5D" w:rsidP="00D96E5D">
      <w:pPr>
        <w:contextualSpacing/>
        <w:jc w:val="right"/>
        <w:rPr>
          <w:sz w:val="24"/>
        </w:rPr>
      </w:pPr>
    </w:p>
    <w:p w:rsidR="00DC37E9" w:rsidRDefault="00D96E5D" w:rsidP="00D96E5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Прогнозный </w:t>
      </w:r>
      <w:r w:rsidR="00DC37E9">
        <w:rPr>
          <w:b/>
          <w:sz w:val="28"/>
        </w:rPr>
        <w:t xml:space="preserve">план </w:t>
      </w:r>
      <w:r>
        <w:rPr>
          <w:b/>
          <w:sz w:val="28"/>
        </w:rPr>
        <w:t xml:space="preserve">(программа) </w:t>
      </w:r>
    </w:p>
    <w:p w:rsidR="00D96E5D" w:rsidRDefault="00D96E5D" w:rsidP="00D96E5D">
      <w:pPr>
        <w:contextualSpacing/>
        <w:jc w:val="center"/>
        <w:rPr>
          <w:b/>
          <w:sz w:val="28"/>
        </w:rPr>
      </w:pPr>
      <w:r>
        <w:rPr>
          <w:b/>
          <w:sz w:val="28"/>
        </w:rPr>
        <w:t>приватизации муниципального имущества Троицкого сельского поселен</w:t>
      </w:r>
      <w:r w:rsidR="00354BF2">
        <w:rPr>
          <w:b/>
          <w:sz w:val="28"/>
        </w:rPr>
        <w:t>ия  Неклиновского района на 2017</w:t>
      </w:r>
      <w:r>
        <w:rPr>
          <w:b/>
          <w:sz w:val="28"/>
        </w:rPr>
        <w:t xml:space="preserve"> год.</w:t>
      </w:r>
    </w:p>
    <w:p w:rsidR="00D96E5D" w:rsidRDefault="00D96E5D" w:rsidP="00D96E5D">
      <w:pPr>
        <w:contextualSpacing/>
        <w:jc w:val="center"/>
        <w:rPr>
          <w:sz w:val="28"/>
        </w:rPr>
      </w:pPr>
    </w:p>
    <w:p w:rsidR="00D96E5D" w:rsidRPr="00296F73" w:rsidRDefault="00D96E5D" w:rsidP="00D96E5D">
      <w:pPr>
        <w:contextualSpacing/>
        <w:jc w:val="both"/>
        <w:rPr>
          <w:sz w:val="24"/>
          <w:szCs w:val="24"/>
        </w:rPr>
      </w:pPr>
      <w:r>
        <w:rPr>
          <w:sz w:val="28"/>
        </w:rPr>
        <w:tab/>
      </w:r>
      <w:r w:rsidRPr="00296F73">
        <w:rPr>
          <w:sz w:val="24"/>
          <w:szCs w:val="24"/>
        </w:rPr>
        <w:t xml:space="preserve">Прогнозный план (программа) приватизации муниципального имущества Троицкого сельского поселения Неклиновского района, Ростовской области на 2014 год (далее – Программа приватизации) разработан в соответствии с требованиями Областного закона от 18.07.02г. № 255-ЗС "О приватизации государственного имущества Ростовской области". </w:t>
      </w:r>
      <w:proofErr w:type="gramStart"/>
      <w:r w:rsidRPr="00296F73">
        <w:rPr>
          <w:sz w:val="24"/>
          <w:szCs w:val="24"/>
        </w:rPr>
        <w:t>Программа приватизации базируется на основных подходах, определенных Федеральным законом от 21.12.01г. № 178-ФЗ "О приватизации государственного и муниципального имущества", и направлена на реализацию задач, сформулированных в Концепции управления государственным имуществом и приватизации в Ростовской области, утвержденной постановлением Главы Администрации области от 11.10.2000г. № 388, а также Посланиях Президента Российской Федерации Федеральному Собранию Российской Федерации.</w:t>
      </w:r>
      <w:proofErr w:type="gramEnd"/>
    </w:p>
    <w:p w:rsidR="00D96E5D" w:rsidRDefault="00D96E5D" w:rsidP="00D96E5D">
      <w:pPr>
        <w:contextualSpacing/>
        <w:jc w:val="both"/>
        <w:rPr>
          <w:sz w:val="16"/>
        </w:rPr>
      </w:pPr>
    </w:p>
    <w:p w:rsidR="00D96E5D" w:rsidRDefault="00D96E5D" w:rsidP="00D96E5D">
      <w:pPr>
        <w:ind w:firstLine="720"/>
        <w:contextualSpacing/>
        <w:jc w:val="center"/>
        <w:rPr>
          <w:sz w:val="28"/>
        </w:rPr>
      </w:pPr>
      <w:r>
        <w:rPr>
          <w:b/>
          <w:sz w:val="28"/>
        </w:rPr>
        <w:t>Раздел 1</w:t>
      </w:r>
      <w:r>
        <w:rPr>
          <w:sz w:val="28"/>
        </w:rPr>
        <w:t>.</w:t>
      </w:r>
    </w:p>
    <w:p w:rsidR="00D96E5D" w:rsidRDefault="00D96E5D" w:rsidP="00D96E5D">
      <w:pPr>
        <w:ind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Основные направления реализации политики в сфере приватизации муниципального имущества Троицкого сельского поселения Неклиновского района.</w:t>
      </w:r>
    </w:p>
    <w:p w:rsidR="00D96E5D" w:rsidRDefault="00D96E5D" w:rsidP="00D96E5D">
      <w:pPr>
        <w:contextualSpacing/>
        <w:jc w:val="both"/>
        <w:rPr>
          <w:sz w:val="16"/>
        </w:rPr>
      </w:pPr>
    </w:p>
    <w:p w:rsidR="00D96E5D" w:rsidRPr="00296F73" w:rsidRDefault="00D96E5D" w:rsidP="00D96E5D">
      <w:pPr>
        <w:contextualSpacing/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 w:rsidRPr="00296F73">
        <w:rPr>
          <w:sz w:val="24"/>
          <w:szCs w:val="24"/>
        </w:rPr>
        <w:t>Основными задачами приватизации муниципального имущества Троиц</w:t>
      </w:r>
      <w:r w:rsidR="00354BF2">
        <w:rPr>
          <w:sz w:val="24"/>
          <w:szCs w:val="24"/>
        </w:rPr>
        <w:t>кого сельского поселения  в 2017</w:t>
      </w:r>
      <w:r w:rsidRPr="00296F73">
        <w:rPr>
          <w:sz w:val="24"/>
          <w:szCs w:val="24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:rsidR="00D96E5D" w:rsidRPr="00296F73" w:rsidRDefault="00D96E5D" w:rsidP="00D96E5D">
      <w:pPr>
        <w:contextualSpacing/>
        <w:jc w:val="both"/>
        <w:rPr>
          <w:color w:val="FF0000"/>
          <w:sz w:val="24"/>
          <w:szCs w:val="24"/>
        </w:rPr>
      </w:pPr>
    </w:p>
    <w:p w:rsidR="00D96E5D" w:rsidRPr="00296F73" w:rsidRDefault="00D96E5D" w:rsidP="00D96E5D">
      <w:pPr>
        <w:contextualSpacing/>
        <w:jc w:val="both"/>
        <w:rPr>
          <w:sz w:val="24"/>
          <w:szCs w:val="24"/>
        </w:rPr>
      </w:pPr>
      <w:r w:rsidRPr="00296F73">
        <w:rPr>
          <w:sz w:val="24"/>
          <w:szCs w:val="24"/>
        </w:rPr>
        <w:tab/>
        <w:t>приватизации муниципального имущества  Троицкое сельское поселение, которое не обеспечивает выполнение муниципальных функций и полномочий Троицкого сельского поселения;</w:t>
      </w:r>
    </w:p>
    <w:p w:rsidR="00D96E5D" w:rsidRPr="00296F73" w:rsidRDefault="00D96E5D" w:rsidP="00D96E5D">
      <w:pPr>
        <w:contextualSpacing/>
        <w:jc w:val="both"/>
        <w:rPr>
          <w:sz w:val="24"/>
          <w:szCs w:val="24"/>
        </w:rPr>
      </w:pPr>
      <w:r w:rsidRPr="00296F73">
        <w:rPr>
          <w:sz w:val="24"/>
          <w:szCs w:val="24"/>
        </w:rPr>
        <w:tab/>
        <w:t>Формирование дохода  бюджета поселения;</w:t>
      </w:r>
    </w:p>
    <w:p w:rsidR="00D96E5D" w:rsidRPr="00296F73" w:rsidRDefault="00D96E5D" w:rsidP="00D96E5D">
      <w:pPr>
        <w:ind w:firstLine="720"/>
        <w:contextualSpacing/>
        <w:jc w:val="both"/>
        <w:rPr>
          <w:sz w:val="24"/>
          <w:szCs w:val="24"/>
        </w:rPr>
      </w:pPr>
      <w:r w:rsidRPr="00296F73">
        <w:rPr>
          <w:sz w:val="24"/>
          <w:szCs w:val="24"/>
        </w:rPr>
        <w:t>Максимальная бюджетная эффективность приватизации каждого объекта муниципального имущества  Троицкого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D96E5D" w:rsidRPr="00296F73" w:rsidRDefault="00D96E5D" w:rsidP="00D96E5D">
      <w:pPr>
        <w:ind w:firstLine="720"/>
        <w:contextualSpacing/>
        <w:jc w:val="both"/>
        <w:rPr>
          <w:sz w:val="24"/>
          <w:szCs w:val="24"/>
        </w:rPr>
      </w:pPr>
      <w:r w:rsidRPr="00296F73">
        <w:rPr>
          <w:sz w:val="24"/>
          <w:szCs w:val="24"/>
        </w:rPr>
        <w:lastRenderedPageBreak/>
        <w:t>Планируемые поступления в бюджет поселения от приватизации  муниципального имущества Троицкого сельского поселения предполагается обеспечить за счет продажи иного муниципального имущества Троицкого сельского поселения.</w:t>
      </w:r>
    </w:p>
    <w:p w:rsidR="00D96E5D" w:rsidRPr="00296F73" w:rsidRDefault="00D96E5D" w:rsidP="00D96E5D">
      <w:pPr>
        <w:ind w:firstLine="720"/>
        <w:contextualSpacing/>
        <w:jc w:val="both"/>
        <w:rPr>
          <w:sz w:val="24"/>
          <w:szCs w:val="24"/>
        </w:rPr>
      </w:pPr>
      <w:proofErr w:type="gramStart"/>
      <w:r w:rsidRPr="00296F73">
        <w:rPr>
          <w:sz w:val="24"/>
          <w:szCs w:val="24"/>
        </w:rPr>
        <w:t>Исходя из оценки прогнозируемой стоимости предлагаемых к приватизации объект</w:t>
      </w:r>
      <w:r w:rsidR="00354BF2">
        <w:rPr>
          <w:sz w:val="24"/>
          <w:szCs w:val="24"/>
        </w:rPr>
        <w:t>ов в 2017</w:t>
      </w:r>
      <w:r w:rsidRPr="00296F73">
        <w:rPr>
          <w:sz w:val="24"/>
          <w:szCs w:val="24"/>
        </w:rPr>
        <w:t xml:space="preserve"> году ожида</w:t>
      </w:r>
      <w:r>
        <w:rPr>
          <w:sz w:val="24"/>
          <w:szCs w:val="24"/>
        </w:rPr>
        <w:t>ются</w:t>
      </w:r>
      <w:proofErr w:type="gramEnd"/>
      <w:r>
        <w:rPr>
          <w:sz w:val="24"/>
          <w:szCs w:val="24"/>
        </w:rPr>
        <w:t xml:space="preserve"> поступления в бюджет поселения</w:t>
      </w:r>
      <w:r w:rsidRPr="00296F73">
        <w:rPr>
          <w:sz w:val="24"/>
          <w:szCs w:val="24"/>
        </w:rPr>
        <w:t xml:space="preserve"> от продажи </w:t>
      </w:r>
      <w:r w:rsidRPr="00296F73">
        <w:rPr>
          <w:bCs/>
          <w:sz w:val="24"/>
          <w:szCs w:val="24"/>
        </w:rPr>
        <w:t xml:space="preserve">недвижимого </w:t>
      </w:r>
      <w:r w:rsidR="00A940C4">
        <w:rPr>
          <w:sz w:val="24"/>
          <w:szCs w:val="24"/>
        </w:rPr>
        <w:t xml:space="preserve">муниципального имущества – </w:t>
      </w:r>
      <w:r w:rsidR="00354BF2">
        <w:rPr>
          <w:sz w:val="24"/>
          <w:szCs w:val="24"/>
        </w:rPr>
        <w:t>5</w:t>
      </w:r>
      <w:r w:rsidR="00A940C4">
        <w:rPr>
          <w:sz w:val="24"/>
          <w:szCs w:val="24"/>
        </w:rPr>
        <w:t>0</w:t>
      </w:r>
      <w:r w:rsidRPr="00296F73">
        <w:rPr>
          <w:sz w:val="24"/>
          <w:szCs w:val="24"/>
        </w:rPr>
        <w:t>,0 тыс. рублей.</w:t>
      </w:r>
    </w:p>
    <w:p w:rsidR="00D96E5D" w:rsidRPr="00296F73" w:rsidRDefault="00D96E5D" w:rsidP="00D96E5D">
      <w:pPr>
        <w:ind w:firstLine="720"/>
        <w:contextualSpacing/>
        <w:jc w:val="both"/>
        <w:rPr>
          <w:sz w:val="24"/>
          <w:szCs w:val="24"/>
        </w:rPr>
      </w:pPr>
    </w:p>
    <w:p w:rsidR="00D96E5D" w:rsidRPr="00296F73" w:rsidRDefault="00D96E5D" w:rsidP="00D96E5D">
      <w:pPr>
        <w:ind w:firstLine="720"/>
        <w:contextualSpacing/>
        <w:jc w:val="both"/>
        <w:rPr>
          <w:sz w:val="24"/>
          <w:szCs w:val="24"/>
        </w:rPr>
      </w:pPr>
    </w:p>
    <w:p w:rsidR="00D96E5D" w:rsidRDefault="00D96E5D" w:rsidP="00D96E5D">
      <w:pPr>
        <w:ind w:left="720"/>
        <w:contextualSpacing/>
        <w:jc w:val="both"/>
        <w:rPr>
          <w:sz w:val="28"/>
          <w:szCs w:val="28"/>
        </w:rPr>
      </w:pPr>
    </w:p>
    <w:p w:rsidR="00D96E5D" w:rsidRDefault="00D96E5D" w:rsidP="00D96E5D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2</w:t>
      </w:r>
      <w:r>
        <w:rPr>
          <w:b/>
          <w:sz w:val="28"/>
          <w:szCs w:val="28"/>
        </w:rPr>
        <w:tab/>
      </w:r>
    </w:p>
    <w:p w:rsidR="00D96E5D" w:rsidRDefault="00D96E5D" w:rsidP="00D96E5D">
      <w:pPr>
        <w:ind w:left="720"/>
        <w:contextualSpacing/>
        <w:jc w:val="center"/>
        <w:rPr>
          <w:b/>
          <w:sz w:val="28"/>
          <w:szCs w:val="28"/>
        </w:rPr>
      </w:pPr>
    </w:p>
    <w:p w:rsidR="00D96E5D" w:rsidRDefault="00D96E5D" w:rsidP="00D96E5D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 Троицкого сельского поселения</w:t>
      </w:r>
      <w:r w:rsidR="00A940C4">
        <w:rPr>
          <w:sz w:val="28"/>
          <w:szCs w:val="28"/>
        </w:rPr>
        <w:t>,</w:t>
      </w:r>
      <w:r>
        <w:rPr>
          <w:sz w:val="28"/>
          <w:szCs w:val="28"/>
        </w:rPr>
        <w:t xml:space="preserve">  приватиз</w:t>
      </w:r>
      <w:r w:rsidR="00354BF2">
        <w:rPr>
          <w:sz w:val="28"/>
          <w:szCs w:val="28"/>
        </w:rPr>
        <w:t>ация которого планируется в 2017</w:t>
      </w:r>
      <w:r>
        <w:rPr>
          <w:sz w:val="28"/>
          <w:szCs w:val="28"/>
        </w:rPr>
        <w:t xml:space="preserve"> году.</w:t>
      </w:r>
    </w:p>
    <w:p w:rsidR="00D96E5D" w:rsidRDefault="00D96E5D" w:rsidP="00D96E5D">
      <w:pPr>
        <w:ind w:left="720"/>
        <w:contextualSpacing/>
        <w:jc w:val="center"/>
        <w:rPr>
          <w:sz w:val="28"/>
          <w:szCs w:val="28"/>
        </w:rPr>
      </w:pPr>
    </w:p>
    <w:p w:rsidR="00D96E5D" w:rsidRDefault="00D96E5D" w:rsidP="00D96E5D">
      <w:pPr>
        <w:ind w:left="720"/>
        <w:contextualSpacing/>
        <w:jc w:val="center"/>
        <w:rPr>
          <w:sz w:val="28"/>
          <w:szCs w:val="28"/>
        </w:rPr>
      </w:pPr>
    </w:p>
    <w:p w:rsidR="00D96E5D" w:rsidRDefault="00D96E5D" w:rsidP="00D96E5D">
      <w:pPr>
        <w:tabs>
          <w:tab w:val="num" w:pos="1800"/>
        </w:tabs>
        <w:ind w:left="360"/>
        <w:contextualSpacing/>
        <w:jc w:val="center"/>
        <w:rPr>
          <w:sz w:val="28"/>
          <w:szCs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19"/>
        <w:gridCol w:w="3694"/>
        <w:gridCol w:w="1692"/>
      </w:tblGrid>
      <w:tr w:rsidR="00D96E5D" w:rsidTr="00944EF6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6E5D" w:rsidRDefault="00D96E5D" w:rsidP="00944EF6">
            <w:pPr>
              <w:contextualSpacing/>
              <w:jc w:val="center"/>
              <w:rPr>
                <w:szCs w:val="24"/>
              </w:rPr>
            </w:pPr>
          </w:p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:rsidR="00D96E5D" w:rsidRDefault="00D96E5D" w:rsidP="00944EF6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имущества</w:t>
            </w:r>
          </w:p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Местонахождения имущества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Сроки приватизации квартал</w:t>
            </w:r>
          </w:p>
          <w:p w:rsidR="00D96E5D" w:rsidRDefault="00354BF2" w:rsidP="00944E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2017</w:t>
            </w:r>
            <w:r w:rsidR="00D96E5D">
              <w:rPr>
                <w:szCs w:val="24"/>
              </w:rPr>
              <w:t xml:space="preserve"> года</w:t>
            </w:r>
          </w:p>
        </w:tc>
      </w:tr>
      <w:tr w:rsidR="00D96E5D" w:rsidTr="00944EF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D" w:rsidRDefault="00D96E5D" w:rsidP="00944E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E9" w:rsidRDefault="00DC37E9" w:rsidP="00DC37E9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КАВ</w:t>
            </w:r>
            <w:r w:rsidR="00A940C4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39765С</w:t>
            </w:r>
          </w:p>
          <w:p w:rsidR="00D96E5D" w:rsidRDefault="00A940C4" w:rsidP="00DC37E9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 выпуска </w:t>
            </w:r>
            <w:r w:rsidR="008D448F">
              <w:rPr>
                <w:sz w:val="24"/>
                <w:szCs w:val="24"/>
              </w:rPr>
              <w:t>2005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D" w:rsidRDefault="00D96E5D" w:rsidP="00944EF6">
            <w:pPr>
              <w:pStyle w:val="Postan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Троицкое  пер. Межевой 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D" w:rsidRDefault="00354BF2" w:rsidP="00944EF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3-4</w:t>
            </w:r>
          </w:p>
        </w:tc>
      </w:tr>
    </w:tbl>
    <w:p w:rsidR="00D96E5D" w:rsidRDefault="00D96E5D" w:rsidP="00D96E5D">
      <w:pPr>
        <w:contextualSpacing/>
        <w:jc w:val="both"/>
        <w:rPr>
          <w:sz w:val="32"/>
          <w:szCs w:val="20"/>
        </w:rPr>
      </w:pPr>
    </w:p>
    <w:p w:rsidR="00D96E5D" w:rsidRDefault="00D96E5D" w:rsidP="00D96E5D">
      <w:pPr>
        <w:contextualSpacing/>
        <w:jc w:val="both"/>
        <w:rPr>
          <w:sz w:val="32"/>
        </w:rPr>
      </w:pPr>
    </w:p>
    <w:p w:rsidR="00D96E5D" w:rsidRDefault="00D96E5D" w:rsidP="00D96E5D">
      <w:pPr>
        <w:tabs>
          <w:tab w:val="left" w:pos="2370"/>
        </w:tabs>
        <w:contextualSpacing/>
        <w:rPr>
          <w:sz w:val="28"/>
          <w:szCs w:val="28"/>
        </w:rPr>
      </w:pPr>
    </w:p>
    <w:p w:rsidR="00D96E5D" w:rsidRDefault="00D96E5D" w:rsidP="00D96E5D">
      <w:pPr>
        <w:contextualSpacing/>
        <w:rPr>
          <w:sz w:val="28"/>
          <w:szCs w:val="28"/>
        </w:rPr>
      </w:pPr>
    </w:p>
    <w:p w:rsidR="00D96E5D" w:rsidRDefault="00D96E5D" w:rsidP="00D96E5D">
      <w:pPr>
        <w:contextualSpacing/>
        <w:rPr>
          <w:sz w:val="28"/>
          <w:szCs w:val="28"/>
        </w:rPr>
      </w:pPr>
    </w:p>
    <w:p w:rsidR="00F93AE7" w:rsidRPr="00F93AE7" w:rsidRDefault="00F93AE7" w:rsidP="00F93AE7">
      <w:pPr>
        <w:spacing w:after="0"/>
        <w:rPr>
          <w:rFonts w:ascii="Times New Roman" w:hAnsi="Times New Roman"/>
          <w:b/>
        </w:rPr>
      </w:pPr>
      <w:r w:rsidRPr="00F93AE7">
        <w:rPr>
          <w:rFonts w:ascii="Times New Roman" w:hAnsi="Times New Roman"/>
          <w:b/>
        </w:rPr>
        <w:t xml:space="preserve">Председатель Собрания  Депутатов – </w:t>
      </w:r>
    </w:p>
    <w:p w:rsidR="00F93AE7" w:rsidRPr="00F93AE7" w:rsidRDefault="00F93AE7" w:rsidP="00F93AE7">
      <w:pPr>
        <w:spacing w:after="0"/>
        <w:rPr>
          <w:rFonts w:ascii="Times New Roman" w:hAnsi="Times New Roman"/>
          <w:b/>
        </w:rPr>
      </w:pPr>
      <w:r w:rsidRPr="00F93AE7">
        <w:rPr>
          <w:rFonts w:ascii="Times New Roman" w:hAnsi="Times New Roman"/>
          <w:b/>
        </w:rPr>
        <w:t xml:space="preserve"> Глава Троицкого сельского поселения</w:t>
      </w:r>
      <w:r w:rsidRPr="00F93AE7">
        <w:rPr>
          <w:rFonts w:ascii="Times New Roman" w:hAnsi="Times New Roman"/>
          <w:b/>
        </w:rPr>
        <w:tab/>
        <w:t xml:space="preserve">                                                             Г.В. </w:t>
      </w:r>
      <w:proofErr w:type="gramStart"/>
      <w:r w:rsidRPr="00F93AE7">
        <w:rPr>
          <w:rFonts w:ascii="Times New Roman" w:hAnsi="Times New Roman"/>
          <w:b/>
        </w:rPr>
        <w:t>Туев</w:t>
      </w:r>
      <w:proofErr w:type="gramEnd"/>
    </w:p>
    <w:p w:rsidR="00D96E5D" w:rsidRDefault="00D96E5D" w:rsidP="00D96E5D">
      <w:pPr>
        <w:contextualSpacing/>
        <w:rPr>
          <w:sz w:val="28"/>
          <w:szCs w:val="28"/>
        </w:rPr>
      </w:pPr>
    </w:p>
    <w:p w:rsidR="00D96E5D" w:rsidRDefault="00D96E5D" w:rsidP="00D96E5D">
      <w:pPr>
        <w:contextualSpacing/>
        <w:rPr>
          <w:sz w:val="28"/>
          <w:szCs w:val="28"/>
        </w:rPr>
      </w:pPr>
    </w:p>
    <w:p w:rsidR="00D96E5D" w:rsidRDefault="00D96E5D" w:rsidP="00D96E5D">
      <w:pPr>
        <w:contextualSpacing/>
      </w:pPr>
    </w:p>
    <w:p w:rsidR="00D96E5D" w:rsidRDefault="00D96E5D" w:rsidP="00D96E5D">
      <w:pPr>
        <w:contextualSpacing/>
      </w:pPr>
    </w:p>
    <w:p w:rsidR="00363B0E" w:rsidRDefault="00363B0E"/>
    <w:p w:rsidR="00AE10D5" w:rsidRDefault="00AE10D5"/>
    <w:p w:rsidR="00AE10D5" w:rsidRDefault="00AE10D5"/>
    <w:p w:rsidR="00AE10D5" w:rsidRPr="008A6DB4" w:rsidRDefault="00AE10D5" w:rsidP="00AE10D5">
      <w:pPr>
        <w:tabs>
          <w:tab w:val="left" w:pos="1104"/>
          <w:tab w:val="left" w:pos="6864"/>
        </w:tabs>
        <w:rPr>
          <w:sz w:val="24"/>
          <w:szCs w:val="24"/>
        </w:rPr>
      </w:pPr>
    </w:p>
    <w:sectPr w:rsidR="00AE10D5" w:rsidRPr="008A6DB4" w:rsidSect="004A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7BB"/>
    <w:multiLevelType w:val="hybridMultilevel"/>
    <w:tmpl w:val="57303FE0"/>
    <w:lvl w:ilvl="0" w:tplc="9A506C9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6048"/>
    <w:multiLevelType w:val="hybridMultilevel"/>
    <w:tmpl w:val="57303FE0"/>
    <w:lvl w:ilvl="0" w:tplc="9A506C9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E5D"/>
    <w:rsid w:val="001506F3"/>
    <w:rsid w:val="00354BF2"/>
    <w:rsid w:val="00363B0E"/>
    <w:rsid w:val="004D6C63"/>
    <w:rsid w:val="005100C0"/>
    <w:rsid w:val="006D36F8"/>
    <w:rsid w:val="008A0F49"/>
    <w:rsid w:val="008A6DB4"/>
    <w:rsid w:val="008D448F"/>
    <w:rsid w:val="009E680C"/>
    <w:rsid w:val="00A67B36"/>
    <w:rsid w:val="00A838DC"/>
    <w:rsid w:val="00A940C4"/>
    <w:rsid w:val="00AE10D5"/>
    <w:rsid w:val="00AF361F"/>
    <w:rsid w:val="00C50484"/>
    <w:rsid w:val="00D96E5D"/>
    <w:rsid w:val="00DC37E9"/>
    <w:rsid w:val="00DE188F"/>
    <w:rsid w:val="00F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E"/>
  </w:style>
  <w:style w:type="paragraph" w:styleId="3">
    <w:name w:val="heading 3"/>
    <w:basedOn w:val="a"/>
    <w:next w:val="a"/>
    <w:link w:val="30"/>
    <w:semiHidden/>
    <w:unhideWhenUsed/>
    <w:qFormat/>
    <w:rsid w:val="00D96E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6E5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D96E5D"/>
    <w:pPr>
      <w:spacing w:after="0" w:line="240" w:lineRule="auto"/>
      <w:ind w:right="495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6E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96E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96E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D96E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96E5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D96E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96E5D"/>
    <w:pPr>
      <w:ind w:left="720"/>
      <w:contextualSpacing/>
    </w:pPr>
  </w:style>
  <w:style w:type="table" w:styleId="a8">
    <w:name w:val="Table Grid"/>
    <w:basedOn w:val="a1"/>
    <w:uiPriority w:val="59"/>
    <w:rsid w:val="008A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3AE7"/>
  </w:style>
  <w:style w:type="character" w:styleId="a9">
    <w:name w:val="Hyperlink"/>
    <w:basedOn w:val="a0"/>
    <w:uiPriority w:val="99"/>
    <w:semiHidden/>
    <w:unhideWhenUsed/>
    <w:rsid w:val="00F93AE7"/>
    <w:rPr>
      <w:color w:val="0000FF"/>
      <w:u w:val="single"/>
    </w:rPr>
  </w:style>
  <w:style w:type="paragraph" w:customStyle="1" w:styleId="headertext">
    <w:name w:val="headertext"/>
    <w:basedOn w:val="a"/>
    <w:rsid w:val="00F9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VUS</cp:lastModifiedBy>
  <cp:revision>13</cp:revision>
  <cp:lastPrinted>2017-06-08T10:38:00Z</cp:lastPrinted>
  <dcterms:created xsi:type="dcterms:W3CDTF">2015-12-23T11:53:00Z</dcterms:created>
  <dcterms:modified xsi:type="dcterms:W3CDTF">2017-06-08T11:19:00Z</dcterms:modified>
</cp:coreProperties>
</file>