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D80C2" w14:textId="4163D410" w:rsidR="0055467C" w:rsidRPr="0055467C" w:rsidRDefault="0055467C" w:rsidP="0055467C">
      <w:pPr>
        <w:widowControl w:val="0"/>
        <w:jc w:val="center"/>
        <w:rPr>
          <w:b/>
          <w:sz w:val="24"/>
        </w:rPr>
      </w:pPr>
      <w:r w:rsidRPr="0055467C">
        <w:rPr>
          <w:b/>
          <w:noProof/>
          <w:sz w:val="24"/>
        </w:rPr>
        <w:drawing>
          <wp:inline distT="0" distB="0" distL="0" distR="0" wp14:anchorId="5B6E5985" wp14:editId="336D21CD">
            <wp:extent cx="752475" cy="971550"/>
            <wp:effectExtent l="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13A43" w14:textId="77777777" w:rsidR="0055467C" w:rsidRPr="0055467C" w:rsidRDefault="0055467C" w:rsidP="0055467C">
      <w:pPr>
        <w:widowControl w:val="0"/>
        <w:jc w:val="center"/>
        <w:rPr>
          <w:b/>
          <w:sz w:val="24"/>
        </w:rPr>
      </w:pPr>
      <w:r w:rsidRPr="0055467C">
        <w:rPr>
          <w:b/>
          <w:sz w:val="24"/>
        </w:rPr>
        <w:t>РОССИЙСКАЯ ФЕДЕРАЦИЯ</w:t>
      </w:r>
    </w:p>
    <w:p w14:paraId="4BB5077D" w14:textId="77777777" w:rsidR="0055467C" w:rsidRPr="0055467C" w:rsidRDefault="0055467C" w:rsidP="0055467C">
      <w:pPr>
        <w:widowControl w:val="0"/>
        <w:jc w:val="center"/>
        <w:rPr>
          <w:b/>
          <w:sz w:val="24"/>
        </w:rPr>
      </w:pPr>
      <w:r w:rsidRPr="0055467C">
        <w:rPr>
          <w:b/>
          <w:sz w:val="24"/>
        </w:rPr>
        <w:t>РОСТОВСКАЯ ОБЛАСТЬ НЕКЛИНОВСКИЙ РАЙОН</w:t>
      </w:r>
    </w:p>
    <w:p w14:paraId="7AED1681" w14:textId="77777777" w:rsidR="0055467C" w:rsidRPr="0055467C" w:rsidRDefault="0055467C" w:rsidP="0055467C">
      <w:pPr>
        <w:widowControl w:val="0"/>
        <w:jc w:val="center"/>
        <w:rPr>
          <w:b/>
          <w:sz w:val="24"/>
          <w:u w:val="single"/>
        </w:rPr>
      </w:pPr>
      <w:r w:rsidRPr="0055467C">
        <w:rPr>
          <w:b/>
          <w:sz w:val="24"/>
          <w:u w:val="single"/>
        </w:rPr>
        <w:t>МУНИЦИПАЛЬНОЕ ОБРАЗОВАНИЕ «ТРОИЦКОЕ СЕЛЬСКОЕ ПОСЕЛЕНИЕ»</w:t>
      </w:r>
    </w:p>
    <w:p w14:paraId="4A56CE00" w14:textId="77777777" w:rsidR="0055467C" w:rsidRDefault="0055467C" w:rsidP="0055467C">
      <w:pPr>
        <w:widowControl w:val="0"/>
        <w:jc w:val="center"/>
        <w:rPr>
          <w:b/>
          <w:sz w:val="24"/>
        </w:rPr>
      </w:pPr>
    </w:p>
    <w:p w14:paraId="748559BB" w14:textId="1B3B3B18" w:rsidR="0055467C" w:rsidRPr="0055467C" w:rsidRDefault="0055467C" w:rsidP="0055467C">
      <w:pPr>
        <w:widowControl w:val="0"/>
        <w:jc w:val="center"/>
        <w:rPr>
          <w:b/>
          <w:sz w:val="24"/>
        </w:rPr>
      </w:pPr>
      <w:r w:rsidRPr="0055467C">
        <w:rPr>
          <w:b/>
          <w:sz w:val="24"/>
        </w:rPr>
        <w:t>СОБРАНИЕ ДЕПУТАТОВ ТРОИЦКОГО СЕЛЬСКОГО ПОСЕЛЕНИЯ</w:t>
      </w:r>
    </w:p>
    <w:p w14:paraId="3AD05957" w14:textId="77777777" w:rsidR="0055467C" w:rsidRPr="0055467C" w:rsidRDefault="0055467C" w:rsidP="0055467C">
      <w:pPr>
        <w:rPr>
          <w:b/>
          <w:sz w:val="14"/>
          <w:szCs w:val="10"/>
        </w:rPr>
      </w:pPr>
    </w:p>
    <w:p w14:paraId="66002290" w14:textId="77777777" w:rsidR="0055467C" w:rsidRPr="0055467C" w:rsidRDefault="0055467C" w:rsidP="0055467C">
      <w:pPr>
        <w:jc w:val="center"/>
        <w:rPr>
          <w:b/>
          <w:sz w:val="28"/>
          <w:szCs w:val="22"/>
        </w:rPr>
      </w:pPr>
      <w:r w:rsidRPr="0055467C">
        <w:rPr>
          <w:b/>
          <w:sz w:val="28"/>
          <w:szCs w:val="22"/>
        </w:rPr>
        <w:t>РЕШЕНИЕ</w:t>
      </w:r>
    </w:p>
    <w:p w14:paraId="2E3AE4DA" w14:textId="77777777" w:rsidR="0055467C" w:rsidRPr="0055467C" w:rsidRDefault="0055467C" w:rsidP="0055467C">
      <w:pPr>
        <w:jc w:val="center"/>
        <w:rPr>
          <w:b/>
          <w:sz w:val="32"/>
          <w:szCs w:val="24"/>
        </w:rPr>
      </w:pPr>
    </w:p>
    <w:p w14:paraId="1B31EA9F" w14:textId="0FF57ED0" w:rsidR="0055467C" w:rsidRPr="0055467C" w:rsidRDefault="0055467C" w:rsidP="005E2901">
      <w:pPr>
        <w:ind w:firstLine="567"/>
        <w:jc w:val="center"/>
        <w:rPr>
          <w:b/>
          <w:bCs/>
          <w:sz w:val="28"/>
        </w:rPr>
      </w:pPr>
      <w:r w:rsidRPr="0055467C">
        <w:rPr>
          <w:b/>
          <w:bCs/>
          <w:sz w:val="28"/>
        </w:rPr>
        <w:t xml:space="preserve">О внесении изменений в решение Собрания депутатов </w:t>
      </w:r>
      <w:r>
        <w:rPr>
          <w:b/>
          <w:bCs/>
          <w:sz w:val="28"/>
        </w:rPr>
        <w:t xml:space="preserve">Троицкого сельского поселения </w:t>
      </w:r>
      <w:r w:rsidRPr="0055467C">
        <w:rPr>
          <w:b/>
          <w:bCs/>
          <w:sz w:val="28"/>
        </w:rPr>
        <w:t xml:space="preserve">от </w:t>
      </w:r>
      <w:bookmarkStart w:id="0" w:name="_Hlk175662910"/>
      <w:r w:rsidR="00F56855">
        <w:rPr>
          <w:b/>
          <w:bCs/>
          <w:sz w:val="28"/>
        </w:rPr>
        <w:t>14.03.2019 № 155 «Об утверждении Положения о государственной пенсии за выслугу лет лицам, замещавшим должности муниципальной службы в Администрации Троицкого сельского поселения»</w:t>
      </w:r>
      <w:bookmarkEnd w:id="0"/>
    </w:p>
    <w:p w14:paraId="65029A05" w14:textId="77777777" w:rsidR="0055467C" w:rsidRPr="0055467C" w:rsidRDefault="0055467C" w:rsidP="0055467C">
      <w:pPr>
        <w:ind w:right="254"/>
        <w:jc w:val="center"/>
        <w:rPr>
          <w:sz w:val="28"/>
        </w:rPr>
      </w:pPr>
    </w:p>
    <w:p w14:paraId="2FDB9DDD" w14:textId="77777777" w:rsidR="0055467C" w:rsidRPr="0055467C" w:rsidRDefault="0055467C" w:rsidP="0055467C">
      <w:pPr>
        <w:rPr>
          <w:b/>
          <w:bCs/>
          <w:sz w:val="24"/>
          <w:szCs w:val="24"/>
        </w:rPr>
      </w:pPr>
      <w:r w:rsidRPr="0055467C">
        <w:rPr>
          <w:b/>
          <w:bCs/>
          <w:sz w:val="24"/>
          <w:szCs w:val="24"/>
        </w:rPr>
        <w:t>Принято Собранием депутатов</w:t>
      </w:r>
    </w:p>
    <w:p w14:paraId="1743FE48" w14:textId="19CB31ED" w:rsidR="0055467C" w:rsidRPr="0055467C" w:rsidRDefault="0055467C" w:rsidP="0055467C">
      <w:pPr>
        <w:rPr>
          <w:b/>
          <w:bCs/>
          <w:sz w:val="24"/>
          <w:szCs w:val="24"/>
        </w:rPr>
      </w:pPr>
      <w:r w:rsidRPr="0055467C">
        <w:rPr>
          <w:b/>
          <w:bCs/>
          <w:sz w:val="24"/>
          <w:szCs w:val="24"/>
        </w:rPr>
        <w:t xml:space="preserve">Троицкого сельского поселения                            </w:t>
      </w:r>
      <w:r w:rsidR="005E2901">
        <w:rPr>
          <w:b/>
          <w:bCs/>
          <w:sz w:val="24"/>
          <w:szCs w:val="24"/>
        </w:rPr>
        <w:t xml:space="preserve">            </w:t>
      </w:r>
      <w:r w:rsidRPr="0055467C">
        <w:rPr>
          <w:b/>
          <w:bCs/>
          <w:sz w:val="24"/>
          <w:szCs w:val="24"/>
        </w:rPr>
        <w:t xml:space="preserve">                                       </w:t>
      </w:r>
      <w:r w:rsidR="006A5032">
        <w:rPr>
          <w:b/>
          <w:bCs/>
          <w:sz w:val="24"/>
          <w:szCs w:val="24"/>
        </w:rPr>
        <w:t>10.09.</w:t>
      </w:r>
      <w:r w:rsidRPr="0055467C">
        <w:rPr>
          <w:b/>
          <w:bCs/>
          <w:sz w:val="24"/>
          <w:szCs w:val="24"/>
        </w:rPr>
        <w:t>2024 г.</w:t>
      </w:r>
    </w:p>
    <w:p w14:paraId="0B84ECFB" w14:textId="77777777" w:rsidR="00661260" w:rsidRPr="00F56855" w:rsidRDefault="00A0393E">
      <w:pPr>
        <w:jc w:val="both"/>
        <w:rPr>
          <w:b/>
          <w:sz w:val="44"/>
          <w:szCs w:val="32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14:paraId="0584041F" w14:textId="084B074D" w:rsidR="00661260" w:rsidRPr="0055467C" w:rsidRDefault="00A0393E" w:rsidP="001F7B7D">
      <w:pPr>
        <w:tabs>
          <w:tab w:val="left" w:pos="426"/>
        </w:tabs>
        <w:ind w:firstLine="720"/>
        <w:jc w:val="both"/>
        <w:rPr>
          <w:sz w:val="24"/>
          <w:szCs w:val="24"/>
        </w:rPr>
      </w:pPr>
      <w:r w:rsidRPr="0055467C">
        <w:rPr>
          <w:sz w:val="24"/>
          <w:szCs w:val="24"/>
        </w:rPr>
        <w:t>В соответствии</w:t>
      </w:r>
      <w:r w:rsidR="00F56855">
        <w:rPr>
          <w:sz w:val="24"/>
          <w:szCs w:val="24"/>
        </w:rPr>
        <w:t xml:space="preserve"> с областным законом Ростовской области от 09.07.2024 № 152-ЗС «О внесении изменений в областной закон «О ежемесячной доплате к пенсии  отдельным категориям граждан» и статью 3 областного закона «О государственной пенсии за выслугу лет лицам, замещавшим государственные должности Ростовской области и должности государственной гражданской службы Ростовской области»</w:t>
      </w:r>
      <w:r w:rsidR="001F7B7D" w:rsidRPr="0055467C">
        <w:rPr>
          <w:sz w:val="24"/>
          <w:szCs w:val="24"/>
        </w:rPr>
        <w:t xml:space="preserve">, </w:t>
      </w:r>
      <w:r w:rsidRPr="0055467C">
        <w:rPr>
          <w:sz w:val="24"/>
          <w:szCs w:val="24"/>
        </w:rPr>
        <w:t xml:space="preserve">в целях приведения нормативных правовых актов </w:t>
      </w:r>
      <w:r w:rsidR="0055467C" w:rsidRPr="0055467C">
        <w:rPr>
          <w:sz w:val="24"/>
          <w:szCs w:val="24"/>
        </w:rPr>
        <w:t>Администрации Троицкого сельского поселения</w:t>
      </w:r>
      <w:r w:rsidRPr="0055467C">
        <w:rPr>
          <w:sz w:val="24"/>
          <w:szCs w:val="24"/>
        </w:rPr>
        <w:t xml:space="preserve"> в соответствие с действующим законодательством</w:t>
      </w:r>
      <w:r w:rsidR="00B6456B" w:rsidRPr="0055467C">
        <w:rPr>
          <w:sz w:val="24"/>
          <w:szCs w:val="24"/>
        </w:rPr>
        <w:t>,</w:t>
      </w:r>
      <w:r w:rsidRPr="0055467C">
        <w:rPr>
          <w:sz w:val="24"/>
          <w:szCs w:val="24"/>
        </w:rPr>
        <w:t xml:space="preserve"> Собрание депутатов </w:t>
      </w:r>
      <w:r w:rsidR="0055467C" w:rsidRPr="0055467C">
        <w:rPr>
          <w:sz w:val="24"/>
          <w:szCs w:val="24"/>
        </w:rPr>
        <w:t>Троицкого сельского поселения</w:t>
      </w:r>
    </w:p>
    <w:p w14:paraId="349ECFCF" w14:textId="77777777" w:rsidR="00661260" w:rsidRPr="005E2901" w:rsidRDefault="00661260">
      <w:pPr>
        <w:tabs>
          <w:tab w:val="left" w:pos="993"/>
        </w:tabs>
        <w:jc w:val="center"/>
        <w:rPr>
          <w:sz w:val="16"/>
          <w:szCs w:val="10"/>
        </w:rPr>
      </w:pPr>
    </w:p>
    <w:p w14:paraId="4B971B07" w14:textId="77777777" w:rsidR="00661260" w:rsidRDefault="00A0393E">
      <w:pPr>
        <w:tabs>
          <w:tab w:val="left" w:pos="993"/>
        </w:tabs>
        <w:jc w:val="center"/>
        <w:rPr>
          <w:sz w:val="28"/>
        </w:rPr>
      </w:pPr>
      <w:r>
        <w:rPr>
          <w:sz w:val="28"/>
        </w:rPr>
        <w:t>РЕШИЛО:</w:t>
      </w:r>
    </w:p>
    <w:p w14:paraId="7EF4CBC8" w14:textId="77777777" w:rsidR="00661260" w:rsidRPr="005E2901" w:rsidRDefault="00661260">
      <w:pPr>
        <w:tabs>
          <w:tab w:val="left" w:pos="993"/>
        </w:tabs>
        <w:jc w:val="center"/>
        <w:rPr>
          <w:sz w:val="18"/>
          <w:szCs w:val="12"/>
        </w:rPr>
      </w:pPr>
    </w:p>
    <w:p w14:paraId="103ABB9C" w14:textId="0536DF99" w:rsidR="00F56855" w:rsidRDefault="00A0393E" w:rsidP="00F56855">
      <w:pPr>
        <w:ind w:firstLine="851"/>
        <w:jc w:val="both"/>
        <w:rPr>
          <w:sz w:val="28"/>
        </w:rPr>
      </w:pPr>
      <w:r w:rsidRPr="00F56855">
        <w:rPr>
          <w:sz w:val="28"/>
        </w:rPr>
        <w:t xml:space="preserve">1. Внести в решение Собрания депутатов </w:t>
      </w:r>
      <w:r w:rsidR="0055467C" w:rsidRPr="00F56855">
        <w:rPr>
          <w:sz w:val="28"/>
        </w:rPr>
        <w:t>Троицкого сельского поселения</w:t>
      </w:r>
      <w:r w:rsidRPr="00F56855">
        <w:rPr>
          <w:sz w:val="28"/>
        </w:rPr>
        <w:t xml:space="preserve"> от </w:t>
      </w:r>
      <w:r w:rsidR="00F56855" w:rsidRPr="00F56855">
        <w:rPr>
          <w:sz w:val="28"/>
        </w:rPr>
        <w:t>14.03.2019 № 155 «Об утверждении Положения о государственной пенсии за выслугу лет лицам, замещавшим должности муниципальной службы в Администрации Троицкого сельского поселения»</w:t>
      </w:r>
      <w:r w:rsidR="00F56855">
        <w:rPr>
          <w:sz w:val="28"/>
        </w:rPr>
        <w:t xml:space="preserve"> следующее изменение:</w:t>
      </w:r>
    </w:p>
    <w:p w14:paraId="3D175FB1" w14:textId="76665358" w:rsidR="00F56855" w:rsidRDefault="00F56855" w:rsidP="00F56855">
      <w:pPr>
        <w:ind w:firstLine="851"/>
        <w:jc w:val="both"/>
        <w:rPr>
          <w:sz w:val="28"/>
        </w:rPr>
      </w:pPr>
      <w:r>
        <w:rPr>
          <w:sz w:val="28"/>
        </w:rPr>
        <w:t>- пункт 2 части 1 статьи 3 изложить в следующей редакции:</w:t>
      </w:r>
    </w:p>
    <w:p w14:paraId="47FDBB99" w14:textId="35587EE8" w:rsidR="00F56855" w:rsidRDefault="00754199" w:rsidP="00F56855">
      <w:pPr>
        <w:ind w:firstLine="851"/>
        <w:jc w:val="both"/>
        <w:rPr>
          <w:sz w:val="28"/>
        </w:rPr>
      </w:pPr>
      <w:r>
        <w:rPr>
          <w:sz w:val="28"/>
        </w:rPr>
        <w:t>«2) к пенсии, назначенной в соответствии с Федеральным законом от 12 декабря 2023 года № 565-ФЗ «О занятости населения в Российской Федерации».».</w:t>
      </w:r>
    </w:p>
    <w:p w14:paraId="4202FC98" w14:textId="4AFCF5EC" w:rsidR="00754199" w:rsidRDefault="00754199" w:rsidP="00F56855">
      <w:pPr>
        <w:ind w:firstLine="851"/>
        <w:jc w:val="both"/>
        <w:rPr>
          <w:sz w:val="28"/>
        </w:rPr>
      </w:pPr>
      <w:r>
        <w:rPr>
          <w:sz w:val="28"/>
        </w:rPr>
        <w:t>2. Настоящее решение вступает в силу со дня его официального опубликования.</w:t>
      </w:r>
    </w:p>
    <w:p w14:paraId="1292D6F4" w14:textId="092BDA2A" w:rsidR="00754199" w:rsidRPr="00F56855" w:rsidRDefault="00754199" w:rsidP="00F56855">
      <w:pPr>
        <w:ind w:firstLine="851"/>
        <w:jc w:val="both"/>
        <w:rPr>
          <w:sz w:val="28"/>
        </w:rPr>
      </w:pPr>
      <w:r>
        <w:rPr>
          <w:sz w:val="28"/>
        </w:rPr>
        <w:t>3. Контроль за выполнением настоящего решения оставляю за собой.</w:t>
      </w:r>
    </w:p>
    <w:p w14:paraId="594145F2" w14:textId="7E487544" w:rsidR="00661260" w:rsidRDefault="00661260" w:rsidP="00754199">
      <w:pPr>
        <w:pStyle w:val="ConsPlusNormal"/>
        <w:widowControl/>
        <w:ind w:firstLine="0"/>
        <w:rPr>
          <w:sz w:val="28"/>
        </w:rPr>
      </w:pPr>
    </w:p>
    <w:p w14:paraId="0798FB9B" w14:textId="77777777" w:rsidR="00661260" w:rsidRDefault="00661260">
      <w:pPr>
        <w:rPr>
          <w:sz w:val="28"/>
        </w:rPr>
      </w:pPr>
    </w:p>
    <w:p w14:paraId="148FC45D" w14:textId="6FFD6F4E" w:rsidR="004876A6" w:rsidRDefault="00A0393E">
      <w:pPr>
        <w:rPr>
          <w:sz w:val="28"/>
        </w:rPr>
      </w:pPr>
      <w:r>
        <w:rPr>
          <w:sz w:val="28"/>
        </w:rPr>
        <w:t xml:space="preserve">Председатель Собрания депутатов </w:t>
      </w:r>
      <w:r w:rsidR="004876A6">
        <w:rPr>
          <w:sz w:val="28"/>
        </w:rPr>
        <w:t>–</w:t>
      </w:r>
      <w:r>
        <w:rPr>
          <w:sz w:val="28"/>
        </w:rPr>
        <w:t xml:space="preserve"> </w:t>
      </w:r>
    </w:p>
    <w:p w14:paraId="149C7345" w14:textId="6E741224" w:rsidR="00661260" w:rsidRDefault="00A0393E">
      <w:pPr>
        <w:rPr>
          <w:sz w:val="28"/>
        </w:rPr>
      </w:pPr>
      <w:r>
        <w:rPr>
          <w:sz w:val="28"/>
        </w:rPr>
        <w:t xml:space="preserve">глава </w:t>
      </w:r>
      <w:r w:rsidR="004876A6">
        <w:rPr>
          <w:sz w:val="28"/>
        </w:rPr>
        <w:t>Троицкого сельского поселения</w:t>
      </w:r>
      <w:r>
        <w:rPr>
          <w:sz w:val="28"/>
        </w:rPr>
        <w:t xml:space="preserve">                                           </w:t>
      </w:r>
      <w:proofErr w:type="spellStart"/>
      <w:r w:rsidR="004876A6">
        <w:rPr>
          <w:sz w:val="28"/>
        </w:rPr>
        <w:t>Г.В.Туев</w:t>
      </w:r>
      <w:proofErr w:type="spellEnd"/>
    </w:p>
    <w:p w14:paraId="50FED955" w14:textId="77777777" w:rsidR="00661260" w:rsidRDefault="00661260">
      <w:pPr>
        <w:rPr>
          <w:sz w:val="28"/>
        </w:rPr>
      </w:pPr>
    </w:p>
    <w:p w14:paraId="1ADDACF5" w14:textId="77777777" w:rsidR="004876A6" w:rsidRDefault="004876A6">
      <w:pPr>
        <w:rPr>
          <w:sz w:val="28"/>
        </w:rPr>
      </w:pPr>
    </w:p>
    <w:p w14:paraId="5BE485B7" w14:textId="156C0A24" w:rsidR="00661260" w:rsidRPr="00754199" w:rsidRDefault="004876A6">
      <w:pPr>
        <w:rPr>
          <w:sz w:val="24"/>
          <w:szCs w:val="24"/>
        </w:rPr>
      </w:pPr>
      <w:r w:rsidRPr="00754199">
        <w:rPr>
          <w:sz w:val="24"/>
          <w:szCs w:val="24"/>
        </w:rPr>
        <w:t>с. Троицкое</w:t>
      </w:r>
    </w:p>
    <w:p w14:paraId="68EAB6A3" w14:textId="2F59CB2F" w:rsidR="00661260" w:rsidRPr="00754199" w:rsidRDefault="006A5032">
      <w:pPr>
        <w:rPr>
          <w:sz w:val="24"/>
          <w:szCs w:val="24"/>
        </w:rPr>
      </w:pPr>
      <w:r>
        <w:rPr>
          <w:sz w:val="24"/>
          <w:szCs w:val="24"/>
        </w:rPr>
        <w:t>10.09.</w:t>
      </w:r>
      <w:r w:rsidR="00A0393E" w:rsidRPr="00754199">
        <w:rPr>
          <w:sz w:val="24"/>
          <w:szCs w:val="24"/>
        </w:rPr>
        <w:t>2024 года</w:t>
      </w:r>
    </w:p>
    <w:p w14:paraId="4FB70399" w14:textId="080709AD" w:rsidR="00661260" w:rsidRPr="00754199" w:rsidRDefault="00A0393E">
      <w:pPr>
        <w:rPr>
          <w:sz w:val="24"/>
          <w:szCs w:val="24"/>
        </w:rPr>
      </w:pPr>
      <w:r w:rsidRPr="00754199">
        <w:rPr>
          <w:sz w:val="24"/>
          <w:szCs w:val="24"/>
        </w:rPr>
        <w:t xml:space="preserve">№ </w:t>
      </w:r>
      <w:r w:rsidR="006A5032">
        <w:rPr>
          <w:sz w:val="24"/>
          <w:szCs w:val="24"/>
        </w:rPr>
        <w:t>143</w:t>
      </w:r>
    </w:p>
    <w:sectPr w:rsidR="00661260" w:rsidRPr="00754199">
      <w:pgSz w:w="11906" w:h="16838"/>
      <w:pgMar w:top="567" w:right="799" w:bottom="567" w:left="1276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7A4BA" w14:textId="77777777" w:rsidR="00536338" w:rsidRDefault="00536338">
      <w:r>
        <w:separator/>
      </w:r>
    </w:p>
  </w:endnote>
  <w:endnote w:type="continuationSeparator" w:id="0">
    <w:p w14:paraId="60613C19" w14:textId="77777777" w:rsidR="00536338" w:rsidRDefault="0053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DB5D8" w14:textId="77777777" w:rsidR="00536338" w:rsidRDefault="00536338">
      <w:r>
        <w:separator/>
      </w:r>
    </w:p>
  </w:footnote>
  <w:footnote w:type="continuationSeparator" w:id="0">
    <w:p w14:paraId="57E63A57" w14:textId="77777777" w:rsidR="00536338" w:rsidRDefault="00536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22D8B"/>
    <w:multiLevelType w:val="multilevel"/>
    <w:tmpl w:val="C116E93A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210255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60"/>
    <w:rsid w:val="0007799B"/>
    <w:rsid w:val="00107927"/>
    <w:rsid w:val="001E298C"/>
    <w:rsid w:val="001F7B7D"/>
    <w:rsid w:val="004876A6"/>
    <w:rsid w:val="00536338"/>
    <w:rsid w:val="0055467C"/>
    <w:rsid w:val="00577D74"/>
    <w:rsid w:val="0059017B"/>
    <w:rsid w:val="005E2901"/>
    <w:rsid w:val="00661260"/>
    <w:rsid w:val="00667C97"/>
    <w:rsid w:val="006A5032"/>
    <w:rsid w:val="00754199"/>
    <w:rsid w:val="00A0393E"/>
    <w:rsid w:val="00A54A1E"/>
    <w:rsid w:val="00B6456B"/>
    <w:rsid w:val="00F0361A"/>
    <w:rsid w:val="00F56855"/>
    <w:rsid w:val="00F9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6FAA"/>
  <w15:docId w15:val="{5AB0449F-C5FC-4CD2-A8E3-41E09B41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0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Body Text"/>
    <w:basedOn w:val="a"/>
    <w:link w:val="a6"/>
    <w:pPr>
      <w:jc w:val="both"/>
    </w:pPr>
    <w:rPr>
      <w:sz w:val="28"/>
    </w:rPr>
  </w:style>
  <w:style w:type="character" w:customStyle="1" w:styleId="a6">
    <w:name w:val="Основной текст Знак"/>
    <w:basedOn w:val="10"/>
    <w:link w:val="a5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7">
    <w:name w:val="Название"/>
    <w:basedOn w:val="a"/>
    <w:next w:val="a8"/>
    <w:link w:val="a9"/>
    <w:pPr>
      <w:jc w:val="center"/>
    </w:pPr>
    <w:rPr>
      <w:sz w:val="28"/>
    </w:rPr>
  </w:style>
  <w:style w:type="character" w:customStyle="1" w:styleId="a9">
    <w:name w:val="Название"/>
    <w:basedOn w:val="10"/>
    <w:link w:val="a7"/>
    <w:rPr>
      <w:sz w:val="28"/>
    </w:rPr>
  </w:style>
  <w:style w:type="paragraph" w:styleId="aa">
    <w:name w:val="List"/>
    <w:basedOn w:val="a5"/>
    <w:link w:val="ab"/>
  </w:style>
  <w:style w:type="character" w:customStyle="1" w:styleId="ab">
    <w:name w:val="Список Знак"/>
    <w:basedOn w:val="a6"/>
    <w:link w:val="aa"/>
    <w:rPr>
      <w:sz w:val="28"/>
    </w:rPr>
  </w:style>
  <w:style w:type="paragraph" w:customStyle="1" w:styleId="23">
    <w:name w:val="заголовок 2"/>
    <w:basedOn w:val="a"/>
    <w:next w:val="a"/>
    <w:link w:val="24"/>
    <w:pPr>
      <w:keepNext/>
      <w:jc w:val="center"/>
    </w:pPr>
    <w:rPr>
      <w:sz w:val="28"/>
    </w:rPr>
  </w:style>
  <w:style w:type="character" w:customStyle="1" w:styleId="24">
    <w:name w:val="заголовок 2"/>
    <w:basedOn w:val="10"/>
    <w:link w:val="23"/>
    <w:rPr>
      <w:sz w:val="28"/>
    </w:rPr>
  </w:style>
  <w:style w:type="character" w:customStyle="1" w:styleId="30">
    <w:name w:val="Заголовок 3 Знак"/>
    <w:basedOn w:val="10"/>
    <w:link w:val="3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0"/>
    <w:link w:val="ac"/>
    <w:rPr>
      <w:sz w:val="28"/>
    </w:rPr>
  </w:style>
  <w:style w:type="paragraph" w:customStyle="1" w:styleId="ae">
    <w:name w:val="Символ нумерации"/>
    <w:link w:val="af"/>
  </w:style>
  <w:style w:type="character" w:customStyle="1" w:styleId="af">
    <w:name w:val="Символ нумерации"/>
    <w:link w:val="ae"/>
  </w:style>
  <w:style w:type="paragraph" w:customStyle="1" w:styleId="af0">
    <w:name w:val="Содержимое врезки"/>
    <w:basedOn w:val="a5"/>
    <w:link w:val="af1"/>
  </w:style>
  <w:style w:type="character" w:customStyle="1" w:styleId="af1">
    <w:name w:val="Содержимое врезки"/>
    <w:basedOn w:val="a6"/>
    <w:link w:val="af0"/>
    <w:rPr>
      <w:sz w:val="28"/>
    </w:rPr>
  </w:style>
  <w:style w:type="paragraph" w:customStyle="1" w:styleId="Style11">
    <w:name w:val="Style11"/>
    <w:basedOn w:val="a"/>
    <w:link w:val="Style110"/>
    <w:pPr>
      <w:widowControl w:val="0"/>
      <w:spacing w:line="277" w:lineRule="exact"/>
      <w:ind w:firstLine="547"/>
      <w:jc w:val="both"/>
    </w:pPr>
    <w:rPr>
      <w:sz w:val="24"/>
    </w:rPr>
  </w:style>
  <w:style w:type="character" w:customStyle="1" w:styleId="Style110">
    <w:name w:val="Style11"/>
    <w:basedOn w:val="10"/>
    <w:link w:val="Style11"/>
    <w:rPr>
      <w:sz w:val="24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12">
    <w:name w:val="Указатель1"/>
    <w:basedOn w:val="a"/>
    <w:link w:val="13"/>
  </w:style>
  <w:style w:type="character" w:customStyle="1" w:styleId="13">
    <w:name w:val="Указатель1"/>
    <w:basedOn w:val="10"/>
    <w:link w:val="12"/>
  </w:style>
  <w:style w:type="paragraph" w:customStyle="1" w:styleId="WW8Num5z0">
    <w:name w:val="WW8Num5z0"/>
    <w:link w:val="WW8Num5z00"/>
    <w:rPr>
      <w:b/>
      <w:sz w:val="28"/>
    </w:rPr>
  </w:style>
  <w:style w:type="character" w:customStyle="1" w:styleId="WW8Num5z00">
    <w:name w:val="WW8Num5z0"/>
    <w:link w:val="WW8Num5z0"/>
    <w:rPr>
      <w:rFonts w:ascii="Times New Roman" w:hAnsi="Times New Roman"/>
      <w:b/>
      <w:i w:val="0"/>
      <w:caps w:val="0"/>
      <w:smallCaps w:val="0"/>
      <w:strike w:val="0"/>
      <w:color w:val="000000"/>
      <w:sz w:val="28"/>
      <w:u w:val="none"/>
      <w14:shadow w14:blurRad="0" w14:dist="0" w14:dir="0" w14:sx="0" w14:sy="0" w14:kx="0" w14:ky="0" w14:algn="none">
        <w14:srgbClr w14:val="000000"/>
      </w14:shadow>
    </w:rPr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10"/>
    <w:link w:val="af2"/>
  </w:style>
  <w:style w:type="paragraph" w:customStyle="1" w:styleId="210">
    <w:name w:val="Основной текст с отступом 21"/>
    <w:basedOn w:val="a"/>
    <w:link w:val="211"/>
    <w:pPr>
      <w:ind w:right="76" w:firstLine="900"/>
      <w:jc w:val="both"/>
    </w:pPr>
    <w:rPr>
      <w:sz w:val="28"/>
    </w:rPr>
  </w:style>
  <w:style w:type="character" w:customStyle="1" w:styleId="211">
    <w:name w:val="Основной текст с отступом 21"/>
    <w:basedOn w:val="10"/>
    <w:link w:val="210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f4">
    <w:name w:val="Содержимое таблицы"/>
    <w:basedOn w:val="a"/>
    <w:link w:val="af5"/>
  </w:style>
  <w:style w:type="character" w:customStyle="1" w:styleId="af5">
    <w:name w:val="Содержимое таблицы"/>
    <w:basedOn w:val="10"/>
    <w:link w:val="af4"/>
  </w:style>
  <w:style w:type="paragraph" w:customStyle="1" w:styleId="af6">
    <w:name w:val="Заголовок таблицы"/>
    <w:basedOn w:val="af4"/>
    <w:link w:val="af7"/>
    <w:pPr>
      <w:jc w:val="center"/>
    </w:pPr>
    <w:rPr>
      <w:b/>
    </w:rPr>
  </w:style>
  <w:style w:type="character" w:customStyle="1" w:styleId="af7">
    <w:name w:val="Заголовок таблицы"/>
    <w:basedOn w:val="af5"/>
    <w:link w:val="af6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character" w:customStyle="1" w:styleId="50">
    <w:name w:val="Заголовок 5 Знак"/>
    <w:basedOn w:val="10"/>
    <w:link w:val="5"/>
    <w:rPr>
      <w:b/>
      <w:sz w:val="24"/>
    </w:rPr>
  </w:style>
  <w:style w:type="paragraph" w:customStyle="1" w:styleId="WW8Num3z0">
    <w:name w:val="WW8Num3z0"/>
    <w:link w:val="WW8Num3z00"/>
    <w:rPr>
      <w:b/>
      <w:sz w:val="28"/>
    </w:rPr>
  </w:style>
  <w:style w:type="character" w:customStyle="1" w:styleId="WW8Num3z00">
    <w:name w:val="WW8Num3z0"/>
    <w:link w:val="WW8Num3z0"/>
    <w:rPr>
      <w:rFonts w:ascii="Times New Roman" w:hAnsi="Times New Roman"/>
      <w:b/>
      <w:i w:val="0"/>
      <w:caps w:val="0"/>
      <w:smallCaps w:val="0"/>
      <w:strike w:val="0"/>
      <w:sz w:val="28"/>
      <w14:shadow w14:blurRad="0" w14:dist="0" w14:dir="0" w14:sx="0" w14:sy="0" w14:kx="0" w14:ky="0" w14:algn="none">
        <w14:srgbClr w14:val="000000"/>
      </w14:shadow>
    </w:rPr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17">
    <w:name w:val="Гиперссылка1"/>
    <w:link w:val="af8"/>
    <w:rPr>
      <w:color w:val="0000FF"/>
      <w:u w:val="single"/>
    </w:rPr>
  </w:style>
  <w:style w:type="character" w:styleId="af8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12">
    <w:name w:val="Основной текст 21"/>
    <w:basedOn w:val="a"/>
    <w:link w:val="213"/>
    <w:pPr>
      <w:jc w:val="both"/>
    </w:pPr>
    <w:rPr>
      <w:sz w:val="24"/>
    </w:rPr>
  </w:style>
  <w:style w:type="character" w:customStyle="1" w:styleId="213">
    <w:name w:val="Основной текст 21"/>
    <w:basedOn w:val="10"/>
    <w:link w:val="212"/>
    <w:rPr>
      <w:sz w:val="24"/>
    </w:rPr>
  </w:style>
  <w:style w:type="paragraph" w:styleId="af9">
    <w:name w:val="Balloon Text"/>
    <w:basedOn w:val="a"/>
    <w:link w:val="afa"/>
    <w:rPr>
      <w:rFonts w:ascii="Tahoma" w:hAnsi="Tahoma"/>
      <w:sz w:val="16"/>
    </w:rPr>
  </w:style>
  <w:style w:type="character" w:customStyle="1" w:styleId="afa">
    <w:name w:val="Текст выноски Знак"/>
    <w:basedOn w:val="10"/>
    <w:link w:val="af9"/>
    <w:rPr>
      <w:rFonts w:ascii="Tahoma" w:hAnsi="Tahoma"/>
      <w:sz w:val="16"/>
    </w:rPr>
  </w:style>
  <w:style w:type="paragraph" w:customStyle="1" w:styleId="FontStyle16">
    <w:name w:val="Font Style16"/>
    <w:link w:val="FontStyle160"/>
    <w:rPr>
      <w:sz w:val="22"/>
    </w:rPr>
  </w:style>
  <w:style w:type="character" w:customStyle="1" w:styleId="FontStyle160">
    <w:name w:val="Font Style16"/>
    <w:link w:val="FontStyle16"/>
    <w:rPr>
      <w:rFonts w:ascii="Times New Roman" w:hAnsi="Times New Roman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Номер страницы1"/>
    <w:basedOn w:val="15"/>
    <w:link w:val="afb"/>
  </w:style>
  <w:style w:type="character" w:styleId="afb">
    <w:name w:val="page number"/>
    <w:basedOn w:val="16"/>
    <w:link w:val="1a"/>
  </w:style>
  <w:style w:type="paragraph" w:styleId="a8">
    <w:name w:val="Subtitle"/>
    <w:basedOn w:val="afc"/>
    <w:next w:val="a5"/>
    <w:link w:val="afd"/>
    <w:uiPriority w:val="11"/>
    <w:qFormat/>
    <w:pPr>
      <w:jc w:val="center"/>
    </w:pPr>
    <w:rPr>
      <w:i/>
    </w:rPr>
  </w:style>
  <w:style w:type="character" w:customStyle="1" w:styleId="afd">
    <w:name w:val="Подзаголовок Знак"/>
    <w:basedOn w:val="afe"/>
    <w:link w:val="a8"/>
    <w:rPr>
      <w:rFonts w:ascii="Arial" w:hAnsi="Arial"/>
      <w:i/>
      <w:sz w:val="28"/>
    </w:rPr>
  </w:style>
  <w:style w:type="paragraph" w:styleId="afc">
    <w:name w:val="Title"/>
    <w:basedOn w:val="a"/>
    <w:next w:val="a5"/>
    <w:link w:val="afe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e">
    <w:name w:val="Заголовок Знак"/>
    <w:basedOn w:val="10"/>
    <w:link w:val="afc"/>
    <w:rPr>
      <w:rFonts w:ascii="Arial" w:hAnsi="Arial"/>
      <w:sz w:val="28"/>
    </w:rPr>
  </w:style>
  <w:style w:type="character" w:customStyle="1" w:styleId="40">
    <w:name w:val="Заголовок 4 Знак"/>
    <w:basedOn w:val="10"/>
    <w:link w:val="4"/>
    <w:rPr>
      <w:b/>
      <w:sz w:val="28"/>
    </w:rPr>
  </w:style>
  <w:style w:type="paragraph" w:customStyle="1" w:styleId="1b">
    <w:name w:val="Название1"/>
    <w:basedOn w:val="a"/>
    <w:link w:val="1c"/>
    <w:pPr>
      <w:spacing w:before="120" w:after="120"/>
    </w:pPr>
    <w:rPr>
      <w:i/>
      <w:sz w:val="24"/>
    </w:rPr>
  </w:style>
  <w:style w:type="character" w:customStyle="1" w:styleId="1c">
    <w:name w:val="Название1"/>
    <w:basedOn w:val="10"/>
    <w:link w:val="1b"/>
    <w:rPr>
      <w:i/>
      <w:sz w:val="24"/>
    </w:rPr>
  </w:style>
  <w:style w:type="character" w:customStyle="1" w:styleId="20">
    <w:name w:val="Заголовок 2 Знак"/>
    <w:basedOn w:val="10"/>
    <w:link w:val="2"/>
    <w:rPr>
      <w:sz w:val="28"/>
    </w:rPr>
  </w:style>
  <w:style w:type="character" w:customStyle="1" w:styleId="60">
    <w:name w:val="Заголовок 6 Знак"/>
    <w:basedOn w:val="10"/>
    <w:link w:val="6"/>
    <w:rPr>
      <w:sz w:val="24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List Paragraph"/>
    <w:basedOn w:val="a"/>
    <w:uiPriority w:val="34"/>
    <w:qFormat/>
    <w:rsid w:val="00F56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Chika001</dc:creator>
  <cp:lastModifiedBy>Эдмин</cp:lastModifiedBy>
  <cp:revision>14</cp:revision>
  <cp:lastPrinted>2024-09-10T11:01:00Z</cp:lastPrinted>
  <dcterms:created xsi:type="dcterms:W3CDTF">2024-06-13T06:52:00Z</dcterms:created>
  <dcterms:modified xsi:type="dcterms:W3CDTF">2024-09-10T11:02:00Z</dcterms:modified>
</cp:coreProperties>
</file>