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80C2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noProof/>
          <w:sz w:val="24"/>
        </w:rPr>
        <w:drawing>
          <wp:inline distT="0" distB="0" distL="0" distR="0" wp14:anchorId="5B6E5985" wp14:editId="336D21CD">
            <wp:extent cx="752475" cy="97155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13A43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РОССИЙСКАЯ ФЕДЕРАЦИЯ</w:t>
      </w:r>
    </w:p>
    <w:p w14:paraId="4BB5077D" w14:textId="77777777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РОСТОВСКАЯ ОБЛАСТЬ НЕКЛИНОВСКИЙ РАЙОН</w:t>
      </w:r>
    </w:p>
    <w:p w14:paraId="7AED1681" w14:textId="77777777" w:rsidR="0055467C" w:rsidRPr="0055467C" w:rsidRDefault="0055467C" w:rsidP="0055467C">
      <w:pPr>
        <w:widowControl w:val="0"/>
        <w:jc w:val="center"/>
        <w:rPr>
          <w:b/>
          <w:sz w:val="24"/>
          <w:u w:val="single"/>
        </w:rPr>
      </w:pPr>
      <w:r w:rsidRPr="0055467C">
        <w:rPr>
          <w:b/>
          <w:sz w:val="24"/>
          <w:u w:val="single"/>
        </w:rPr>
        <w:t>МУНИЦИПАЛЬНОЕ ОБРАЗОВАНИЕ «ТРОИЦКОЕ СЕЛЬСКОЕ ПОСЕЛЕНИЕ»</w:t>
      </w:r>
    </w:p>
    <w:p w14:paraId="4A56CE00" w14:textId="77777777" w:rsidR="0055467C" w:rsidRDefault="0055467C" w:rsidP="0055467C">
      <w:pPr>
        <w:widowControl w:val="0"/>
        <w:jc w:val="center"/>
        <w:rPr>
          <w:b/>
          <w:sz w:val="24"/>
        </w:rPr>
      </w:pPr>
    </w:p>
    <w:p w14:paraId="748559BB" w14:textId="1B3B3B18" w:rsidR="0055467C" w:rsidRPr="0055467C" w:rsidRDefault="0055467C" w:rsidP="0055467C">
      <w:pPr>
        <w:widowControl w:val="0"/>
        <w:jc w:val="center"/>
        <w:rPr>
          <w:b/>
          <w:sz w:val="24"/>
        </w:rPr>
      </w:pPr>
      <w:r w:rsidRPr="0055467C">
        <w:rPr>
          <w:b/>
          <w:sz w:val="24"/>
        </w:rPr>
        <w:t>СОБРАНИЕ ДЕПУТАТОВ ТРОИЦКОГО СЕЛЬСКОГО ПОСЕЛЕНИЯ</w:t>
      </w:r>
    </w:p>
    <w:p w14:paraId="3AD05957" w14:textId="77777777" w:rsidR="0055467C" w:rsidRPr="0055467C" w:rsidRDefault="0055467C" w:rsidP="0055467C">
      <w:pPr>
        <w:rPr>
          <w:b/>
          <w:sz w:val="14"/>
          <w:szCs w:val="10"/>
        </w:rPr>
      </w:pPr>
    </w:p>
    <w:p w14:paraId="66002290" w14:textId="77777777" w:rsidR="0055467C" w:rsidRPr="0055467C" w:rsidRDefault="0055467C" w:rsidP="0055467C">
      <w:pPr>
        <w:jc w:val="center"/>
        <w:rPr>
          <w:b/>
          <w:sz w:val="28"/>
          <w:szCs w:val="22"/>
        </w:rPr>
      </w:pPr>
      <w:r w:rsidRPr="0055467C">
        <w:rPr>
          <w:b/>
          <w:sz w:val="28"/>
          <w:szCs w:val="22"/>
        </w:rPr>
        <w:t>РЕШЕНИЕ</w:t>
      </w:r>
    </w:p>
    <w:p w14:paraId="2E3AE4DA" w14:textId="77777777" w:rsidR="0055467C" w:rsidRPr="0055467C" w:rsidRDefault="0055467C" w:rsidP="0055467C">
      <w:pPr>
        <w:jc w:val="center"/>
        <w:rPr>
          <w:b/>
          <w:sz w:val="32"/>
          <w:szCs w:val="24"/>
        </w:rPr>
      </w:pPr>
    </w:p>
    <w:p w14:paraId="1B31EA9F" w14:textId="7292448F" w:rsidR="0055467C" w:rsidRPr="0055467C" w:rsidRDefault="0055467C" w:rsidP="005E2901">
      <w:pPr>
        <w:ind w:firstLine="567"/>
        <w:jc w:val="center"/>
        <w:rPr>
          <w:b/>
          <w:bCs/>
          <w:sz w:val="28"/>
        </w:rPr>
      </w:pPr>
      <w:r w:rsidRPr="0055467C">
        <w:rPr>
          <w:b/>
          <w:bCs/>
          <w:sz w:val="28"/>
        </w:rPr>
        <w:t xml:space="preserve">О внесении изменений в решение Собрания депутатов </w:t>
      </w:r>
      <w:r>
        <w:rPr>
          <w:b/>
          <w:bCs/>
          <w:sz w:val="28"/>
        </w:rPr>
        <w:t xml:space="preserve">Троицкого сельского поселения </w:t>
      </w:r>
      <w:bookmarkStart w:id="0" w:name="_Hlk171685361"/>
      <w:r w:rsidRPr="0055467C">
        <w:rPr>
          <w:b/>
          <w:bCs/>
          <w:sz w:val="28"/>
        </w:rPr>
        <w:t xml:space="preserve">от </w:t>
      </w:r>
      <w:r w:rsidR="00EA611A">
        <w:rPr>
          <w:b/>
          <w:bCs/>
          <w:sz w:val="28"/>
        </w:rPr>
        <w:t>08.11.2021 № 13 «</w:t>
      </w:r>
      <w:r w:rsidR="00EA611A" w:rsidRPr="007A2D1F">
        <w:rPr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Троицкого сельского поселения</w:t>
      </w:r>
      <w:r w:rsidR="00EA611A">
        <w:rPr>
          <w:b/>
          <w:bCs/>
          <w:sz w:val="28"/>
          <w:szCs w:val="28"/>
        </w:rPr>
        <w:t>»</w:t>
      </w:r>
      <w:bookmarkEnd w:id="0"/>
    </w:p>
    <w:p w14:paraId="65029A05" w14:textId="77777777" w:rsidR="0055467C" w:rsidRPr="0055467C" w:rsidRDefault="0055467C" w:rsidP="0055467C">
      <w:pPr>
        <w:ind w:right="254"/>
        <w:jc w:val="center"/>
        <w:rPr>
          <w:sz w:val="28"/>
        </w:rPr>
      </w:pPr>
    </w:p>
    <w:p w14:paraId="2FDB9DDD" w14:textId="77777777" w:rsidR="0055467C" w:rsidRPr="0055467C" w:rsidRDefault="0055467C" w:rsidP="0055467C">
      <w:pPr>
        <w:rPr>
          <w:b/>
          <w:bCs/>
          <w:sz w:val="24"/>
          <w:szCs w:val="24"/>
        </w:rPr>
      </w:pPr>
      <w:r w:rsidRPr="0055467C">
        <w:rPr>
          <w:b/>
          <w:bCs/>
          <w:sz w:val="24"/>
          <w:szCs w:val="24"/>
        </w:rPr>
        <w:t>Принято Собранием депутатов</w:t>
      </w:r>
    </w:p>
    <w:p w14:paraId="1743FE48" w14:textId="546E6FD3" w:rsidR="0055467C" w:rsidRPr="0055467C" w:rsidRDefault="0055467C" w:rsidP="0055467C">
      <w:pPr>
        <w:rPr>
          <w:b/>
          <w:bCs/>
          <w:sz w:val="24"/>
          <w:szCs w:val="24"/>
        </w:rPr>
      </w:pPr>
      <w:r w:rsidRPr="0055467C">
        <w:rPr>
          <w:b/>
          <w:bCs/>
          <w:sz w:val="24"/>
          <w:szCs w:val="24"/>
        </w:rPr>
        <w:t xml:space="preserve">Троицкого сельского поселения                            </w:t>
      </w:r>
      <w:r w:rsidR="005E2901">
        <w:rPr>
          <w:b/>
          <w:bCs/>
          <w:sz w:val="24"/>
          <w:szCs w:val="24"/>
        </w:rPr>
        <w:t xml:space="preserve">            </w:t>
      </w:r>
      <w:r w:rsidRPr="0055467C">
        <w:rPr>
          <w:b/>
          <w:bCs/>
          <w:sz w:val="24"/>
          <w:szCs w:val="24"/>
        </w:rPr>
        <w:t xml:space="preserve">                                       </w:t>
      </w:r>
      <w:r w:rsidR="00EA611A">
        <w:rPr>
          <w:b/>
          <w:bCs/>
          <w:sz w:val="24"/>
          <w:szCs w:val="24"/>
        </w:rPr>
        <w:t>16.07.</w:t>
      </w:r>
      <w:r w:rsidRPr="0055467C">
        <w:rPr>
          <w:b/>
          <w:bCs/>
          <w:sz w:val="24"/>
          <w:szCs w:val="24"/>
        </w:rPr>
        <w:t>2024 г.</w:t>
      </w:r>
    </w:p>
    <w:p w14:paraId="0B84ECFB" w14:textId="77777777" w:rsidR="00661260" w:rsidRPr="005E2901" w:rsidRDefault="00A0393E">
      <w:pPr>
        <w:jc w:val="both"/>
        <w:rPr>
          <w:b/>
          <w:sz w:val="48"/>
          <w:szCs w:val="3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0584041F" w14:textId="361FECDB" w:rsidR="00661260" w:rsidRPr="0055467C" w:rsidRDefault="00C27596" w:rsidP="001F7B7D">
      <w:pPr>
        <w:tabs>
          <w:tab w:val="left" w:pos="42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нормативных правовых актов в соответствие с федеральным</w:t>
      </w:r>
      <w:r w:rsidR="007433AB">
        <w:rPr>
          <w:sz w:val="24"/>
          <w:szCs w:val="24"/>
        </w:rPr>
        <w:t xml:space="preserve"> законодательством, руководствуясь Федеральным законом от 31.07.2020 года № 248-ФЗ «О государственном контроле (надзоре) и муниципальном контроле в Российской Федерации», частью 10 Федерального закона от 04.08.2023 № 483-ФЗ, статьей 44 Федерального закона от 06.10.2003 № 131-ФЗ </w:t>
      </w:r>
      <w:r w:rsidR="00F07B62">
        <w:rPr>
          <w:sz w:val="24"/>
          <w:szCs w:val="24"/>
        </w:rPr>
        <w:t>«Об общих принципах организации местного самоуправления в Российской Федерации», Уставом муниципального образования «Троицкое сельское поселение»</w:t>
      </w:r>
      <w:r w:rsidR="00B6456B" w:rsidRPr="0055467C">
        <w:rPr>
          <w:sz w:val="24"/>
          <w:szCs w:val="24"/>
        </w:rPr>
        <w:t>,</w:t>
      </w:r>
      <w:r w:rsidR="00A0393E" w:rsidRPr="0055467C">
        <w:rPr>
          <w:sz w:val="24"/>
          <w:szCs w:val="24"/>
        </w:rPr>
        <w:t xml:space="preserve"> Собрание депутатов </w:t>
      </w:r>
      <w:r w:rsidR="0055467C" w:rsidRPr="0055467C">
        <w:rPr>
          <w:sz w:val="24"/>
          <w:szCs w:val="24"/>
        </w:rPr>
        <w:t>Троицкого сельского поселения</w:t>
      </w:r>
    </w:p>
    <w:p w14:paraId="349ECFCF" w14:textId="77777777" w:rsidR="00661260" w:rsidRPr="005E2901" w:rsidRDefault="00661260">
      <w:pPr>
        <w:tabs>
          <w:tab w:val="left" w:pos="993"/>
        </w:tabs>
        <w:jc w:val="center"/>
        <w:rPr>
          <w:sz w:val="16"/>
          <w:szCs w:val="10"/>
        </w:rPr>
      </w:pPr>
    </w:p>
    <w:p w14:paraId="4B971B07" w14:textId="77777777" w:rsidR="00661260" w:rsidRDefault="00A0393E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РЕШИЛО:</w:t>
      </w:r>
    </w:p>
    <w:p w14:paraId="7EF4CBC8" w14:textId="77777777" w:rsidR="00661260" w:rsidRPr="005E2901" w:rsidRDefault="00661260">
      <w:pPr>
        <w:tabs>
          <w:tab w:val="left" w:pos="993"/>
        </w:tabs>
        <w:jc w:val="center"/>
        <w:rPr>
          <w:sz w:val="18"/>
          <w:szCs w:val="12"/>
        </w:rPr>
      </w:pPr>
    </w:p>
    <w:p w14:paraId="103ABB9C" w14:textId="3A11D00F" w:rsidR="00F07B62" w:rsidRPr="00F07B62" w:rsidRDefault="00A0393E" w:rsidP="00F07B62">
      <w:pPr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Собрания депутатов </w:t>
      </w:r>
      <w:r w:rsidR="0055467C"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 w:rsidRPr="00F07B62">
        <w:rPr>
          <w:sz w:val="28"/>
        </w:rPr>
        <w:t xml:space="preserve">от </w:t>
      </w:r>
      <w:r w:rsidR="00F07B62" w:rsidRPr="00F07B62">
        <w:rPr>
          <w:sz w:val="28"/>
        </w:rPr>
        <w:t>08.11.2021 № 13 «</w:t>
      </w:r>
      <w:r w:rsidR="00F07B62" w:rsidRPr="00F07B62">
        <w:rPr>
          <w:sz w:val="28"/>
          <w:szCs w:val="28"/>
        </w:rPr>
        <w:t>Об утверждении Положения о муниципальном контроле в сфере благоустройства на территории Троицкого сельского поселения»</w:t>
      </w:r>
      <w:r w:rsidR="00F07B62">
        <w:rPr>
          <w:sz w:val="28"/>
          <w:szCs w:val="28"/>
        </w:rPr>
        <w:t xml:space="preserve"> следующие изменения:</w:t>
      </w:r>
    </w:p>
    <w:p w14:paraId="383BFE34" w14:textId="72F8A38E" w:rsidR="00661260" w:rsidRDefault="00F07B6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 дополнить пунктом 3.11 следующего содержания:</w:t>
      </w:r>
    </w:p>
    <w:p w14:paraId="7FA0DE29" w14:textId="676E4F2E" w:rsidR="00F07B62" w:rsidRDefault="00F07B6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«3.11 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– заявление контролируемого лица).</w:t>
      </w:r>
    </w:p>
    <w:p w14:paraId="7C33B48D" w14:textId="1C5E91DD" w:rsidR="00F07B62" w:rsidRDefault="00F07B6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</w:p>
    <w:p w14:paraId="0DC8B486" w14:textId="4F36CC6C" w:rsidR="00F07B62" w:rsidRDefault="00F07B6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Орган, осуществляющий муниципальный контроль в сфере благоустройства принимает решение об отказе в проведении профилактического визита по заявлению </w:t>
      </w:r>
      <w:r w:rsidR="00570141">
        <w:rPr>
          <w:rFonts w:ascii="Times New Roman" w:hAnsi="Times New Roman"/>
          <w:sz w:val="28"/>
        </w:rPr>
        <w:t>контролируемого</w:t>
      </w:r>
      <w:r>
        <w:rPr>
          <w:rFonts w:ascii="Times New Roman" w:hAnsi="Times New Roman"/>
          <w:sz w:val="28"/>
        </w:rPr>
        <w:t xml:space="preserve"> лица</w:t>
      </w:r>
      <w:r w:rsidR="00AA5056">
        <w:rPr>
          <w:rFonts w:ascii="Times New Roman" w:hAnsi="Times New Roman"/>
          <w:sz w:val="28"/>
        </w:rPr>
        <w:t xml:space="preserve"> по одному из следующих оснований:</w:t>
      </w:r>
    </w:p>
    <w:p w14:paraId="49A53061" w14:textId="281021D9" w:rsidR="00F07B62" w:rsidRDefault="00AA505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 контролируемого лица поступило заявление об отзыве заявления о проведении профилактического визита;</w:t>
      </w:r>
    </w:p>
    <w:p w14:paraId="5996481F" w14:textId="2EA5F4CF" w:rsidR="00AA5056" w:rsidRDefault="00AA505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14:paraId="53DF59A1" w14:textId="450A3A33" w:rsidR="00AA5056" w:rsidRDefault="00AA505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шести месяцев до даты подачи заявления контролируемого лица проведение профилактического визита</w:t>
      </w:r>
      <w:r w:rsidR="00F2326A">
        <w:rPr>
          <w:rFonts w:ascii="Times New Roman" w:hAnsi="Times New Roman"/>
          <w:sz w:val="28"/>
        </w:rPr>
        <w:t xml:space="preserve">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337220B" w14:textId="6C2E5430" w:rsidR="00F2326A" w:rsidRDefault="00F2326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14:paraId="3DF4CB0E" w14:textId="4366B6CD" w:rsidR="00F2326A" w:rsidRDefault="00F2326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14:paraId="7B5C8194" w14:textId="76C71AE7" w:rsidR="00F2326A" w:rsidRPr="00F07B62" w:rsidRDefault="00F2326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</w:t>
      </w:r>
      <w:r w:rsidR="008730F6">
        <w:rPr>
          <w:rFonts w:ascii="Times New Roman" w:hAnsi="Times New Roman"/>
          <w:sz w:val="28"/>
        </w:rPr>
        <w:t xml:space="preserve"> опубликования.</w:t>
      </w:r>
    </w:p>
    <w:p w14:paraId="54B7C7AC" w14:textId="77777777" w:rsidR="00661260" w:rsidRDefault="00661260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2F120CF1" w14:textId="77777777" w:rsidR="005E2901" w:rsidRDefault="005E2901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38253CC4" w14:textId="77777777" w:rsidR="00661260" w:rsidRDefault="00661260">
      <w:pPr>
        <w:rPr>
          <w:sz w:val="28"/>
        </w:rPr>
      </w:pPr>
    </w:p>
    <w:p w14:paraId="0798FB9B" w14:textId="77777777" w:rsidR="00661260" w:rsidRDefault="00661260">
      <w:pPr>
        <w:rPr>
          <w:sz w:val="28"/>
        </w:rPr>
      </w:pPr>
    </w:p>
    <w:p w14:paraId="148FC45D" w14:textId="6FFD6F4E" w:rsidR="004876A6" w:rsidRDefault="00A0393E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4876A6">
        <w:rPr>
          <w:sz w:val="28"/>
        </w:rPr>
        <w:t>–</w:t>
      </w:r>
      <w:r>
        <w:rPr>
          <w:sz w:val="28"/>
        </w:rPr>
        <w:t xml:space="preserve"> </w:t>
      </w:r>
    </w:p>
    <w:p w14:paraId="149C7345" w14:textId="6E741224" w:rsidR="00661260" w:rsidRDefault="00A0393E">
      <w:pPr>
        <w:rPr>
          <w:sz w:val="28"/>
        </w:rPr>
      </w:pPr>
      <w:r>
        <w:rPr>
          <w:sz w:val="28"/>
        </w:rPr>
        <w:t xml:space="preserve">глава </w:t>
      </w:r>
      <w:r w:rsidR="004876A6">
        <w:rPr>
          <w:sz w:val="28"/>
        </w:rPr>
        <w:t>Троицкого сельского поселения</w:t>
      </w:r>
      <w:r>
        <w:rPr>
          <w:sz w:val="28"/>
        </w:rPr>
        <w:t xml:space="preserve">                                           </w:t>
      </w:r>
      <w:proofErr w:type="spellStart"/>
      <w:r w:rsidR="004876A6">
        <w:rPr>
          <w:sz w:val="28"/>
        </w:rPr>
        <w:t>Г.В.Туев</w:t>
      </w:r>
      <w:proofErr w:type="spellEnd"/>
    </w:p>
    <w:p w14:paraId="50FED955" w14:textId="77777777" w:rsidR="00661260" w:rsidRDefault="00661260">
      <w:pPr>
        <w:rPr>
          <w:sz w:val="28"/>
        </w:rPr>
      </w:pPr>
    </w:p>
    <w:p w14:paraId="7FB5826D" w14:textId="77777777" w:rsidR="004876A6" w:rsidRDefault="004876A6">
      <w:pPr>
        <w:rPr>
          <w:sz w:val="28"/>
        </w:rPr>
      </w:pPr>
    </w:p>
    <w:p w14:paraId="1314070D" w14:textId="77777777" w:rsidR="004876A6" w:rsidRDefault="004876A6">
      <w:pPr>
        <w:rPr>
          <w:sz w:val="28"/>
        </w:rPr>
      </w:pPr>
    </w:p>
    <w:p w14:paraId="1ADDACF5" w14:textId="77777777" w:rsidR="004876A6" w:rsidRDefault="004876A6">
      <w:pPr>
        <w:rPr>
          <w:sz w:val="28"/>
        </w:rPr>
      </w:pPr>
    </w:p>
    <w:p w14:paraId="5BE485B7" w14:textId="156C0A24" w:rsidR="00661260" w:rsidRDefault="004876A6">
      <w:pPr>
        <w:rPr>
          <w:sz w:val="28"/>
        </w:rPr>
      </w:pPr>
      <w:r>
        <w:rPr>
          <w:sz w:val="28"/>
        </w:rPr>
        <w:t>с. Троицкое</w:t>
      </w:r>
    </w:p>
    <w:p w14:paraId="68EAB6A3" w14:textId="49E57309" w:rsidR="00661260" w:rsidRDefault="008730F6">
      <w:pPr>
        <w:rPr>
          <w:sz w:val="28"/>
        </w:rPr>
      </w:pPr>
      <w:r>
        <w:rPr>
          <w:sz w:val="28"/>
        </w:rPr>
        <w:t>16.07.</w:t>
      </w:r>
      <w:r w:rsidR="00A0393E">
        <w:rPr>
          <w:sz w:val="28"/>
        </w:rPr>
        <w:t>2024 года</w:t>
      </w:r>
    </w:p>
    <w:p w14:paraId="0F6D8068" w14:textId="70C30509" w:rsidR="00661260" w:rsidRDefault="00A0393E">
      <w:pPr>
        <w:rPr>
          <w:sz w:val="28"/>
        </w:rPr>
      </w:pPr>
      <w:r>
        <w:rPr>
          <w:sz w:val="28"/>
        </w:rPr>
        <w:t xml:space="preserve">№ </w:t>
      </w:r>
      <w:r w:rsidR="008730F6">
        <w:rPr>
          <w:sz w:val="28"/>
        </w:rPr>
        <w:t>141</w:t>
      </w:r>
    </w:p>
    <w:p w14:paraId="76E3CC8D" w14:textId="77777777" w:rsidR="00661260" w:rsidRDefault="00661260">
      <w:pPr>
        <w:rPr>
          <w:sz w:val="28"/>
        </w:rPr>
      </w:pPr>
    </w:p>
    <w:p w14:paraId="1C2B34F6" w14:textId="77777777" w:rsidR="00661260" w:rsidRDefault="00661260">
      <w:pPr>
        <w:rPr>
          <w:sz w:val="28"/>
        </w:rPr>
      </w:pPr>
    </w:p>
    <w:p w14:paraId="409B7F09" w14:textId="77777777" w:rsidR="00661260" w:rsidRDefault="00661260">
      <w:pPr>
        <w:rPr>
          <w:sz w:val="28"/>
        </w:rPr>
      </w:pPr>
    </w:p>
    <w:p w14:paraId="2865428E" w14:textId="77777777" w:rsidR="00661260" w:rsidRDefault="00661260">
      <w:pPr>
        <w:rPr>
          <w:sz w:val="28"/>
        </w:rPr>
      </w:pPr>
    </w:p>
    <w:p w14:paraId="4FB70399" w14:textId="77777777" w:rsidR="00661260" w:rsidRDefault="00661260">
      <w:pPr>
        <w:rPr>
          <w:sz w:val="28"/>
        </w:rPr>
      </w:pPr>
    </w:p>
    <w:sectPr w:rsidR="00661260">
      <w:pgSz w:w="11906" w:h="16838"/>
      <w:pgMar w:top="567" w:right="799" w:bottom="567" w:left="1276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D5E3" w14:textId="77777777" w:rsidR="00334BBC" w:rsidRDefault="00334BBC">
      <w:r>
        <w:separator/>
      </w:r>
    </w:p>
  </w:endnote>
  <w:endnote w:type="continuationSeparator" w:id="0">
    <w:p w14:paraId="2A6BEA96" w14:textId="77777777" w:rsidR="00334BBC" w:rsidRDefault="0033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46B6" w14:textId="77777777" w:rsidR="00334BBC" w:rsidRDefault="00334BBC">
      <w:r>
        <w:separator/>
      </w:r>
    </w:p>
  </w:footnote>
  <w:footnote w:type="continuationSeparator" w:id="0">
    <w:p w14:paraId="0E25A287" w14:textId="77777777" w:rsidR="00334BBC" w:rsidRDefault="0033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22D8B"/>
    <w:multiLevelType w:val="multilevel"/>
    <w:tmpl w:val="C116E93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10255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60"/>
    <w:rsid w:val="001F7B7D"/>
    <w:rsid w:val="00334BBC"/>
    <w:rsid w:val="004876A6"/>
    <w:rsid w:val="0055467C"/>
    <w:rsid w:val="00570141"/>
    <w:rsid w:val="0059017B"/>
    <w:rsid w:val="005E2901"/>
    <w:rsid w:val="00661260"/>
    <w:rsid w:val="00667C97"/>
    <w:rsid w:val="007433AB"/>
    <w:rsid w:val="008730F6"/>
    <w:rsid w:val="00A0393E"/>
    <w:rsid w:val="00AA5056"/>
    <w:rsid w:val="00B6456B"/>
    <w:rsid w:val="00C27596"/>
    <w:rsid w:val="00EA611A"/>
    <w:rsid w:val="00F0361A"/>
    <w:rsid w:val="00F07B62"/>
    <w:rsid w:val="00F2326A"/>
    <w:rsid w:val="00F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6FAA"/>
  <w15:docId w15:val="{5AB0449F-C5FC-4CD2-A8E3-41E09B41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0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0"/>
    <w:link w:val="a5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Название"/>
    <w:basedOn w:val="a"/>
    <w:next w:val="a8"/>
    <w:link w:val="a9"/>
    <w:pPr>
      <w:jc w:val="center"/>
    </w:pPr>
    <w:rPr>
      <w:sz w:val="28"/>
    </w:rPr>
  </w:style>
  <w:style w:type="character" w:customStyle="1" w:styleId="a9">
    <w:name w:val="Название"/>
    <w:basedOn w:val="10"/>
    <w:link w:val="a7"/>
    <w:rPr>
      <w:sz w:val="28"/>
    </w:rPr>
  </w:style>
  <w:style w:type="paragraph" w:styleId="aa">
    <w:name w:val="List"/>
    <w:basedOn w:val="a5"/>
    <w:link w:val="ab"/>
  </w:style>
  <w:style w:type="character" w:customStyle="1" w:styleId="ab">
    <w:name w:val="Список Знак"/>
    <w:basedOn w:val="a6"/>
    <w:link w:val="aa"/>
    <w:rPr>
      <w:sz w:val="28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sz w:val="28"/>
    </w:rPr>
  </w:style>
  <w:style w:type="character" w:customStyle="1" w:styleId="24">
    <w:name w:val="заголовок 2"/>
    <w:basedOn w:val="10"/>
    <w:link w:val="23"/>
    <w:rPr>
      <w:sz w:val="28"/>
    </w:rPr>
  </w:style>
  <w:style w:type="character" w:customStyle="1" w:styleId="30">
    <w:name w:val="Заголовок 3 Знак"/>
    <w:basedOn w:val="10"/>
    <w:link w:val="3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0"/>
    <w:link w:val="ac"/>
    <w:rPr>
      <w:sz w:val="28"/>
    </w:rPr>
  </w:style>
  <w:style w:type="paragraph" w:customStyle="1" w:styleId="ae">
    <w:name w:val="Символ нумерации"/>
    <w:link w:val="af"/>
  </w:style>
  <w:style w:type="character" w:customStyle="1" w:styleId="af">
    <w:name w:val="Символ нумерации"/>
    <w:link w:val="ae"/>
  </w:style>
  <w:style w:type="paragraph" w:customStyle="1" w:styleId="af0">
    <w:name w:val="Содержимое врезки"/>
    <w:basedOn w:val="a5"/>
    <w:link w:val="af1"/>
  </w:style>
  <w:style w:type="character" w:customStyle="1" w:styleId="af1">
    <w:name w:val="Содержимое врезки"/>
    <w:basedOn w:val="a6"/>
    <w:link w:val="af0"/>
    <w:rPr>
      <w:sz w:val="28"/>
    </w:rPr>
  </w:style>
  <w:style w:type="paragraph" w:customStyle="1" w:styleId="Style11">
    <w:name w:val="Style11"/>
    <w:basedOn w:val="a"/>
    <w:link w:val="Style110"/>
    <w:pPr>
      <w:widowControl w:val="0"/>
      <w:spacing w:line="277" w:lineRule="exact"/>
      <w:ind w:firstLine="547"/>
      <w:jc w:val="both"/>
    </w:pPr>
    <w:rPr>
      <w:sz w:val="24"/>
    </w:rPr>
  </w:style>
  <w:style w:type="character" w:customStyle="1" w:styleId="Style110">
    <w:name w:val="Style11"/>
    <w:basedOn w:val="10"/>
    <w:link w:val="Style11"/>
    <w:rPr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</w:style>
  <w:style w:type="paragraph" w:customStyle="1" w:styleId="WW8Num5z0">
    <w:name w:val="WW8Num5z0"/>
    <w:link w:val="WW8Num5z00"/>
    <w:rPr>
      <w:b/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b/>
      <w:i w:val="0"/>
      <w:caps w:val="0"/>
      <w:smallCaps w:val="0"/>
      <w:strike w:val="0"/>
      <w:color w:val="000000"/>
      <w:sz w:val="28"/>
      <w:u w:val="none"/>
      <w14:shadow w14:blurRad="0" w14:dist="0" w14:dir="0" w14:sx="0" w14:sy="0" w14:kx="0" w14:ky="0" w14:algn="none">
        <w14:srgbClr w14:val="000000"/>
      </w14:shadow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210">
    <w:name w:val="Основной текст с отступом 21"/>
    <w:basedOn w:val="a"/>
    <w:link w:val="211"/>
    <w:pPr>
      <w:ind w:right="76" w:firstLine="90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4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4"/>
  </w:style>
  <w:style w:type="paragraph" w:customStyle="1" w:styleId="af6">
    <w:name w:val="Заголовок таблицы"/>
    <w:basedOn w:val="af4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5"/>
    <w:link w:val="af6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WW8Num3z0">
    <w:name w:val="WW8Num3z0"/>
    <w:link w:val="WW8Num3z00"/>
    <w:rPr>
      <w:b/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b/>
      <w:i w:val="0"/>
      <w:caps w:val="0"/>
      <w:smallCaps w:val="0"/>
      <w:strike w:val="0"/>
      <w:sz w:val="28"/>
      <w14:shadow w14:blurRad="0" w14:dist="0" w14:dir="0" w14:sx="0" w14:sy="0" w14:kx="0" w14:ky="0" w14:algn="none">
        <w14:srgbClr w14:val="000000"/>
      </w14:shadow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af8"/>
    <w:rPr>
      <w:color w:val="0000FF"/>
      <w:u w:val="single"/>
    </w:rPr>
  </w:style>
  <w:style w:type="character" w:styleId="af8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">
    <w:name w:val="Основной текст 21"/>
    <w:basedOn w:val="a"/>
    <w:link w:val="213"/>
    <w:pPr>
      <w:jc w:val="both"/>
    </w:pPr>
    <w:rPr>
      <w:sz w:val="24"/>
    </w:r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0"/>
    <w:link w:val="af9"/>
    <w:rPr>
      <w:rFonts w:ascii="Tahoma" w:hAnsi="Tahoma"/>
      <w:sz w:val="16"/>
    </w:rPr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омер страницы1"/>
    <w:basedOn w:val="15"/>
    <w:link w:val="afb"/>
  </w:style>
  <w:style w:type="character" w:styleId="afb">
    <w:name w:val="page number"/>
    <w:basedOn w:val="16"/>
    <w:link w:val="1a"/>
  </w:style>
  <w:style w:type="paragraph" w:styleId="a8">
    <w:name w:val="Subtitle"/>
    <w:basedOn w:val="afc"/>
    <w:next w:val="a5"/>
    <w:link w:val="afd"/>
    <w:uiPriority w:val="11"/>
    <w:qFormat/>
    <w:pPr>
      <w:jc w:val="center"/>
    </w:pPr>
    <w:rPr>
      <w:i/>
    </w:rPr>
  </w:style>
  <w:style w:type="character" w:customStyle="1" w:styleId="afd">
    <w:name w:val="Подзаголовок Знак"/>
    <w:basedOn w:val="afe"/>
    <w:link w:val="a8"/>
    <w:rPr>
      <w:rFonts w:ascii="Arial" w:hAnsi="Arial"/>
      <w:i/>
      <w:sz w:val="28"/>
    </w:rPr>
  </w:style>
  <w:style w:type="paragraph" w:styleId="afc">
    <w:name w:val="Title"/>
    <w:basedOn w:val="a"/>
    <w:next w:val="a5"/>
    <w:link w:val="afe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 Знак"/>
    <w:basedOn w:val="10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0"/>
    <w:link w:val="1b"/>
    <w:rPr>
      <w:i/>
      <w:sz w:val="24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character" w:customStyle="1" w:styleId="60">
    <w:name w:val="Заголовок 6 Знак"/>
    <w:basedOn w:val="10"/>
    <w:link w:val="6"/>
    <w:rPr>
      <w:sz w:val="24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Chika001</dc:creator>
  <cp:lastModifiedBy>Эдмин</cp:lastModifiedBy>
  <cp:revision>13</cp:revision>
  <cp:lastPrinted>2024-07-12T11:57:00Z</cp:lastPrinted>
  <dcterms:created xsi:type="dcterms:W3CDTF">2024-06-13T06:52:00Z</dcterms:created>
  <dcterms:modified xsi:type="dcterms:W3CDTF">2024-07-12T11:57:00Z</dcterms:modified>
</cp:coreProperties>
</file>