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jc w:val="right"/>
        <w:rPr>
          <w:rFonts w:ascii="Times New Roman" w:hAnsi="Times New Roman"/>
          <w:sz w:val="24"/>
        </w:rPr>
      </w:pPr>
    </w:p>
    <w:p w14:paraId="02000000">
      <w:pPr>
        <w:ind/>
        <w:jc w:val="center"/>
        <w:rPr>
          <w:rFonts w:ascii="Times New Roman" w:hAnsi="Times New Roman"/>
          <w:b w:val="1"/>
        </w:rPr>
      </w:pPr>
      <w:r>
        <w:rPr>
          <w:rFonts w:ascii="Times New Roman" w:hAnsi="Times New Roman"/>
          <w:b w:val="1"/>
          <w:sz w:val="28"/>
        </w:rPr>
        <w:drawing>
          <wp:inline>
            <wp:extent cx="753745" cy="96583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53745" cy="965835"/>
                    </a:xfrm>
                    <a:prstGeom prst="rect"/>
                  </pic:spPr>
                </pic:pic>
              </a:graphicData>
            </a:graphic>
          </wp:inline>
        </w:drawing>
      </w:r>
    </w:p>
    <w:p w14:paraId="03000000">
      <w:pPr>
        <w:spacing w:after="0"/>
        <w:ind/>
        <w:jc w:val="center"/>
        <w:rPr>
          <w:rFonts w:ascii="Times New Roman" w:hAnsi="Times New Roman"/>
          <w:b w:val="1"/>
          <w:sz w:val="26"/>
        </w:rPr>
      </w:pPr>
      <w:r>
        <w:rPr>
          <w:rFonts w:ascii="Times New Roman" w:hAnsi="Times New Roman"/>
          <w:b w:val="1"/>
          <w:sz w:val="26"/>
        </w:rPr>
        <w:t>РОССИЙСКАЯ ФЕДЕРАЦИЯ</w:t>
      </w:r>
    </w:p>
    <w:p w14:paraId="04000000">
      <w:pPr>
        <w:spacing w:after="0"/>
        <w:ind/>
        <w:jc w:val="center"/>
        <w:rPr>
          <w:rFonts w:ascii="Times New Roman" w:hAnsi="Times New Roman"/>
          <w:b w:val="1"/>
          <w:sz w:val="26"/>
        </w:rPr>
      </w:pPr>
      <w:r>
        <w:rPr>
          <w:rFonts w:ascii="Times New Roman" w:hAnsi="Times New Roman"/>
          <w:b w:val="1"/>
          <w:sz w:val="26"/>
        </w:rPr>
        <w:t>РОСТОВСКАЯ ОБЛАСТЬ</w:t>
      </w:r>
    </w:p>
    <w:p w14:paraId="05000000">
      <w:pPr>
        <w:spacing w:after="0"/>
        <w:ind/>
        <w:jc w:val="center"/>
        <w:rPr>
          <w:rFonts w:ascii="Times New Roman" w:hAnsi="Times New Roman"/>
          <w:b w:val="1"/>
          <w:sz w:val="26"/>
        </w:rPr>
      </w:pPr>
      <w:r>
        <w:rPr>
          <w:rFonts w:ascii="Times New Roman" w:hAnsi="Times New Roman"/>
          <w:b w:val="1"/>
          <w:sz w:val="26"/>
        </w:rPr>
        <w:t>НЕКЛИНОВСКИЙ РАЙОН</w:t>
      </w:r>
    </w:p>
    <w:p w14:paraId="06000000">
      <w:pPr>
        <w:spacing w:after="0"/>
        <w:ind/>
        <w:jc w:val="center"/>
        <w:rPr>
          <w:rFonts w:ascii="Times New Roman" w:hAnsi="Times New Roman"/>
          <w:b w:val="1"/>
          <w:sz w:val="26"/>
        </w:rPr>
      </w:pPr>
      <w:r>
        <w:rPr>
          <w:rFonts w:ascii="Times New Roman" w:hAnsi="Times New Roman"/>
          <w:b w:val="1"/>
          <w:sz w:val="26"/>
        </w:rPr>
        <w:t>СОБРАНИЕ ДЕПУТАТОВ ТРОИЦКОГО СЕЛЬСКОГО ПОСЕЛЕНИЯ</w:t>
      </w:r>
    </w:p>
    <w:p w14:paraId="07000000">
      <w:pPr>
        <w:ind/>
        <w:jc w:val="center"/>
        <w:rPr>
          <w:rFonts w:ascii="Times New Roman" w:hAnsi="Times New Roman"/>
          <w:b w:val="1"/>
          <w:sz w:val="26"/>
        </w:rPr>
      </w:pPr>
    </w:p>
    <w:p w14:paraId="08000000">
      <w:pPr>
        <w:ind/>
        <w:jc w:val="center"/>
        <w:rPr>
          <w:rFonts w:ascii="Times New Roman" w:hAnsi="Times New Roman"/>
          <w:b w:val="1"/>
          <w:sz w:val="26"/>
        </w:rPr>
      </w:pPr>
      <w:r>
        <w:rPr>
          <w:rFonts w:ascii="Times New Roman" w:hAnsi="Times New Roman"/>
          <w:b w:val="1"/>
          <w:sz w:val="26"/>
        </w:rPr>
        <w:t>РЕШЕНИЕ</w:t>
      </w:r>
    </w:p>
    <w:p w14:paraId="09000000">
      <w:pPr>
        <w:ind/>
        <w:jc w:val="center"/>
        <w:rPr>
          <w:rFonts w:ascii="Times New Roman" w:hAnsi="Times New Roman"/>
          <w:b w:val="1"/>
          <w:sz w:val="26"/>
        </w:rPr>
      </w:pPr>
    </w:p>
    <w:p w14:paraId="0A000000">
      <w:pPr>
        <w:ind/>
        <w:jc w:val="center"/>
        <w:rPr>
          <w:rFonts w:ascii="Times New Roman" w:hAnsi="Times New Roman"/>
          <w:sz w:val="28"/>
        </w:rPr>
      </w:pPr>
      <w:r>
        <w:rPr>
          <w:rFonts w:ascii="Times New Roman" w:hAnsi="Times New Roman"/>
          <w:sz w:val="28"/>
        </w:rPr>
        <w:t>О бюджете Троицкого сельского поселения Неклиновского района на 2025 год и плановый период 2026 и 2027 годов</w:t>
      </w:r>
    </w:p>
    <w:p w14:paraId="0B000000">
      <w:pPr>
        <w:ind/>
        <w:jc w:val="center"/>
        <w:rPr>
          <w:rFonts w:ascii="Times New Roman" w:hAnsi="Times New Roman"/>
          <w:b w:val="1"/>
        </w:rPr>
      </w:pPr>
    </w:p>
    <w:p w14:paraId="0C000000">
      <w:pPr>
        <w:spacing w:after="0"/>
        <w:ind/>
        <w:rPr>
          <w:rFonts w:ascii="Times New Roman" w:hAnsi="Times New Roman"/>
          <w:b w:val="1"/>
          <w:sz w:val="28"/>
        </w:rPr>
      </w:pPr>
      <w:r>
        <w:rPr>
          <w:rFonts w:ascii="Times New Roman" w:hAnsi="Times New Roman"/>
          <w:b w:val="1"/>
          <w:sz w:val="28"/>
        </w:rPr>
        <w:t xml:space="preserve">Принято </w:t>
      </w:r>
    </w:p>
    <w:p w14:paraId="0D000000">
      <w:pPr>
        <w:spacing w:after="0"/>
        <w:ind/>
        <w:rPr>
          <w:rFonts w:ascii="Times New Roman" w:hAnsi="Times New Roman"/>
          <w:b w:val="1"/>
          <w:sz w:val="28"/>
        </w:rPr>
      </w:pPr>
      <w:r>
        <w:rPr>
          <w:rFonts w:ascii="Times New Roman" w:hAnsi="Times New Roman"/>
          <w:b w:val="1"/>
          <w:sz w:val="28"/>
        </w:rPr>
        <w:t>Собранием депутатов</w:t>
      </w:r>
      <w:r>
        <w:rPr>
          <w:rFonts w:ascii="Times New Roman" w:hAnsi="Times New Roman"/>
          <w:b w:val="1"/>
          <w:sz w:val="28"/>
        </w:rPr>
        <w:tab/>
      </w:r>
      <w:r>
        <w:rPr>
          <w:rFonts w:ascii="Times New Roman" w:hAnsi="Times New Roman"/>
          <w:b w:val="1"/>
          <w:sz w:val="28"/>
        </w:rPr>
        <w:tab/>
      </w:r>
      <w:r>
        <w:rPr>
          <w:rFonts w:ascii="Times New Roman" w:hAnsi="Times New Roman"/>
          <w:b w:val="1"/>
          <w:sz w:val="28"/>
        </w:rPr>
        <w:t xml:space="preserve">                                                23 декабря 2024 года</w:t>
      </w:r>
    </w:p>
    <w:p w14:paraId="0E000000">
      <w:pPr>
        <w:spacing w:after="0"/>
        <w:ind/>
        <w:rPr>
          <w:rFonts w:ascii="Times New Roman" w:hAnsi="Times New Roman"/>
          <w:sz w:val="26"/>
        </w:rPr>
      </w:pPr>
    </w:p>
    <w:p w14:paraId="0F000000">
      <w:pPr>
        <w:spacing w:after="0"/>
        <w:ind/>
        <w:jc w:val="both"/>
        <w:rPr>
          <w:rFonts w:ascii="Times New Roman" w:hAnsi="Times New Roman"/>
          <w:sz w:val="28"/>
        </w:rPr>
      </w:pPr>
      <w:r>
        <w:rPr>
          <w:rFonts w:ascii="Times New Roman" w:hAnsi="Times New Roman"/>
          <w:sz w:val="26"/>
        </w:rPr>
        <w:t xml:space="preserve">     </w:t>
      </w:r>
      <w:r>
        <w:rPr>
          <w:rFonts w:ascii="Times New Roman" w:hAnsi="Times New Roman"/>
          <w:sz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«Троицкое сельское поселение», решением Собрания депутатов </w:t>
      </w:r>
      <w:r>
        <w:rPr>
          <w:rFonts w:ascii="Times New Roman" w:hAnsi="Times New Roman"/>
          <w:sz w:val="28"/>
        </w:rPr>
        <w:t>Троицкого  от</w:t>
      </w:r>
      <w:r>
        <w:rPr>
          <w:rFonts w:ascii="Times New Roman" w:hAnsi="Times New Roman"/>
          <w:sz w:val="28"/>
        </w:rPr>
        <w:t xml:space="preserve"> 19.07 2007 № 72 «О бюджетном процессе в Троицком сельском поселении»</w:t>
      </w:r>
    </w:p>
    <w:p w14:paraId="10000000">
      <w:pPr>
        <w:spacing w:after="0"/>
        <w:ind/>
        <w:rPr>
          <w:rFonts w:ascii="Times New Roman" w:hAnsi="Times New Roman"/>
          <w:sz w:val="28"/>
        </w:rPr>
      </w:pPr>
    </w:p>
    <w:p w14:paraId="11000000">
      <w:pPr>
        <w:spacing w:after="0"/>
        <w:ind/>
        <w:jc w:val="center"/>
        <w:rPr>
          <w:rFonts w:ascii="Times New Roman" w:hAnsi="Times New Roman"/>
          <w:sz w:val="28"/>
        </w:rPr>
      </w:pPr>
      <w:r>
        <w:rPr>
          <w:rFonts w:ascii="Times New Roman" w:hAnsi="Times New Roman"/>
          <w:sz w:val="28"/>
        </w:rPr>
        <w:t>Собрание депутатов Троицкого сельского поселения решило:</w:t>
      </w:r>
    </w:p>
    <w:p w14:paraId="12000000">
      <w:pPr>
        <w:spacing w:after="0"/>
        <w:ind/>
        <w:jc w:val="both"/>
        <w:rPr>
          <w:rFonts w:ascii="Times New Roman" w:hAnsi="Times New Roman"/>
          <w:b w:val="1"/>
          <w:sz w:val="28"/>
        </w:rPr>
      </w:pPr>
    </w:p>
    <w:p w14:paraId="13000000">
      <w:pPr>
        <w:spacing w:after="0"/>
        <w:ind/>
        <w:jc w:val="both"/>
        <w:rPr>
          <w:rFonts w:ascii="Times New Roman" w:hAnsi="Times New Roman"/>
          <w:b w:val="1"/>
          <w:sz w:val="28"/>
        </w:rPr>
      </w:pPr>
      <w:r>
        <w:rPr>
          <w:rFonts w:ascii="Times New Roman" w:hAnsi="Times New Roman"/>
          <w:b w:val="1"/>
          <w:sz w:val="28"/>
        </w:rPr>
        <w:t xml:space="preserve">    Статья 1. Основные характеристики бюджета Троицкого сельского поселения на 2025 год и на плановый период 2026 и 2027 годов</w:t>
      </w:r>
    </w:p>
    <w:p w14:paraId="14000000">
      <w:pPr>
        <w:spacing w:after="0"/>
        <w:ind/>
        <w:rPr>
          <w:rFonts w:ascii="Times New Roman" w:hAnsi="Times New Roman"/>
          <w:sz w:val="28"/>
        </w:rPr>
      </w:pPr>
    </w:p>
    <w:p w14:paraId="15000000">
      <w:pPr>
        <w:spacing w:after="0"/>
        <w:ind/>
        <w:jc w:val="both"/>
        <w:rPr>
          <w:rFonts w:ascii="Times New Roman" w:hAnsi="Times New Roman"/>
          <w:sz w:val="28"/>
        </w:rPr>
      </w:pPr>
      <w:r>
        <w:rPr>
          <w:rFonts w:ascii="Times New Roman" w:hAnsi="Times New Roman"/>
          <w:sz w:val="28"/>
        </w:rPr>
        <w:t xml:space="preserve">          1. Утвердить основные характеристики бюджета Троицкого сельского поселения Неклиновского района на 2025 год, определенные с учетом уровня инфляции, не превышающего 4,5 процента (декабрь 2025 года к декабрю 2024 года):</w:t>
      </w:r>
    </w:p>
    <w:p w14:paraId="16000000">
      <w:pPr>
        <w:spacing w:after="0"/>
        <w:ind/>
        <w:jc w:val="both"/>
        <w:rPr>
          <w:rFonts w:ascii="Times New Roman" w:hAnsi="Times New Roman"/>
          <w:sz w:val="28"/>
        </w:rPr>
      </w:pPr>
      <w:r>
        <w:rPr>
          <w:rFonts w:ascii="Times New Roman" w:hAnsi="Times New Roman"/>
          <w:sz w:val="28"/>
        </w:rPr>
        <w:t xml:space="preserve">        1) прогнозируемый общий объем </w:t>
      </w:r>
      <w:r>
        <w:rPr>
          <w:rFonts w:ascii="Times New Roman" w:hAnsi="Times New Roman"/>
          <w:sz w:val="28"/>
        </w:rPr>
        <w:t>доходов  бюджета</w:t>
      </w:r>
      <w:r>
        <w:rPr>
          <w:rFonts w:ascii="Times New Roman" w:hAnsi="Times New Roman"/>
          <w:sz w:val="28"/>
        </w:rPr>
        <w:t xml:space="preserve"> Троицкого сельского поселения Неклиновского района в сумме 20970,3 тыс. рублей;</w:t>
      </w:r>
    </w:p>
    <w:p w14:paraId="17000000">
      <w:pPr>
        <w:spacing w:after="0"/>
        <w:ind/>
        <w:jc w:val="both"/>
        <w:rPr>
          <w:rFonts w:ascii="Times New Roman" w:hAnsi="Times New Roman"/>
          <w:sz w:val="28"/>
        </w:rPr>
      </w:pPr>
      <w:r>
        <w:rPr>
          <w:rFonts w:ascii="Times New Roman" w:hAnsi="Times New Roman"/>
          <w:sz w:val="28"/>
        </w:rPr>
        <w:t xml:space="preserve">    2) общий объем </w:t>
      </w:r>
      <w:r>
        <w:rPr>
          <w:rFonts w:ascii="Times New Roman" w:hAnsi="Times New Roman"/>
          <w:sz w:val="28"/>
        </w:rPr>
        <w:t>расходов  бюджета</w:t>
      </w:r>
      <w:r>
        <w:rPr>
          <w:rFonts w:ascii="Times New Roman" w:hAnsi="Times New Roman"/>
          <w:sz w:val="28"/>
        </w:rPr>
        <w:t xml:space="preserve"> Троицкого сельского поселения  Неклиновского района в сумме 20970,3 тыс. рублей;</w:t>
      </w:r>
    </w:p>
    <w:p w14:paraId="18000000">
      <w:pPr>
        <w:spacing w:after="0"/>
        <w:ind/>
        <w:jc w:val="both"/>
        <w:rPr>
          <w:rFonts w:ascii="Times New Roman" w:hAnsi="Times New Roman"/>
          <w:sz w:val="28"/>
        </w:rPr>
      </w:pPr>
      <w:r>
        <w:rPr>
          <w:rFonts w:ascii="Times New Roman" w:hAnsi="Times New Roman"/>
          <w:sz w:val="28"/>
        </w:rPr>
        <w:t xml:space="preserve">   3) резервный фонд администрации Троицкого сельского поселения Неклиновского района в сумме 30,0 </w:t>
      </w:r>
      <w:r>
        <w:rPr>
          <w:rFonts w:ascii="Times New Roman" w:hAnsi="Times New Roman"/>
          <w:sz w:val="28"/>
        </w:rPr>
        <w:t>тыс.рублей</w:t>
      </w:r>
      <w:r>
        <w:rPr>
          <w:rFonts w:ascii="Times New Roman" w:hAnsi="Times New Roman"/>
          <w:sz w:val="28"/>
        </w:rPr>
        <w:t>;</w:t>
      </w:r>
    </w:p>
    <w:p w14:paraId="19000000">
      <w:pPr>
        <w:spacing w:after="0"/>
        <w:ind/>
        <w:jc w:val="both"/>
        <w:rPr>
          <w:rFonts w:ascii="Times New Roman" w:hAnsi="Times New Roman"/>
          <w:sz w:val="28"/>
        </w:rPr>
      </w:pPr>
      <w:r>
        <w:rPr>
          <w:rFonts w:ascii="Times New Roman" w:hAnsi="Times New Roman"/>
          <w:sz w:val="28"/>
        </w:rPr>
        <w:t xml:space="preserve">       4) верхний предел муниципального внутреннего долга Троицкого сельского поселения Неклиновского района на 1 января 2026 года в сумме 0,0 тыс. рублей, в том числе верхний предел долга по муниципальным гарантиям Троицкого сельского поселения Неклиновского района в сумме _0,0_ тыс. рублей;</w:t>
      </w:r>
    </w:p>
    <w:p w14:paraId="1A000000">
      <w:pPr>
        <w:spacing w:after="0"/>
        <w:ind/>
        <w:jc w:val="both"/>
        <w:rPr>
          <w:rFonts w:ascii="Times New Roman" w:hAnsi="Times New Roman"/>
          <w:sz w:val="28"/>
        </w:rPr>
      </w:pPr>
      <w:r>
        <w:rPr>
          <w:rFonts w:ascii="Times New Roman" w:hAnsi="Times New Roman"/>
          <w:sz w:val="28"/>
        </w:rPr>
        <w:t xml:space="preserve">          5) объем расходов на обслуживание муниципального долга Троицкого сельского поселения Неклиновского </w:t>
      </w:r>
      <w:r>
        <w:rPr>
          <w:rFonts w:ascii="Times New Roman" w:hAnsi="Times New Roman"/>
          <w:sz w:val="28"/>
        </w:rPr>
        <w:t>района  в</w:t>
      </w:r>
      <w:r>
        <w:rPr>
          <w:rFonts w:ascii="Times New Roman" w:hAnsi="Times New Roman"/>
          <w:sz w:val="28"/>
        </w:rPr>
        <w:t xml:space="preserve"> сумме 0,0 </w:t>
      </w:r>
      <w:r>
        <w:rPr>
          <w:rFonts w:ascii="Times New Roman" w:hAnsi="Times New Roman"/>
          <w:sz w:val="28"/>
        </w:rPr>
        <w:t>тыс.рублей</w:t>
      </w:r>
      <w:r>
        <w:rPr>
          <w:rFonts w:ascii="Times New Roman" w:hAnsi="Times New Roman"/>
          <w:sz w:val="28"/>
        </w:rPr>
        <w:t>;</w:t>
      </w:r>
    </w:p>
    <w:p w14:paraId="1B000000">
      <w:pPr>
        <w:spacing w:after="0"/>
        <w:ind/>
        <w:jc w:val="both"/>
        <w:rPr>
          <w:rFonts w:ascii="Times New Roman" w:hAnsi="Times New Roman"/>
          <w:sz w:val="28"/>
        </w:rPr>
      </w:pPr>
      <w:r>
        <w:rPr>
          <w:rFonts w:ascii="Times New Roman" w:hAnsi="Times New Roman"/>
          <w:sz w:val="28"/>
        </w:rPr>
        <w:t xml:space="preserve">         6) прогнозируемый </w:t>
      </w:r>
      <w:r>
        <w:rPr>
          <w:rFonts w:ascii="Times New Roman" w:hAnsi="Times New Roman"/>
          <w:sz w:val="28"/>
        </w:rPr>
        <w:t>дефицит  бюджета</w:t>
      </w:r>
      <w:r>
        <w:rPr>
          <w:rFonts w:ascii="Times New Roman" w:hAnsi="Times New Roman"/>
          <w:sz w:val="28"/>
        </w:rPr>
        <w:t xml:space="preserve"> Троицкого сельского поселения Неклиновского района в сумме 0,0 тыс. рублей.</w:t>
      </w:r>
    </w:p>
    <w:p w14:paraId="1C000000">
      <w:pPr>
        <w:spacing w:after="0"/>
        <w:ind/>
        <w:jc w:val="both"/>
        <w:rPr>
          <w:rFonts w:ascii="Times New Roman" w:hAnsi="Times New Roman"/>
          <w:sz w:val="28"/>
        </w:rPr>
      </w:pPr>
      <w:r>
        <w:rPr>
          <w:rFonts w:ascii="Times New Roman" w:hAnsi="Times New Roman"/>
          <w:sz w:val="28"/>
        </w:rPr>
        <w:t xml:space="preserve">          2.  Утвердить основные характеристики бюджета Троицкого сельского поселения Неклиновского района на плановый период 2026 и 2027 годов, определение с учетом уровня инфляции, не превышающего 4,0 процента (декабрь 2026 года к декабрю 2025 года) и 4,0процента (декабрь 2027 года к декабрю 2026 года) соответственно:</w:t>
      </w:r>
    </w:p>
    <w:p w14:paraId="1D000000">
      <w:pPr>
        <w:spacing w:after="0"/>
        <w:ind/>
        <w:jc w:val="both"/>
        <w:rPr>
          <w:rFonts w:ascii="Times New Roman" w:hAnsi="Times New Roman"/>
          <w:sz w:val="28"/>
        </w:rPr>
      </w:pPr>
      <w:r>
        <w:rPr>
          <w:rFonts w:ascii="Times New Roman" w:hAnsi="Times New Roman"/>
          <w:sz w:val="28"/>
        </w:rPr>
        <w:t xml:space="preserve">         1) прогнозируемый общий объем </w:t>
      </w:r>
      <w:r>
        <w:rPr>
          <w:rFonts w:ascii="Times New Roman" w:hAnsi="Times New Roman"/>
          <w:sz w:val="28"/>
        </w:rPr>
        <w:t>доходов  бюджета</w:t>
      </w:r>
      <w:r>
        <w:rPr>
          <w:rFonts w:ascii="Times New Roman" w:hAnsi="Times New Roman"/>
          <w:sz w:val="28"/>
        </w:rPr>
        <w:t xml:space="preserve"> Троицкого сельского поселения на 2026 год в сумме 18549,6 тыс. рублей и на 2027 год в сумме 39294,9 </w:t>
      </w:r>
      <w:r>
        <w:rPr>
          <w:rFonts w:ascii="Times New Roman" w:hAnsi="Times New Roman"/>
          <w:sz w:val="28"/>
        </w:rPr>
        <w:t>тыс.рублей</w:t>
      </w:r>
      <w:r>
        <w:rPr>
          <w:rFonts w:ascii="Times New Roman" w:hAnsi="Times New Roman"/>
          <w:sz w:val="28"/>
        </w:rPr>
        <w:t>;</w:t>
      </w:r>
    </w:p>
    <w:p w14:paraId="1E000000">
      <w:pPr>
        <w:spacing w:after="0"/>
        <w:ind/>
        <w:jc w:val="both"/>
        <w:rPr>
          <w:rFonts w:ascii="Times New Roman" w:hAnsi="Times New Roman"/>
          <w:sz w:val="28"/>
        </w:rPr>
      </w:pPr>
      <w:r>
        <w:rPr>
          <w:rFonts w:ascii="Times New Roman" w:hAnsi="Times New Roman"/>
          <w:sz w:val="28"/>
        </w:rPr>
        <w:t xml:space="preserve">         2) общий объем </w:t>
      </w:r>
      <w:r>
        <w:rPr>
          <w:rFonts w:ascii="Times New Roman" w:hAnsi="Times New Roman"/>
          <w:sz w:val="28"/>
        </w:rPr>
        <w:t>расходов  бюджета</w:t>
      </w:r>
      <w:r>
        <w:rPr>
          <w:rFonts w:ascii="Times New Roman" w:hAnsi="Times New Roman"/>
          <w:sz w:val="28"/>
        </w:rPr>
        <w:t xml:space="preserve"> Троицкого сельского поселения  на 2026год в сумме 18549,6 тыс. рублей, в том числе условно утвержденные расходы в сумме 452,5 </w:t>
      </w:r>
      <w:r>
        <w:rPr>
          <w:rFonts w:ascii="Times New Roman" w:hAnsi="Times New Roman"/>
          <w:sz w:val="28"/>
        </w:rPr>
        <w:t>тыс.рублей</w:t>
      </w:r>
      <w:r>
        <w:rPr>
          <w:rFonts w:ascii="Times New Roman" w:hAnsi="Times New Roman"/>
          <w:sz w:val="28"/>
        </w:rPr>
        <w:t xml:space="preserve">, и на 2027 год в сумме 39294,9 тыс. рублей, в том числе условно утвержденные расходы в сумме 781,0 </w:t>
      </w:r>
      <w:r>
        <w:rPr>
          <w:rFonts w:ascii="Times New Roman" w:hAnsi="Times New Roman"/>
          <w:sz w:val="28"/>
        </w:rPr>
        <w:t>тыс.рублей</w:t>
      </w:r>
      <w:r>
        <w:rPr>
          <w:rFonts w:ascii="Times New Roman" w:hAnsi="Times New Roman"/>
          <w:sz w:val="28"/>
        </w:rPr>
        <w:t>;</w:t>
      </w:r>
    </w:p>
    <w:p w14:paraId="1F000000">
      <w:pPr>
        <w:spacing w:after="0"/>
        <w:ind/>
        <w:jc w:val="both"/>
        <w:rPr>
          <w:rFonts w:ascii="Times New Roman" w:hAnsi="Times New Roman"/>
          <w:sz w:val="28"/>
        </w:rPr>
      </w:pPr>
      <w:r>
        <w:rPr>
          <w:rFonts w:ascii="Times New Roman" w:hAnsi="Times New Roman"/>
          <w:sz w:val="28"/>
        </w:rPr>
        <w:t xml:space="preserve">         3) резервный фонд администрации Троицкого сельского поселения на 2026год в сумме 0,0 </w:t>
      </w:r>
      <w:r>
        <w:rPr>
          <w:rFonts w:ascii="Times New Roman" w:hAnsi="Times New Roman"/>
          <w:sz w:val="28"/>
        </w:rPr>
        <w:t>тыс.рублей</w:t>
      </w:r>
      <w:r>
        <w:rPr>
          <w:rFonts w:ascii="Times New Roman" w:hAnsi="Times New Roman"/>
          <w:sz w:val="28"/>
        </w:rPr>
        <w:t xml:space="preserve"> и на 2027 год в сумме 0,0 </w:t>
      </w:r>
      <w:r>
        <w:rPr>
          <w:rFonts w:ascii="Times New Roman" w:hAnsi="Times New Roman"/>
          <w:sz w:val="28"/>
        </w:rPr>
        <w:t>тыс.рублей</w:t>
      </w:r>
      <w:r>
        <w:rPr>
          <w:rFonts w:ascii="Times New Roman" w:hAnsi="Times New Roman"/>
          <w:sz w:val="28"/>
        </w:rPr>
        <w:t>;</w:t>
      </w:r>
    </w:p>
    <w:p w14:paraId="20000000">
      <w:pPr>
        <w:spacing w:after="0"/>
        <w:ind/>
        <w:jc w:val="both"/>
        <w:rPr>
          <w:rFonts w:ascii="Times New Roman" w:hAnsi="Times New Roman"/>
          <w:sz w:val="28"/>
        </w:rPr>
      </w:pPr>
      <w:r>
        <w:rPr>
          <w:rFonts w:ascii="Times New Roman" w:hAnsi="Times New Roman"/>
          <w:sz w:val="28"/>
        </w:rPr>
        <w:t xml:space="preserve">         4) верхний предел муниципального внутреннего долга Троицкого сельского поселения на 1 января 2027 года в сумме 0,0 </w:t>
      </w:r>
      <w:r>
        <w:rPr>
          <w:rFonts w:ascii="Times New Roman" w:hAnsi="Times New Roman"/>
          <w:sz w:val="28"/>
        </w:rPr>
        <w:t>тыс.руб</w:t>
      </w:r>
      <w:r>
        <w:rPr>
          <w:rFonts w:ascii="Times New Roman" w:hAnsi="Times New Roman"/>
          <w:sz w:val="28"/>
        </w:rPr>
        <w:t xml:space="preserve">., в том числе верхний предел долга по муниципальным гарантиям Троицкого сельского поселения в сумме 0,0 </w:t>
      </w:r>
      <w:r>
        <w:rPr>
          <w:rFonts w:ascii="Times New Roman" w:hAnsi="Times New Roman"/>
          <w:sz w:val="28"/>
        </w:rPr>
        <w:t>тыс.рублей</w:t>
      </w:r>
      <w:r>
        <w:rPr>
          <w:rFonts w:ascii="Times New Roman" w:hAnsi="Times New Roman"/>
          <w:sz w:val="28"/>
        </w:rPr>
        <w:t xml:space="preserve"> и верхний предел муниципального внутреннего долга Троицкого сельского поселения на 1 января 2028 года в сумме 0,0 </w:t>
      </w:r>
      <w:r>
        <w:rPr>
          <w:rFonts w:ascii="Times New Roman" w:hAnsi="Times New Roman"/>
          <w:sz w:val="28"/>
        </w:rPr>
        <w:t>тыс.руб</w:t>
      </w:r>
      <w:r>
        <w:rPr>
          <w:rFonts w:ascii="Times New Roman" w:hAnsi="Times New Roman"/>
          <w:sz w:val="28"/>
        </w:rPr>
        <w:t>., в том числе верхний предел долга по муниципальным гарантиям Троицкого сельского поселения в сумме 0,0 тыс. рублей;</w:t>
      </w:r>
    </w:p>
    <w:p w14:paraId="21000000">
      <w:pPr>
        <w:spacing w:after="0"/>
        <w:ind/>
        <w:jc w:val="both"/>
        <w:rPr>
          <w:rFonts w:ascii="Times New Roman" w:hAnsi="Times New Roman"/>
          <w:sz w:val="28"/>
        </w:rPr>
      </w:pPr>
      <w:r>
        <w:rPr>
          <w:rFonts w:ascii="Times New Roman" w:hAnsi="Times New Roman"/>
          <w:sz w:val="28"/>
        </w:rPr>
        <w:t xml:space="preserve">        5) объем расходов на обслуживание муниципального долга Троицкого сельского поселения на 2026 год в сумме 0,0 тыс. рублей и на 2027 год в сумме 0,0 тыс. рублей;</w:t>
      </w:r>
    </w:p>
    <w:p w14:paraId="22000000">
      <w:pPr>
        <w:spacing w:after="0"/>
        <w:ind/>
        <w:jc w:val="both"/>
        <w:rPr>
          <w:rFonts w:ascii="Times New Roman" w:hAnsi="Times New Roman"/>
          <w:sz w:val="28"/>
        </w:rPr>
      </w:pPr>
      <w:r>
        <w:rPr>
          <w:rFonts w:ascii="Times New Roman" w:hAnsi="Times New Roman"/>
          <w:sz w:val="28"/>
        </w:rPr>
        <w:t xml:space="preserve">        6) прогнозируемый </w:t>
      </w:r>
      <w:r>
        <w:rPr>
          <w:rFonts w:ascii="Times New Roman" w:hAnsi="Times New Roman"/>
          <w:sz w:val="28"/>
        </w:rPr>
        <w:t>дефицит  бюджета</w:t>
      </w:r>
      <w:r>
        <w:rPr>
          <w:rFonts w:ascii="Times New Roman" w:hAnsi="Times New Roman"/>
          <w:sz w:val="28"/>
        </w:rPr>
        <w:t xml:space="preserve"> Троицкого сельского поселения на 2026 год в сумме 0,0 тыс. рублей и на 2027 год в сумме 0,0 тыс. рублей.</w:t>
      </w:r>
    </w:p>
    <w:p w14:paraId="23000000">
      <w:pPr>
        <w:spacing w:after="0"/>
        <w:ind/>
        <w:jc w:val="both"/>
        <w:rPr>
          <w:rFonts w:ascii="Times New Roman" w:hAnsi="Times New Roman"/>
          <w:sz w:val="28"/>
        </w:rPr>
      </w:pPr>
      <w:r>
        <w:rPr>
          <w:rFonts w:ascii="Times New Roman" w:hAnsi="Times New Roman"/>
          <w:sz w:val="28"/>
        </w:rPr>
        <w:t xml:space="preserve">          3. Учесть </w:t>
      </w:r>
      <w:r>
        <w:rPr>
          <w:rFonts w:ascii="Times New Roman" w:hAnsi="Times New Roman"/>
          <w:sz w:val="28"/>
        </w:rPr>
        <w:t>в  бюджете</w:t>
      </w:r>
      <w:r>
        <w:rPr>
          <w:rFonts w:ascii="Times New Roman" w:hAnsi="Times New Roman"/>
          <w:sz w:val="28"/>
        </w:rPr>
        <w:t xml:space="preserve"> Троицкого сельского поселения объем поступлений доходов на 2025 год и на плановый период 2026 и 2027 годов согласно </w:t>
      </w:r>
      <w:r>
        <w:rPr>
          <w:rFonts w:ascii="Times New Roman" w:hAnsi="Times New Roman"/>
          <w:sz w:val="28"/>
        </w:rPr>
        <w:t>приложению 1</w:t>
      </w:r>
      <w:r>
        <w:rPr>
          <w:rFonts w:ascii="Times New Roman" w:hAnsi="Times New Roman"/>
          <w:sz w:val="28"/>
        </w:rPr>
        <w:t xml:space="preserve"> к настоящему решению.</w:t>
      </w:r>
    </w:p>
    <w:p w14:paraId="24000000">
      <w:pPr>
        <w:spacing w:after="0"/>
        <w:ind/>
        <w:jc w:val="both"/>
        <w:rPr>
          <w:rFonts w:ascii="Times New Roman" w:hAnsi="Times New Roman"/>
          <w:sz w:val="28"/>
        </w:rPr>
      </w:pPr>
      <w:r>
        <w:rPr>
          <w:rFonts w:ascii="Times New Roman" w:hAnsi="Times New Roman"/>
          <w:sz w:val="28"/>
        </w:rPr>
        <w:t xml:space="preserve">          4. Утвердить источники финансирования </w:t>
      </w:r>
      <w:r>
        <w:rPr>
          <w:rFonts w:ascii="Times New Roman" w:hAnsi="Times New Roman"/>
          <w:sz w:val="28"/>
        </w:rPr>
        <w:t>дефицита  бюджета</w:t>
      </w:r>
      <w:r>
        <w:rPr>
          <w:rFonts w:ascii="Times New Roman" w:hAnsi="Times New Roman"/>
          <w:sz w:val="28"/>
        </w:rPr>
        <w:t xml:space="preserve"> Троицкого сельского поселения на 2025 год и на плановый период 2026 и 2027 годов согласно </w:t>
      </w:r>
      <w:r>
        <w:rPr>
          <w:rFonts w:ascii="Times New Roman" w:hAnsi="Times New Roman"/>
          <w:sz w:val="28"/>
        </w:rPr>
        <w:t>приложению 2</w:t>
      </w:r>
      <w:r>
        <w:rPr>
          <w:rFonts w:ascii="Times New Roman" w:hAnsi="Times New Roman"/>
          <w:sz w:val="28"/>
        </w:rPr>
        <w:t xml:space="preserve"> к </w:t>
      </w:r>
      <w:r>
        <w:rPr>
          <w:rFonts w:ascii="Times New Roman" w:hAnsi="Times New Roman"/>
          <w:sz w:val="28"/>
        </w:rPr>
        <w:t>настоящему решению.</w:t>
      </w:r>
    </w:p>
    <w:p w14:paraId="25000000">
      <w:pPr>
        <w:spacing w:after="0"/>
        <w:ind/>
        <w:jc w:val="both"/>
        <w:rPr>
          <w:rFonts w:ascii="Times New Roman" w:hAnsi="Times New Roman"/>
          <w:sz w:val="28"/>
        </w:rPr>
      </w:pPr>
    </w:p>
    <w:p w14:paraId="26000000">
      <w:pPr>
        <w:spacing w:after="0"/>
        <w:ind/>
        <w:jc w:val="both"/>
        <w:rPr>
          <w:rFonts w:ascii="Times New Roman" w:hAnsi="Times New Roman"/>
          <w:sz w:val="28"/>
        </w:rPr>
      </w:pPr>
    </w:p>
    <w:p w14:paraId="27000000">
      <w:pPr>
        <w:spacing w:after="0"/>
        <w:ind/>
        <w:jc w:val="both"/>
        <w:rPr>
          <w:rFonts w:ascii="Times New Roman" w:hAnsi="Times New Roman"/>
          <w:b w:val="1"/>
          <w:sz w:val="28"/>
        </w:rPr>
      </w:pPr>
      <w:r>
        <w:rPr>
          <w:rFonts w:ascii="Times New Roman" w:hAnsi="Times New Roman"/>
          <w:b w:val="1"/>
          <w:sz w:val="28"/>
        </w:rPr>
        <w:t xml:space="preserve">           Статья 2. Бюджетные ассигнования бюджета Троицкого сельского поселения на 2025 год и на плановый период 2026 и 2027 годов.</w:t>
      </w:r>
    </w:p>
    <w:p w14:paraId="28000000">
      <w:pPr>
        <w:spacing w:after="0"/>
        <w:ind/>
        <w:jc w:val="both"/>
        <w:rPr>
          <w:rFonts w:ascii="Times New Roman" w:hAnsi="Times New Roman"/>
          <w:b w:val="1"/>
          <w:sz w:val="28"/>
        </w:rPr>
      </w:pPr>
    </w:p>
    <w:p w14:paraId="29000000">
      <w:pPr>
        <w:spacing w:after="0"/>
        <w:ind/>
        <w:jc w:val="both"/>
        <w:rPr>
          <w:rFonts w:ascii="Times New Roman" w:hAnsi="Times New Roman"/>
          <w:sz w:val="28"/>
        </w:rPr>
      </w:pPr>
      <w:r>
        <w:rPr>
          <w:rFonts w:ascii="Times New Roman" w:hAnsi="Times New Roman"/>
          <w:sz w:val="28"/>
        </w:rPr>
        <w:t xml:space="preserve">          1. Утвердить общий объем бюджетных ассигнований на исполнение публичных нормативных обязательств Троицкого сельского поселения на 2025 год в сумме 0,0 </w:t>
      </w:r>
      <w:r>
        <w:rPr>
          <w:rFonts w:ascii="Times New Roman" w:hAnsi="Times New Roman"/>
          <w:sz w:val="28"/>
        </w:rPr>
        <w:t>тыс.рублей</w:t>
      </w:r>
      <w:r>
        <w:rPr>
          <w:rFonts w:ascii="Times New Roman" w:hAnsi="Times New Roman"/>
          <w:sz w:val="28"/>
        </w:rPr>
        <w:t xml:space="preserve">, на 2026 год в сумме 0,0 </w:t>
      </w:r>
      <w:r>
        <w:rPr>
          <w:rFonts w:ascii="Times New Roman" w:hAnsi="Times New Roman"/>
          <w:sz w:val="28"/>
        </w:rPr>
        <w:t>тыс.рублей</w:t>
      </w:r>
      <w:r>
        <w:rPr>
          <w:rFonts w:ascii="Times New Roman" w:hAnsi="Times New Roman"/>
          <w:sz w:val="28"/>
        </w:rPr>
        <w:t xml:space="preserve"> и на 2027 год в сумме 0,0 </w:t>
      </w:r>
      <w:r>
        <w:rPr>
          <w:rFonts w:ascii="Times New Roman" w:hAnsi="Times New Roman"/>
          <w:sz w:val="28"/>
        </w:rPr>
        <w:t>тыс.рублей</w:t>
      </w:r>
      <w:r>
        <w:rPr>
          <w:rFonts w:ascii="Times New Roman" w:hAnsi="Times New Roman"/>
          <w:sz w:val="28"/>
        </w:rPr>
        <w:t>.</w:t>
      </w:r>
    </w:p>
    <w:p w14:paraId="2A000000">
      <w:pPr>
        <w:spacing w:after="0"/>
        <w:ind/>
        <w:jc w:val="both"/>
        <w:rPr>
          <w:rFonts w:ascii="Times New Roman" w:hAnsi="Times New Roman"/>
          <w:sz w:val="28"/>
        </w:rPr>
      </w:pPr>
      <w:r>
        <w:rPr>
          <w:rFonts w:ascii="Times New Roman" w:hAnsi="Times New Roman"/>
          <w:sz w:val="28"/>
        </w:rPr>
        <w:t xml:space="preserve">          2. Утвердить:</w:t>
      </w:r>
    </w:p>
    <w:p w14:paraId="2B000000">
      <w:pPr>
        <w:spacing w:after="0"/>
        <w:ind/>
        <w:jc w:val="both"/>
        <w:rPr>
          <w:rFonts w:ascii="Times New Roman" w:hAnsi="Times New Roman"/>
          <w:sz w:val="28"/>
        </w:rPr>
      </w:pPr>
      <w:r>
        <w:rPr>
          <w:rFonts w:ascii="Times New Roman" w:hAnsi="Times New Roman"/>
          <w:sz w:val="28"/>
        </w:rPr>
        <w:t xml:space="preserve">          1) распределение бюджетных ассигнований по разделам, подразделам, целевым статьям (муниципальным программам Троицкого сельского поселения и непрограммным направлениям деятельности), группам и подгруппам видов расходов классификации расходов бюджета Троицкого сельского поселения на 2025 год  и на плановый период 2026 и 2027 годов согласно</w:t>
      </w:r>
      <w:r>
        <w:rPr>
          <w:rFonts w:ascii="Times New Roman" w:hAnsi="Times New Roman"/>
          <w:sz w:val="28"/>
        </w:rPr>
        <w:t xml:space="preserve"> </w:t>
      </w:r>
      <w:r>
        <w:rPr>
          <w:rFonts w:ascii="Times New Roman" w:hAnsi="Times New Roman"/>
          <w:sz w:val="28"/>
        </w:rPr>
        <w:t>приложению 3</w:t>
      </w:r>
      <w:r>
        <w:rPr>
          <w:rFonts w:ascii="Times New Roman" w:hAnsi="Times New Roman"/>
          <w:sz w:val="28"/>
        </w:rPr>
        <w:t xml:space="preserve"> к настоящему решению;</w:t>
      </w:r>
    </w:p>
    <w:p w14:paraId="2C000000">
      <w:pPr>
        <w:spacing w:after="0"/>
        <w:ind/>
        <w:jc w:val="both"/>
        <w:rPr>
          <w:rFonts w:ascii="Times New Roman" w:hAnsi="Times New Roman"/>
          <w:sz w:val="28"/>
        </w:rPr>
      </w:pPr>
      <w:r>
        <w:rPr>
          <w:rFonts w:ascii="Times New Roman" w:hAnsi="Times New Roman"/>
          <w:sz w:val="28"/>
        </w:rPr>
        <w:t xml:space="preserve">          2) ведомственную структуру расходов бюджета Троицкого сельского поселения на 2025 год </w:t>
      </w:r>
      <w:r>
        <w:rPr>
          <w:rFonts w:ascii="Times New Roman" w:hAnsi="Times New Roman"/>
          <w:sz w:val="28"/>
        </w:rPr>
        <w:t>и  на</w:t>
      </w:r>
      <w:r>
        <w:rPr>
          <w:rFonts w:ascii="Times New Roman" w:hAnsi="Times New Roman"/>
          <w:sz w:val="28"/>
        </w:rPr>
        <w:t xml:space="preserve"> плановый период 2026 и 2027 годов согласно </w:t>
      </w:r>
      <w:r>
        <w:rPr>
          <w:rFonts w:ascii="Times New Roman" w:hAnsi="Times New Roman"/>
          <w:sz w:val="28"/>
        </w:rPr>
        <w:t>приложению 4</w:t>
      </w:r>
      <w:r>
        <w:rPr>
          <w:rFonts w:ascii="Times New Roman" w:hAnsi="Times New Roman"/>
          <w:sz w:val="28"/>
        </w:rPr>
        <w:t xml:space="preserve"> </w:t>
      </w:r>
      <w:r>
        <w:rPr>
          <w:rFonts w:ascii="Times New Roman" w:hAnsi="Times New Roman"/>
          <w:sz w:val="28"/>
        </w:rPr>
        <w:t>к настоящему решению;</w:t>
      </w:r>
    </w:p>
    <w:p w14:paraId="2D000000">
      <w:pPr>
        <w:spacing w:after="0"/>
        <w:ind/>
        <w:jc w:val="both"/>
        <w:rPr>
          <w:rFonts w:ascii="Times New Roman" w:hAnsi="Times New Roman"/>
          <w:sz w:val="28"/>
        </w:rPr>
      </w:pPr>
      <w:r>
        <w:rPr>
          <w:rFonts w:ascii="Times New Roman" w:hAnsi="Times New Roman"/>
          <w:sz w:val="28"/>
        </w:rPr>
        <w:t xml:space="preserve">     3) распределение бюджетных ассигнований по целевым статьям (муниципальным программам Троицкого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Троицкого сельского поселения на 2025 год и на плановый период 2026 и 2027 годов согласно</w:t>
      </w:r>
      <w:r>
        <w:rPr>
          <w:rFonts w:ascii="Times New Roman" w:hAnsi="Times New Roman"/>
          <w:sz w:val="28"/>
        </w:rPr>
        <w:t xml:space="preserve"> </w:t>
      </w:r>
      <w:r>
        <w:rPr>
          <w:rFonts w:ascii="Times New Roman" w:hAnsi="Times New Roman"/>
          <w:sz w:val="28"/>
        </w:rPr>
        <w:t xml:space="preserve">приложению 5 </w:t>
      </w:r>
      <w:r>
        <w:rPr>
          <w:rFonts w:ascii="Times New Roman" w:hAnsi="Times New Roman"/>
          <w:sz w:val="28"/>
        </w:rPr>
        <w:t>к</w:t>
      </w:r>
      <w:r>
        <w:rPr>
          <w:rFonts w:ascii="Times New Roman" w:hAnsi="Times New Roman"/>
          <w:sz w:val="28"/>
        </w:rPr>
        <w:t xml:space="preserve"> настоящему решению.</w:t>
      </w:r>
    </w:p>
    <w:p w14:paraId="2E000000">
      <w:pPr>
        <w:spacing w:after="0"/>
        <w:ind/>
        <w:jc w:val="both"/>
        <w:rPr>
          <w:rFonts w:ascii="Times New Roman" w:hAnsi="Times New Roman"/>
          <w:sz w:val="28"/>
        </w:rPr>
      </w:pPr>
    </w:p>
    <w:p w14:paraId="2F000000">
      <w:pPr>
        <w:spacing w:after="0"/>
        <w:ind/>
        <w:jc w:val="both"/>
        <w:rPr>
          <w:rFonts w:ascii="Times New Roman" w:hAnsi="Times New Roman"/>
          <w:b w:val="1"/>
          <w:sz w:val="28"/>
        </w:rPr>
      </w:pPr>
      <w:r>
        <w:rPr>
          <w:rFonts w:ascii="Times New Roman" w:hAnsi="Times New Roman"/>
          <w:b w:val="1"/>
          <w:sz w:val="28"/>
        </w:rPr>
        <w:t xml:space="preserve">            Статья 3. Особенности использования бюджетных ассигнований на обеспечение деятельности органов местного самоуправления Троицкого сельского поселения.</w:t>
      </w:r>
    </w:p>
    <w:p w14:paraId="30000000">
      <w:pPr>
        <w:spacing w:after="0"/>
        <w:ind/>
        <w:jc w:val="both"/>
        <w:rPr>
          <w:rFonts w:ascii="Times New Roman" w:hAnsi="Times New Roman"/>
          <w:sz w:val="28"/>
        </w:rPr>
      </w:pPr>
    </w:p>
    <w:p w14:paraId="31000000">
      <w:pPr>
        <w:spacing w:after="0"/>
        <w:ind/>
        <w:jc w:val="both"/>
        <w:rPr>
          <w:rFonts w:ascii="Times New Roman" w:hAnsi="Times New Roman"/>
          <w:sz w:val="28"/>
        </w:rPr>
      </w:pPr>
      <w:r>
        <w:rPr>
          <w:rFonts w:ascii="Times New Roman" w:hAnsi="Times New Roman"/>
          <w:sz w:val="28"/>
        </w:rPr>
        <w:t xml:space="preserve">      Установить, что размеры должностных окладов лиц, замещающих муниципальные должности Троицкого сельского поселения, окладов денежного содержания по должностям муниципальной службы Троицкого сельского </w:t>
      </w:r>
      <w:r>
        <w:rPr>
          <w:rFonts w:ascii="Times New Roman" w:hAnsi="Times New Roman"/>
          <w:sz w:val="28"/>
        </w:rPr>
        <w:t xml:space="preserve">поселения, </w:t>
      </w:r>
      <w:r>
        <w:rPr>
          <w:rFonts w:ascii="Times New Roman" w:hAnsi="Times New Roman"/>
          <w:sz w:val="28"/>
        </w:rPr>
        <w:t xml:space="preserve">должностных окладов технического персонала и ставок заработной платы обслуживающего персонала органов местного самоуправления Троицкого сельского поселения </w:t>
      </w:r>
      <w:r>
        <w:rPr>
          <w:rFonts w:ascii="Times New Roman" w:hAnsi="Times New Roman"/>
          <w:sz w:val="28"/>
        </w:rPr>
        <w:t>индексируется</w:t>
      </w:r>
      <w:r>
        <w:rPr>
          <w:rFonts w:ascii="Times New Roman" w:hAnsi="Times New Roman"/>
          <w:sz w:val="28"/>
        </w:rPr>
        <w:t xml:space="preserve"> с 1 октября 2025 года 4,5 процента, с 1 октября 2026 года 4,0 процента, с 1 октября 2027 года 4,0 процента.</w:t>
      </w:r>
    </w:p>
    <w:p w14:paraId="32000000">
      <w:pPr>
        <w:spacing w:after="0"/>
        <w:ind/>
        <w:jc w:val="both"/>
        <w:rPr>
          <w:rFonts w:ascii="Times New Roman" w:hAnsi="Times New Roman"/>
          <w:sz w:val="28"/>
        </w:rPr>
      </w:pPr>
      <w:r>
        <w:rPr>
          <w:rFonts w:ascii="Times New Roman" w:hAnsi="Times New Roman"/>
          <w:sz w:val="28"/>
        </w:rPr>
        <w:t xml:space="preserve">            </w:t>
      </w:r>
    </w:p>
    <w:p w14:paraId="33000000">
      <w:pPr>
        <w:spacing w:after="0"/>
        <w:ind/>
        <w:jc w:val="both"/>
        <w:rPr>
          <w:rFonts w:ascii="Times New Roman" w:hAnsi="Times New Roman"/>
          <w:b w:val="1"/>
          <w:sz w:val="28"/>
        </w:rPr>
      </w:pPr>
      <w:r>
        <w:rPr>
          <w:rFonts w:ascii="Times New Roman" w:hAnsi="Times New Roman"/>
          <w:b w:val="1"/>
          <w:sz w:val="28"/>
        </w:rPr>
        <w:t xml:space="preserve">           Статья 4. Особенности использования </w:t>
      </w:r>
      <w:r>
        <w:rPr>
          <w:rFonts w:ascii="Times New Roman" w:hAnsi="Times New Roman"/>
          <w:b w:val="1"/>
          <w:sz w:val="28"/>
        </w:rPr>
        <w:t>бюджетных  ассигнований</w:t>
      </w:r>
      <w:r>
        <w:rPr>
          <w:rFonts w:ascii="Times New Roman" w:hAnsi="Times New Roman"/>
          <w:b w:val="1"/>
          <w:sz w:val="28"/>
        </w:rPr>
        <w:t xml:space="preserve"> на обеспечение деятельности муниципальных учреждений культуры Троицкого сельского поселения.</w:t>
      </w:r>
    </w:p>
    <w:p w14:paraId="34000000">
      <w:pPr>
        <w:spacing w:after="0"/>
        <w:ind/>
        <w:jc w:val="both"/>
        <w:rPr>
          <w:rFonts w:ascii="Times New Roman" w:hAnsi="Times New Roman"/>
          <w:b w:val="1"/>
          <w:sz w:val="28"/>
        </w:rPr>
      </w:pPr>
    </w:p>
    <w:p w14:paraId="35000000">
      <w:pPr>
        <w:spacing w:after="0"/>
        <w:ind/>
        <w:jc w:val="both"/>
        <w:rPr>
          <w:rFonts w:ascii="Times New Roman" w:hAnsi="Times New Roman"/>
          <w:sz w:val="28"/>
        </w:rPr>
      </w:pPr>
      <w:r>
        <w:rPr>
          <w:rFonts w:ascii="Times New Roman" w:hAnsi="Times New Roman"/>
          <w:sz w:val="28"/>
        </w:rPr>
        <w:t xml:space="preserve">           Установить, что размеры должностных окладов руководителей, ставок заработной платы работников муниципальных бюджетных учреждений Троицкого сельского поселения индексируется с 1 октября 2025 года на 4,5 процента, с 1 октября 2026 года 4,0 процента, с 1 октября 2027 года 4,0 процента.</w:t>
      </w:r>
    </w:p>
    <w:p w14:paraId="36000000">
      <w:pPr>
        <w:spacing w:after="0"/>
        <w:ind/>
        <w:jc w:val="both"/>
        <w:rPr>
          <w:rFonts w:ascii="Times New Roman" w:hAnsi="Times New Roman"/>
          <w:sz w:val="28"/>
        </w:rPr>
      </w:pPr>
    </w:p>
    <w:p w14:paraId="37000000">
      <w:pPr>
        <w:spacing w:after="0"/>
        <w:ind/>
        <w:jc w:val="both"/>
        <w:rPr>
          <w:rFonts w:ascii="Times New Roman" w:hAnsi="Times New Roman"/>
          <w:b w:val="1"/>
          <w:sz w:val="28"/>
        </w:rPr>
      </w:pPr>
      <w:r>
        <w:rPr>
          <w:rFonts w:ascii="Times New Roman" w:hAnsi="Times New Roman"/>
          <w:b w:val="1"/>
          <w:sz w:val="28"/>
        </w:rPr>
        <w:t xml:space="preserve">      Статья 5. О направлении средств, предусмотренных Троицкому сельскому поселению, на финансирование расходов в 2025 году и плановом периоде 2026 и 2027 годах.</w:t>
      </w:r>
    </w:p>
    <w:p w14:paraId="38000000">
      <w:pPr>
        <w:spacing w:after="0"/>
        <w:ind/>
        <w:jc w:val="both"/>
        <w:rPr>
          <w:rFonts w:ascii="Times New Roman" w:hAnsi="Times New Roman"/>
          <w:sz w:val="28"/>
        </w:rPr>
      </w:pPr>
      <w:r>
        <w:rPr>
          <w:rFonts w:ascii="Times New Roman" w:hAnsi="Times New Roman"/>
          <w:sz w:val="28"/>
        </w:rPr>
        <w:t xml:space="preserve">    1. Направить субвенции из областного бюджета, предусмотренные Троицкому сельскому поселению, на финансирование расходов в 2025 году </w:t>
      </w:r>
      <w:r>
        <w:rPr>
          <w:rFonts w:ascii="Times New Roman" w:hAnsi="Times New Roman"/>
          <w:sz w:val="28"/>
        </w:rPr>
        <w:t>и  на</w:t>
      </w:r>
      <w:r>
        <w:rPr>
          <w:rFonts w:ascii="Times New Roman" w:hAnsi="Times New Roman"/>
          <w:sz w:val="28"/>
        </w:rPr>
        <w:t xml:space="preserve"> плановый период 2026 и 2027 годов согласно </w:t>
      </w:r>
      <w:r>
        <w:rPr>
          <w:rFonts w:ascii="Times New Roman" w:hAnsi="Times New Roman"/>
          <w:sz w:val="28"/>
        </w:rPr>
        <w:t>приложению 6</w:t>
      </w:r>
      <w:r>
        <w:rPr>
          <w:rFonts w:ascii="Times New Roman" w:hAnsi="Times New Roman"/>
          <w:sz w:val="28"/>
        </w:rPr>
        <w:t xml:space="preserve"> к настоящему решению.</w:t>
      </w:r>
    </w:p>
    <w:p w14:paraId="39000000">
      <w:pPr>
        <w:ind w:firstLine="426" w:left="0"/>
        <w:jc w:val="both"/>
        <w:rPr>
          <w:rFonts w:ascii="Times New Roman" w:hAnsi="Times New Roman"/>
          <w:sz w:val="28"/>
        </w:rPr>
      </w:pPr>
      <w:r>
        <w:rPr>
          <w:rFonts w:ascii="Times New Roman" w:hAnsi="Times New Roman"/>
          <w:sz w:val="28"/>
        </w:rPr>
        <w:t xml:space="preserve">    2. Направить иные межбюджетн</w:t>
      </w:r>
      <w:r>
        <w:rPr>
          <w:rFonts w:ascii="Times New Roman" w:hAnsi="Times New Roman"/>
          <w:sz w:val="28"/>
        </w:rPr>
        <w:t>ые трансфе</w:t>
      </w:r>
      <w:r>
        <w:rPr>
          <w:rFonts w:ascii="Times New Roman" w:hAnsi="Times New Roman"/>
          <w:sz w:val="28"/>
        </w:rPr>
        <w:t>р</w:t>
      </w:r>
      <w:r>
        <w:rPr>
          <w:rFonts w:ascii="Times New Roman" w:hAnsi="Times New Roman"/>
          <w:sz w:val="28"/>
        </w:rPr>
        <w:t>т</w:t>
      </w:r>
      <w:r>
        <w:rPr>
          <w:rFonts w:ascii="Times New Roman" w:hAnsi="Times New Roman"/>
          <w:sz w:val="28"/>
        </w:rPr>
        <w:t>ы, перед</w:t>
      </w:r>
      <w:r>
        <w:rPr>
          <w:rFonts w:ascii="Times New Roman" w:hAnsi="Times New Roman"/>
          <w:sz w:val="28"/>
        </w:rPr>
        <w:t xml:space="preserve">аваемые </w:t>
      </w:r>
      <w:r>
        <w:rPr>
          <w:rFonts w:ascii="Times New Roman" w:hAnsi="Times New Roman"/>
          <w:sz w:val="28"/>
        </w:rPr>
        <w:t>в бюджет Троицкого сельского поселения из бюджета Неклиновского района на осуществление части полномочий по решению воп</w:t>
      </w:r>
      <w:r>
        <w:rPr>
          <w:rFonts w:ascii="Times New Roman" w:hAnsi="Times New Roman"/>
          <w:sz w:val="28"/>
        </w:rPr>
        <w:t>росо</w:t>
      </w:r>
      <w:r>
        <w:rPr>
          <w:rFonts w:ascii="Times New Roman" w:hAnsi="Times New Roman"/>
          <w:sz w:val="28"/>
        </w:rPr>
        <w:t>в</w:t>
      </w:r>
      <w:r>
        <w:rPr>
          <w:rFonts w:ascii="Times New Roman" w:hAnsi="Times New Roman"/>
          <w:sz w:val="28"/>
        </w:rPr>
        <w:t xml:space="preserve"> </w:t>
      </w:r>
      <w:r>
        <w:rPr>
          <w:rFonts w:ascii="Times New Roman" w:hAnsi="Times New Roman"/>
          <w:sz w:val="28"/>
        </w:rPr>
        <w:t>местного значения в соот</w:t>
      </w:r>
      <w:r>
        <w:rPr>
          <w:rFonts w:ascii="Times New Roman" w:hAnsi="Times New Roman"/>
          <w:sz w:val="28"/>
        </w:rPr>
        <w:t>в</w:t>
      </w:r>
      <w:r>
        <w:rPr>
          <w:rFonts w:ascii="Times New Roman" w:hAnsi="Times New Roman"/>
          <w:sz w:val="28"/>
        </w:rPr>
        <w:t>е</w:t>
      </w:r>
      <w:r>
        <w:rPr>
          <w:rFonts w:ascii="Times New Roman" w:hAnsi="Times New Roman"/>
          <w:sz w:val="28"/>
        </w:rPr>
        <w:t>т</w:t>
      </w:r>
      <w:r>
        <w:rPr>
          <w:rFonts w:ascii="Times New Roman" w:hAnsi="Times New Roman"/>
          <w:sz w:val="28"/>
        </w:rPr>
        <w:t xml:space="preserve">ствии </w:t>
      </w:r>
      <w:r>
        <w:rPr>
          <w:rFonts w:ascii="Times New Roman" w:hAnsi="Times New Roman"/>
          <w:sz w:val="28"/>
        </w:rPr>
        <w:t xml:space="preserve">с </w:t>
      </w:r>
      <w:r>
        <w:rPr>
          <w:rFonts w:ascii="Times New Roman" w:hAnsi="Times New Roman"/>
          <w:sz w:val="28"/>
        </w:rPr>
        <w:t>з</w:t>
      </w:r>
      <w:r>
        <w:rPr>
          <w:rFonts w:ascii="Times New Roman" w:hAnsi="Times New Roman"/>
          <w:sz w:val="28"/>
        </w:rPr>
        <w:t>а</w:t>
      </w:r>
      <w:r>
        <w:rPr>
          <w:rFonts w:ascii="Times New Roman" w:hAnsi="Times New Roman"/>
          <w:sz w:val="28"/>
        </w:rPr>
        <w:t>к</w:t>
      </w:r>
      <w:r>
        <w:rPr>
          <w:rFonts w:ascii="Times New Roman" w:hAnsi="Times New Roman"/>
          <w:sz w:val="28"/>
        </w:rPr>
        <w:t>лю</w:t>
      </w:r>
      <w:r>
        <w:rPr>
          <w:rFonts w:ascii="Times New Roman" w:hAnsi="Times New Roman"/>
          <w:sz w:val="28"/>
        </w:rPr>
        <w:t>ч</w:t>
      </w:r>
      <w:r>
        <w:rPr>
          <w:rFonts w:ascii="Times New Roman" w:hAnsi="Times New Roman"/>
          <w:sz w:val="28"/>
        </w:rPr>
        <w:t>енным</w:t>
      </w:r>
      <w:r>
        <w:rPr>
          <w:rFonts w:ascii="Times New Roman" w:hAnsi="Times New Roman"/>
          <w:sz w:val="28"/>
        </w:rPr>
        <w:t>и согла</w:t>
      </w:r>
      <w:r>
        <w:rPr>
          <w:rFonts w:ascii="Times New Roman" w:hAnsi="Times New Roman"/>
          <w:sz w:val="28"/>
        </w:rPr>
        <w:t>шениями</w:t>
      </w:r>
      <w:r>
        <w:rPr>
          <w:rFonts w:ascii="Times New Roman" w:hAnsi="Times New Roman"/>
          <w:sz w:val="28"/>
        </w:rPr>
        <w:t xml:space="preserve"> на 2025</w:t>
      </w:r>
      <w:r>
        <w:rPr>
          <w:rFonts w:ascii="Times New Roman" w:hAnsi="Times New Roman"/>
          <w:sz w:val="28"/>
        </w:rPr>
        <w:t xml:space="preserve"> год согласно </w:t>
      </w:r>
      <w:r>
        <w:rPr>
          <w:rFonts w:ascii="Times New Roman" w:hAnsi="Times New Roman"/>
          <w:sz w:val="28"/>
        </w:rPr>
        <w:t>приложению 7</w:t>
      </w:r>
      <w:r>
        <w:rPr>
          <w:rFonts w:ascii="Times New Roman" w:hAnsi="Times New Roman"/>
          <w:sz w:val="28"/>
        </w:rPr>
        <w:t xml:space="preserve"> </w:t>
      </w:r>
      <w:r>
        <w:rPr>
          <w:rFonts w:ascii="Times New Roman" w:hAnsi="Times New Roman"/>
          <w:sz w:val="28"/>
        </w:rPr>
        <w:t xml:space="preserve"> к наст</w:t>
      </w:r>
      <w:r>
        <w:rPr>
          <w:rFonts w:ascii="Times New Roman" w:hAnsi="Times New Roman"/>
          <w:sz w:val="28"/>
        </w:rPr>
        <w:t xml:space="preserve">оящему </w:t>
      </w:r>
      <w:r>
        <w:rPr>
          <w:rFonts w:ascii="Times New Roman" w:hAnsi="Times New Roman"/>
          <w:sz w:val="28"/>
        </w:rPr>
        <w:t>реш</w:t>
      </w:r>
      <w:r>
        <w:rPr>
          <w:rFonts w:ascii="Times New Roman" w:hAnsi="Times New Roman"/>
          <w:sz w:val="28"/>
        </w:rPr>
        <w:t>е</w:t>
      </w:r>
      <w:r>
        <w:rPr>
          <w:rFonts w:ascii="Times New Roman" w:hAnsi="Times New Roman"/>
          <w:sz w:val="28"/>
        </w:rPr>
        <w:t>н</w:t>
      </w:r>
      <w:r>
        <w:rPr>
          <w:rFonts w:ascii="Times New Roman" w:hAnsi="Times New Roman"/>
          <w:sz w:val="28"/>
        </w:rPr>
        <w:t>и</w:t>
      </w:r>
      <w:r>
        <w:rPr>
          <w:rFonts w:ascii="Times New Roman" w:hAnsi="Times New Roman"/>
          <w:sz w:val="28"/>
        </w:rPr>
        <w:t>ю.</w:t>
      </w:r>
    </w:p>
    <w:p w14:paraId="3A000000">
      <w:pPr>
        <w:spacing w:after="0"/>
        <w:ind/>
        <w:jc w:val="both"/>
        <w:rPr>
          <w:rFonts w:ascii="Times New Roman" w:hAnsi="Times New Roman"/>
          <w:sz w:val="28"/>
        </w:rPr>
      </w:pPr>
    </w:p>
    <w:p w14:paraId="3B000000">
      <w:pPr>
        <w:spacing w:after="0"/>
        <w:ind/>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 xml:space="preserve">  </w:t>
      </w:r>
      <w:r>
        <w:rPr>
          <w:rFonts w:ascii="Times New Roman" w:hAnsi="Times New Roman"/>
          <w:b w:val="1"/>
          <w:sz w:val="28"/>
        </w:rPr>
        <w:t>Статья 6</w:t>
      </w:r>
      <w:r>
        <w:rPr>
          <w:rFonts w:ascii="Times New Roman" w:hAnsi="Times New Roman"/>
          <w:b w:val="1"/>
          <w:sz w:val="28"/>
        </w:rPr>
        <w:t xml:space="preserve">. О направлении средств, предусмотренных </w:t>
      </w:r>
      <w:r>
        <w:rPr>
          <w:rFonts w:ascii="Times New Roman" w:hAnsi="Times New Roman"/>
          <w:b w:val="1"/>
          <w:sz w:val="28"/>
        </w:rPr>
        <w:t xml:space="preserve">Троицкому </w:t>
      </w:r>
      <w:r>
        <w:rPr>
          <w:rFonts w:ascii="Times New Roman" w:hAnsi="Times New Roman"/>
          <w:b w:val="1"/>
          <w:sz w:val="28"/>
        </w:rPr>
        <w:t>сельскому поселению из областно</w:t>
      </w:r>
      <w:r>
        <w:rPr>
          <w:rFonts w:ascii="Times New Roman" w:hAnsi="Times New Roman"/>
          <w:b w:val="1"/>
          <w:sz w:val="28"/>
        </w:rPr>
        <w:t>го бюджета, на финансирование расходов в 20</w:t>
      </w:r>
      <w:r>
        <w:rPr>
          <w:rFonts w:ascii="Times New Roman" w:hAnsi="Times New Roman"/>
          <w:b w:val="1"/>
          <w:sz w:val="28"/>
        </w:rPr>
        <w:t>25</w:t>
      </w:r>
      <w:r>
        <w:rPr>
          <w:rFonts w:ascii="Times New Roman" w:hAnsi="Times New Roman"/>
          <w:b w:val="1"/>
          <w:sz w:val="28"/>
        </w:rPr>
        <w:t xml:space="preserve"> году и плановом пери</w:t>
      </w:r>
      <w:r>
        <w:rPr>
          <w:rFonts w:ascii="Times New Roman" w:hAnsi="Times New Roman"/>
          <w:b w:val="1"/>
          <w:sz w:val="28"/>
        </w:rPr>
        <w:t>о</w:t>
      </w:r>
      <w:r>
        <w:rPr>
          <w:rFonts w:ascii="Times New Roman" w:hAnsi="Times New Roman"/>
          <w:b w:val="1"/>
          <w:sz w:val="28"/>
        </w:rPr>
        <w:t>д</w:t>
      </w:r>
      <w:r>
        <w:rPr>
          <w:rFonts w:ascii="Times New Roman" w:hAnsi="Times New Roman"/>
          <w:b w:val="1"/>
          <w:sz w:val="28"/>
        </w:rPr>
        <w:t>е 20</w:t>
      </w:r>
      <w:r>
        <w:rPr>
          <w:rFonts w:ascii="Times New Roman" w:hAnsi="Times New Roman"/>
          <w:b w:val="1"/>
          <w:sz w:val="28"/>
        </w:rPr>
        <w:t>26</w:t>
      </w:r>
      <w:r>
        <w:rPr>
          <w:rFonts w:ascii="Times New Roman" w:hAnsi="Times New Roman"/>
          <w:b w:val="1"/>
          <w:sz w:val="28"/>
        </w:rPr>
        <w:t xml:space="preserve"> и 2027</w:t>
      </w:r>
      <w:r>
        <w:rPr>
          <w:rFonts w:ascii="Times New Roman" w:hAnsi="Times New Roman"/>
          <w:b w:val="1"/>
          <w:sz w:val="28"/>
        </w:rPr>
        <w:t xml:space="preserve"> </w:t>
      </w:r>
      <w:r>
        <w:rPr>
          <w:rFonts w:ascii="Times New Roman" w:hAnsi="Times New Roman"/>
          <w:b w:val="1"/>
          <w:sz w:val="28"/>
        </w:rPr>
        <w:t>годах</w:t>
      </w:r>
    </w:p>
    <w:p w14:paraId="3C000000">
      <w:pPr>
        <w:widowControl w:val="0"/>
        <w:ind w:firstLine="708" w:left="426"/>
        <w:jc w:val="both"/>
        <w:rPr>
          <w:rFonts w:ascii="Times New Roman" w:hAnsi="Times New Roman"/>
          <w:b w:val="1"/>
          <w:sz w:val="28"/>
        </w:rPr>
      </w:pPr>
    </w:p>
    <w:p w14:paraId="3D000000">
      <w:pPr>
        <w:widowControl w:val="0"/>
        <w:ind w:firstLine="708" w:left="0"/>
        <w:jc w:val="both"/>
        <w:rPr>
          <w:rFonts w:ascii="Times New Roman" w:hAnsi="Times New Roman"/>
          <w:sz w:val="28"/>
        </w:rPr>
      </w:pPr>
      <w:r>
        <w:rPr>
          <w:rFonts w:ascii="Times New Roman" w:hAnsi="Times New Roman"/>
          <w:sz w:val="28"/>
        </w:rPr>
        <w:t xml:space="preserve">1. Направить средства, предусмотренные </w:t>
      </w:r>
      <w:r>
        <w:rPr>
          <w:rFonts w:ascii="Times New Roman" w:hAnsi="Times New Roman"/>
          <w:sz w:val="28"/>
        </w:rPr>
        <w:t>Троицкому</w:t>
      </w:r>
      <w:r>
        <w:rPr>
          <w:rFonts w:ascii="Times New Roman" w:hAnsi="Times New Roman"/>
          <w:sz w:val="28"/>
        </w:rPr>
        <w:t xml:space="preserve"> сельско</w:t>
      </w:r>
      <w:r>
        <w:rPr>
          <w:rFonts w:ascii="Times New Roman" w:hAnsi="Times New Roman"/>
          <w:sz w:val="28"/>
        </w:rPr>
        <w:t>му посел</w:t>
      </w:r>
      <w:r>
        <w:rPr>
          <w:rFonts w:ascii="Times New Roman" w:hAnsi="Times New Roman"/>
          <w:sz w:val="28"/>
        </w:rPr>
        <w:t>ен</w:t>
      </w:r>
      <w:r>
        <w:rPr>
          <w:rFonts w:ascii="Times New Roman" w:hAnsi="Times New Roman"/>
          <w:sz w:val="28"/>
        </w:rPr>
        <w:t>и</w:t>
      </w:r>
      <w:r>
        <w:rPr>
          <w:rFonts w:ascii="Times New Roman" w:hAnsi="Times New Roman"/>
          <w:sz w:val="28"/>
        </w:rPr>
        <w:t>ю</w:t>
      </w:r>
      <w:r>
        <w:rPr>
          <w:rFonts w:ascii="Times New Roman" w:hAnsi="Times New Roman"/>
          <w:sz w:val="28"/>
        </w:rPr>
        <w:t xml:space="preserve"> за счет  средств областного бюджета, на финансирование расходных обязательств, возникающих при вып</w:t>
      </w:r>
      <w:r>
        <w:rPr>
          <w:rFonts w:ascii="Times New Roman" w:hAnsi="Times New Roman"/>
          <w:sz w:val="28"/>
        </w:rPr>
        <w:t>олнении полномочий органов местного самоуправления по вопросам мес</w:t>
      </w:r>
      <w:r>
        <w:rPr>
          <w:rFonts w:ascii="Times New Roman" w:hAnsi="Times New Roman"/>
          <w:sz w:val="28"/>
        </w:rPr>
        <w:t>т</w:t>
      </w:r>
      <w:r>
        <w:rPr>
          <w:rFonts w:ascii="Times New Roman" w:hAnsi="Times New Roman"/>
          <w:sz w:val="28"/>
        </w:rPr>
        <w:t>н</w:t>
      </w:r>
      <w:r>
        <w:rPr>
          <w:rFonts w:ascii="Times New Roman" w:hAnsi="Times New Roman"/>
          <w:sz w:val="28"/>
        </w:rPr>
        <w:t>ого значения н</w:t>
      </w:r>
      <w:r>
        <w:rPr>
          <w:rFonts w:ascii="Times New Roman" w:hAnsi="Times New Roman"/>
          <w:sz w:val="28"/>
        </w:rPr>
        <w:t>а 20</w:t>
      </w:r>
      <w:r>
        <w:rPr>
          <w:rFonts w:ascii="Times New Roman" w:hAnsi="Times New Roman"/>
          <w:sz w:val="28"/>
        </w:rPr>
        <w:t>25</w:t>
      </w:r>
      <w:r>
        <w:rPr>
          <w:rFonts w:ascii="Times New Roman" w:hAnsi="Times New Roman"/>
          <w:sz w:val="28"/>
        </w:rPr>
        <w:t xml:space="preserve"> год и на плановый период 20</w:t>
      </w:r>
      <w:r>
        <w:rPr>
          <w:rFonts w:ascii="Times New Roman" w:hAnsi="Times New Roman"/>
          <w:sz w:val="28"/>
        </w:rPr>
        <w:t>26</w:t>
      </w:r>
      <w:r>
        <w:rPr>
          <w:rFonts w:ascii="Times New Roman" w:hAnsi="Times New Roman"/>
          <w:sz w:val="28"/>
        </w:rPr>
        <w:t xml:space="preserve"> и 2027</w:t>
      </w:r>
      <w:r>
        <w:rPr>
          <w:rFonts w:ascii="Times New Roman" w:hAnsi="Times New Roman"/>
          <w:sz w:val="28"/>
        </w:rPr>
        <w:t xml:space="preserve"> годов согласно</w:t>
      </w:r>
      <w:r>
        <w:rPr>
          <w:rFonts w:ascii="Times New Roman" w:hAnsi="Times New Roman"/>
          <w:sz w:val="28"/>
        </w:rPr>
        <w:t xml:space="preserve"> </w:t>
      </w:r>
      <w:r>
        <w:rPr>
          <w:rFonts w:ascii="Times New Roman" w:hAnsi="Times New Roman"/>
          <w:sz w:val="28"/>
        </w:rPr>
        <w:t>прил</w:t>
      </w:r>
      <w:r>
        <w:rPr>
          <w:rFonts w:ascii="Times New Roman" w:hAnsi="Times New Roman"/>
          <w:sz w:val="28"/>
        </w:rPr>
        <w:t>ожению</w:t>
      </w:r>
      <w:r>
        <w:rPr>
          <w:rFonts w:ascii="Times New Roman" w:hAnsi="Times New Roman"/>
          <w:sz w:val="28"/>
        </w:rPr>
        <w:t xml:space="preserve"> </w:t>
      </w:r>
      <w:r>
        <w:rPr>
          <w:rFonts w:ascii="Times New Roman" w:hAnsi="Times New Roman"/>
          <w:sz w:val="28"/>
        </w:rPr>
        <w:t>8</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w:t>
      </w:r>
      <w:r>
        <w:rPr>
          <w:rFonts w:ascii="Times New Roman" w:hAnsi="Times New Roman"/>
          <w:sz w:val="28"/>
        </w:rPr>
        <w:t>настоящему решению</w:t>
      </w:r>
      <w:r>
        <w:rPr>
          <w:rFonts w:ascii="Times New Roman" w:hAnsi="Times New Roman"/>
          <w:sz w:val="28"/>
        </w:rPr>
        <w:t>.</w:t>
      </w:r>
    </w:p>
    <w:p w14:paraId="3E000000">
      <w:pPr>
        <w:widowControl w:val="0"/>
        <w:ind w:firstLine="708" w:left="0"/>
        <w:jc w:val="both"/>
        <w:rPr>
          <w:rFonts w:ascii="Times New Roman" w:hAnsi="Times New Roman"/>
          <w:sz w:val="28"/>
        </w:rPr>
      </w:pPr>
    </w:p>
    <w:p w14:paraId="3F000000">
      <w:pPr>
        <w:ind w:firstLine="992" w:left="0"/>
        <w:jc w:val="both"/>
        <w:rPr>
          <w:rFonts w:ascii="Times New Roman" w:hAnsi="Times New Roman"/>
          <w:b w:val="1"/>
          <w:sz w:val="28"/>
        </w:rPr>
      </w:pPr>
      <w:r>
        <w:rPr>
          <w:rFonts w:ascii="Times New Roman" w:hAnsi="Times New Roman"/>
          <w:b w:val="1"/>
          <w:sz w:val="28"/>
        </w:rPr>
        <w:t>Статья 7</w:t>
      </w:r>
      <w:r>
        <w:rPr>
          <w:rFonts w:ascii="Times New Roman" w:hAnsi="Times New Roman"/>
          <w:b w:val="1"/>
          <w:sz w:val="28"/>
        </w:rPr>
        <w:t xml:space="preserve">. Особенности расходования средств, предусмотренных в бюджете </w:t>
      </w:r>
      <w:r>
        <w:rPr>
          <w:rFonts w:ascii="Times New Roman" w:hAnsi="Times New Roman"/>
          <w:b w:val="1"/>
          <w:sz w:val="28"/>
        </w:rPr>
        <w:t>Троицког</w:t>
      </w:r>
      <w:r>
        <w:rPr>
          <w:rFonts w:ascii="Times New Roman" w:hAnsi="Times New Roman"/>
          <w:b w:val="1"/>
          <w:sz w:val="28"/>
        </w:rPr>
        <w:t>о</w:t>
      </w:r>
      <w:r>
        <w:rPr>
          <w:rFonts w:ascii="Times New Roman" w:hAnsi="Times New Roman"/>
          <w:b w:val="1"/>
          <w:sz w:val="28"/>
        </w:rPr>
        <w:t xml:space="preserve"> сельского поселения на софинансирование расходов в 20</w:t>
      </w:r>
      <w:r>
        <w:rPr>
          <w:rFonts w:ascii="Times New Roman" w:hAnsi="Times New Roman"/>
          <w:b w:val="1"/>
          <w:sz w:val="28"/>
        </w:rPr>
        <w:t>25</w:t>
      </w:r>
      <w:r>
        <w:rPr>
          <w:rFonts w:ascii="Times New Roman" w:hAnsi="Times New Roman"/>
          <w:b w:val="1"/>
          <w:sz w:val="28"/>
        </w:rPr>
        <w:t xml:space="preserve"> году и</w:t>
      </w:r>
      <w:r>
        <w:rPr>
          <w:rFonts w:ascii="Times New Roman" w:hAnsi="Times New Roman"/>
          <w:b w:val="1"/>
          <w:sz w:val="28"/>
        </w:rPr>
        <w:t xml:space="preserve"> </w:t>
      </w:r>
      <w:r>
        <w:rPr>
          <w:rFonts w:ascii="Times New Roman" w:hAnsi="Times New Roman"/>
          <w:b w:val="1"/>
          <w:sz w:val="28"/>
        </w:rPr>
        <w:t>планов</w:t>
      </w:r>
      <w:r>
        <w:rPr>
          <w:rFonts w:ascii="Times New Roman" w:hAnsi="Times New Roman"/>
          <w:b w:val="1"/>
          <w:sz w:val="28"/>
        </w:rPr>
        <w:t>ом период</w:t>
      </w:r>
      <w:r>
        <w:rPr>
          <w:rFonts w:ascii="Times New Roman" w:hAnsi="Times New Roman"/>
          <w:b w:val="1"/>
          <w:sz w:val="28"/>
        </w:rPr>
        <w:t>е 20</w:t>
      </w:r>
      <w:r>
        <w:rPr>
          <w:rFonts w:ascii="Times New Roman" w:hAnsi="Times New Roman"/>
          <w:b w:val="1"/>
          <w:sz w:val="28"/>
        </w:rPr>
        <w:t>26</w:t>
      </w:r>
      <w:r>
        <w:rPr>
          <w:rFonts w:ascii="Times New Roman" w:hAnsi="Times New Roman"/>
          <w:b w:val="1"/>
          <w:sz w:val="28"/>
        </w:rPr>
        <w:t xml:space="preserve"> и 2027</w:t>
      </w:r>
      <w:r>
        <w:rPr>
          <w:rFonts w:ascii="Times New Roman" w:hAnsi="Times New Roman"/>
          <w:b w:val="1"/>
          <w:sz w:val="28"/>
        </w:rPr>
        <w:t xml:space="preserve"> годах</w:t>
      </w:r>
    </w:p>
    <w:p w14:paraId="40000000">
      <w:pPr>
        <w:ind w:firstLine="992" w:left="0"/>
        <w:jc w:val="both"/>
        <w:rPr>
          <w:rFonts w:ascii="Times New Roman" w:hAnsi="Times New Roman"/>
          <w:sz w:val="28"/>
        </w:rPr>
      </w:pPr>
      <w:r>
        <w:rPr>
          <w:rFonts w:ascii="Times New Roman" w:hAnsi="Times New Roman"/>
          <w:sz w:val="28"/>
        </w:rPr>
        <w:t>1. Направить средства, предусмотренные в б</w:t>
      </w:r>
      <w:r>
        <w:rPr>
          <w:rFonts w:ascii="Times New Roman" w:hAnsi="Times New Roman"/>
          <w:sz w:val="28"/>
        </w:rPr>
        <w:t xml:space="preserve">юджете </w:t>
      </w:r>
      <w:r>
        <w:rPr>
          <w:rFonts w:ascii="Times New Roman" w:hAnsi="Times New Roman"/>
          <w:sz w:val="28"/>
        </w:rPr>
        <w:t>Тро</w:t>
      </w:r>
      <w:r>
        <w:rPr>
          <w:rFonts w:ascii="Times New Roman" w:hAnsi="Times New Roman"/>
          <w:sz w:val="28"/>
        </w:rPr>
        <w:t>и</w:t>
      </w:r>
      <w:r>
        <w:rPr>
          <w:rFonts w:ascii="Times New Roman" w:hAnsi="Times New Roman"/>
          <w:sz w:val="28"/>
        </w:rPr>
        <w:t>ц</w:t>
      </w:r>
      <w:r>
        <w:rPr>
          <w:rFonts w:ascii="Times New Roman" w:hAnsi="Times New Roman"/>
          <w:sz w:val="28"/>
        </w:rPr>
        <w:t>к</w:t>
      </w:r>
      <w:r>
        <w:rPr>
          <w:rFonts w:ascii="Times New Roman" w:hAnsi="Times New Roman"/>
          <w:sz w:val="28"/>
        </w:rPr>
        <w:t>ого</w:t>
      </w:r>
      <w:r>
        <w:rPr>
          <w:rFonts w:ascii="Times New Roman" w:hAnsi="Times New Roman"/>
          <w:sz w:val="28"/>
        </w:rPr>
        <w:t xml:space="preserve"> сельского поселения, на софинансирование расходов по расходным обязательствам, возникающим при в</w:t>
      </w:r>
      <w:r>
        <w:rPr>
          <w:rFonts w:ascii="Times New Roman" w:hAnsi="Times New Roman"/>
          <w:sz w:val="28"/>
        </w:rPr>
        <w:t>ыполнении полномочий органов местного самоуправления по вопросам</w:t>
      </w:r>
      <w:r>
        <w:rPr>
          <w:rFonts w:ascii="Times New Roman" w:hAnsi="Times New Roman"/>
          <w:sz w:val="28"/>
        </w:rPr>
        <w:t xml:space="preserve"> </w:t>
      </w:r>
      <w:r>
        <w:rPr>
          <w:rFonts w:ascii="Times New Roman" w:hAnsi="Times New Roman"/>
          <w:sz w:val="28"/>
        </w:rPr>
        <w:t>местного значен</w:t>
      </w:r>
      <w:r>
        <w:rPr>
          <w:rFonts w:ascii="Times New Roman" w:hAnsi="Times New Roman"/>
          <w:sz w:val="28"/>
        </w:rPr>
        <w:t>ия</w:t>
      </w:r>
      <w:r>
        <w:rPr>
          <w:rFonts w:ascii="Times New Roman" w:hAnsi="Times New Roman"/>
        </w:rPr>
        <w:t xml:space="preserve"> </w:t>
      </w:r>
      <w:r>
        <w:rPr>
          <w:rFonts w:ascii="Times New Roman" w:hAnsi="Times New Roman"/>
          <w:sz w:val="28"/>
        </w:rPr>
        <w:t>на 20</w:t>
      </w:r>
      <w:r>
        <w:rPr>
          <w:rFonts w:ascii="Times New Roman" w:hAnsi="Times New Roman"/>
          <w:sz w:val="28"/>
        </w:rPr>
        <w:t>25</w:t>
      </w:r>
      <w:r>
        <w:rPr>
          <w:rFonts w:ascii="Times New Roman" w:hAnsi="Times New Roman"/>
          <w:sz w:val="28"/>
        </w:rPr>
        <w:t xml:space="preserve"> год и на плановый период 20</w:t>
      </w:r>
      <w:r>
        <w:rPr>
          <w:rFonts w:ascii="Times New Roman" w:hAnsi="Times New Roman"/>
          <w:sz w:val="28"/>
        </w:rPr>
        <w:t>26</w:t>
      </w:r>
      <w:r>
        <w:rPr>
          <w:rFonts w:ascii="Times New Roman" w:hAnsi="Times New Roman"/>
          <w:sz w:val="28"/>
        </w:rPr>
        <w:t xml:space="preserve"> и 2027</w:t>
      </w:r>
      <w:r>
        <w:rPr>
          <w:rFonts w:ascii="Times New Roman" w:hAnsi="Times New Roman"/>
          <w:sz w:val="28"/>
        </w:rPr>
        <w:t xml:space="preserve"> годов согласно</w:t>
      </w:r>
      <w:r>
        <w:rPr>
          <w:rFonts w:ascii="Times New Roman" w:hAnsi="Times New Roman"/>
          <w:sz w:val="28"/>
        </w:rPr>
        <w:t xml:space="preserve"> </w:t>
      </w:r>
      <w:r>
        <w:rPr>
          <w:rFonts w:ascii="Times New Roman" w:hAnsi="Times New Roman"/>
          <w:sz w:val="28"/>
        </w:rPr>
        <w:t>приложению</w:t>
      </w:r>
      <w:r>
        <w:rPr>
          <w:rFonts w:ascii="Times New Roman" w:hAnsi="Times New Roman"/>
          <w:sz w:val="28"/>
        </w:rPr>
        <w:t xml:space="preserve"> 9</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настоящему решению.</w:t>
      </w:r>
    </w:p>
    <w:p w14:paraId="41000000">
      <w:pPr>
        <w:spacing w:after="0"/>
        <w:ind/>
        <w:jc w:val="both"/>
        <w:rPr>
          <w:rFonts w:ascii="Times New Roman" w:hAnsi="Times New Roman"/>
          <w:sz w:val="28"/>
        </w:rPr>
      </w:pPr>
    </w:p>
    <w:p w14:paraId="42000000">
      <w:pPr>
        <w:spacing w:after="0"/>
        <w:ind/>
        <w:jc w:val="both"/>
        <w:rPr>
          <w:rFonts w:ascii="Times New Roman" w:hAnsi="Times New Roman"/>
          <w:b w:val="1"/>
          <w:sz w:val="28"/>
        </w:rPr>
      </w:pPr>
      <w:r>
        <w:rPr>
          <w:rFonts w:ascii="Times New Roman" w:hAnsi="Times New Roman"/>
          <w:b w:val="1"/>
          <w:sz w:val="28"/>
        </w:rPr>
        <w:t xml:space="preserve">         Статья 8. Межбюджетные трансферты, передаваемые бюджету Неклиновского района</w:t>
      </w:r>
    </w:p>
    <w:p w14:paraId="43000000">
      <w:pPr>
        <w:spacing w:after="0"/>
        <w:ind/>
        <w:jc w:val="both"/>
        <w:rPr>
          <w:rFonts w:ascii="Times New Roman" w:hAnsi="Times New Roman"/>
          <w:b w:val="1"/>
          <w:sz w:val="28"/>
        </w:rPr>
      </w:pPr>
    </w:p>
    <w:p w14:paraId="44000000">
      <w:pPr>
        <w:spacing w:after="0"/>
        <w:ind/>
        <w:jc w:val="both"/>
        <w:rPr>
          <w:rFonts w:ascii="Times New Roman" w:hAnsi="Times New Roman"/>
          <w:sz w:val="28"/>
        </w:rPr>
      </w:pPr>
      <w:r>
        <w:rPr>
          <w:rFonts w:ascii="Times New Roman" w:hAnsi="Times New Roman"/>
          <w:sz w:val="28"/>
        </w:rPr>
        <w:t xml:space="preserve">            1. Утвердить распределение межбюджетных трансфертов, передаваемых бюджету Неклиновского района из бюджета Троицкого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согласно </w:t>
      </w:r>
      <w:r>
        <w:rPr>
          <w:rFonts w:ascii="Times New Roman" w:hAnsi="Times New Roman"/>
          <w:sz w:val="28"/>
        </w:rPr>
        <w:t>приложению</w:t>
      </w:r>
      <w:r>
        <w:rPr>
          <w:rFonts w:ascii="Times New Roman" w:hAnsi="Times New Roman"/>
          <w:sz w:val="28"/>
        </w:rPr>
        <w:t xml:space="preserve"> </w:t>
      </w:r>
      <w:r>
        <w:rPr>
          <w:rFonts w:ascii="Times New Roman" w:hAnsi="Times New Roman"/>
          <w:sz w:val="28"/>
        </w:rPr>
        <w:t>10</w:t>
      </w:r>
      <w:r>
        <w:rPr>
          <w:rFonts w:ascii="Times New Roman" w:hAnsi="Times New Roman"/>
          <w:sz w:val="28"/>
        </w:rPr>
        <w:t xml:space="preserve"> к настоящему решению.</w:t>
      </w:r>
    </w:p>
    <w:p w14:paraId="45000000">
      <w:pPr>
        <w:spacing w:after="0"/>
        <w:ind/>
        <w:jc w:val="both"/>
        <w:rPr>
          <w:rFonts w:ascii="Times New Roman" w:hAnsi="Times New Roman"/>
          <w:sz w:val="28"/>
        </w:rPr>
      </w:pPr>
      <w:r>
        <w:rPr>
          <w:rFonts w:ascii="Times New Roman" w:hAnsi="Times New Roman"/>
          <w:sz w:val="28"/>
        </w:rPr>
        <w:t xml:space="preserve">         2. Установить, что Управлению Федерального казначейства по Ростовской области могут быть переданы на основании решения главного распорядителя средств бюджета Троицкого сельского поселения Неклиновского района полномочия получателя средств бюджета Троицкого сельского поселения Неклиновского района по перечислению межбюджетных трансфертов, предоставляемых из бюджета   Троицкого  сельского поселения бюджету Неклиновского района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Троицкого сельского поселения,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14:paraId="46000000">
      <w:pPr>
        <w:spacing w:after="0"/>
        <w:ind/>
        <w:jc w:val="both"/>
        <w:rPr>
          <w:rFonts w:ascii="Times New Roman" w:hAnsi="Times New Roman"/>
          <w:sz w:val="28"/>
        </w:rPr>
      </w:pPr>
    </w:p>
    <w:p w14:paraId="47000000">
      <w:pPr>
        <w:spacing w:after="0"/>
        <w:ind/>
        <w:jc w:val="both"/>
        <w:rPr>
          <w:rFonts w:ascii="Times New Roman" w:hAnsi="Times New Roman"/>
          <w:b w:val="1"/>
          <w:sz w:val="28"/>
        </w:rPr>
      </w:pPr>
      <w:r>
        <w:rPr>
          <w:rFonts w:ascii="Times New Roman" w:hAnsi="Times New Roman"/>
          <w:b w:val="1"/>
          <w:sz w:val="28"/>
        </w:rPr>
        <w:t xml:space="preserve">         Статья 9. Особенности исполнения бюджета Троицкого сельского поселения в 2025 году.</w:t>
      </w:r>
    </w:p>
    <w:p w14:paraId="48000000">
      <w:pPr>
        <w:spacing w:after="0"/>
        <w:ind/>
        <w:jc w:val="both"/>
        <w:rPr>
          <w:rFonts w:ascii="Times New Roman" w:hAnsi="Times New Roman"/>
          <w:sz w:val="28"/>
        </w:rPr>
      </w:pPr>
      <w:r>
        <w:rPr>
          <w:rFonts w:ascii="Times New Roman" w:hAnsi="Times New Roman"/>
          <w:sz w:val="26"/>
        </w:rPr>
        <w:t xml:space="preserve"> </w:t>
      </w:r>
      <w:r>
        <w:rPr>
          <w:rFonts w:ascii="Times New Roman" w:hAnsi="Times New Roman"/>
          <w:sz w:val="28"/>
        </w:rPr>
        <w:t xml:space="preserve">     1. Установить в соответствии с абзацем четвертым части 3 статьи 42 решения Собрания депутатов Троицкого сельского поселения от 19 июля 2007 года № 72 «О бюджетном процессе в Троицком сельском поселении», что дополнительными основаниями для внесения в 2025 году изменений в показатели сводной бюджетной росписи бюджета Троицкого сельского поселения являются:</w:t>
      </w:r>
    </w:p>
    <w:p w14:paraId="49000000">
      <w:pPr>
        <w:spacing w:after="0"/>
        <w:ind/>
        <w:jc w:val="both"/>
        <w:rPr>
          <w:rFonts w:ascii="Times New Roman" w:hAnsi="Times New Roman"/>
          <w:sz w:val="28"/>
        </w:rPr>
      </w:pPr>
      <w:r>
        <w:rPr>
          <w:rFonts w:ascii="Times New Roman" w:hAnsi="Times New Roman"/>
          <w:sz w:val="28"/>
        </w:rPr>
        <w:t xml:space="preserve">          1) в части неиспользованных бюджетных ассигнований резервного фонда Администрации Троицкого сельского поселения, выделенных в порядке, установленном Администрацией Троицкого сельского поселения, предусматривающие:</w:t>
      </w:r>
    </w:p>
    <w:p w14:paraId="4A000000">
      <w:pPr>
        <w:spacing w:after="0"/>
        <w:ind/>
        <w:jc w:val="both"/>
        <w:rPr>
          <w:rFonts w:ascii="Times New Roman" w:hAnsi="Times New Roman"/>
          <w:sz w:val="28"/>
        </w:rPr>
      </w:pPr>
      <w:r>
        <w:rPr>
          <w:rFonts w:ascii="Times New Roman" w:hAnsi="Times New Roman"/>
          <w:sz w:val="28"/>
        </w:rPr>
        <w:t xml:space="preserve">     уменьшение объема ранее выделенных бюджетных ассигнований из резервного фонда Администрации Троицкого сельского поселения на суммы неиспользованных средств;</w:t>
      </w:r>
    </w:p>
    <w:p w14:paraId="4B000000">
      <w:pPr>
        <w:spacing w:after="0"/>
        <w:ind/>
        <w:jc w:val="both"/>
        <w:rPr>
          <w:rFonts w:ascii="Times New Roman" w:hAnsi="Times New Roman"/>
          <w:sz w:val="28"/>
        </w:rPr>
      </w:pPr>
      <w:r>
        <w:rPr>
          <w:rFonts w:ascii="Times New Roman" w:hAnsi="Times New Roman"/>
          <w:sz w:val="28"/>
        </w:rPr>
        <w:t xml:space="preserve">    признание утратившими силу ранее принятых постановлений Администрации Троицкого сельского поселения о выделении средств из резервного фонда Администрации Троицкого сельского поселения;</w:t>
      </w:r>
    </w:p>
    <w:p w14:paraId="4C000000">
      <w:pPr>
        <w:spacing w:after="0"/>
        <w:ind/>
        <w:jc w:val="both"/>
        <w:rPr>
          <w:rFonts w:ascii="Times New Roman" w:hAnsi="Times New Roman"/>
          <w:sz w:val="28"/>
        </w:rPr>
      </w:pPr>
      <w:r>
        <w:rPr>
          <w:rFonts w:ascii="Times New Roman" w:hAnsi="Times New Roman"/>
          <w:sz w:val="28"/>
        </w:rPr>
        <w:t xml:space="preserve">          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Троицкого сельского поселения;</w:t>
      </w:r>
    </w:p>
    <w:p w14:paraId="4D000000">
      <w:pPr>
        <w:spacing w:after="0"/>
        <w:ind/>
        <w:jc w:val="both"/>
        <w:rPr>
          <w:rFonts w:ascii="Times New Roman" w:hAnsi="Times New Roman"/>
          <w:sz w:val="28"/>
        </w:rPr>
      </w:pPr>
      <w:r>
        <w:rPr>
          <w:rFonts w:ascii="Times New Roman" w:hAnsi="Times New Roman"/>
          <w:sz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бюджета Троицкого сельского поселения в пределах общего объема бюджетных ассигнований, предусмотренных главному распорядителю средств бюджета Троицкого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4E000000">
      <w:pPr>
        <w:spacing w:after="0"/>
        <w:ind/>
        <w:jc w:val="both"/>
        <w:rPr>
          <w:rFonts w:ascii="Times New Roman" w:hAnsi="Times New Roman"/>
          <w:sz w:val="28"/>
        </w:rPr>
      </w:pPr>
      <w:r>
        <w:rPr>
          <w:rFonts w:ascii="Times New Roman" w:hAnsi="Times New Roman"/>
          <w:sz w:val="28"/>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бюджета Троицкого сельского поселения в пределах общего объема бюджетных ассигнований, предусмотренных главному распорядителю средств бюджета Троицкого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4F000000">
      <w:pPr>
        <w:spacing w:after="0" w:line="276" w:lineRule="auto"/>
        <w:ind w:firstLine="539" w:left="0"/>
        <w:jc w:val="both"/>
        <w:rPr>
          <w:rFonts w:ascii="Times New Roman" w:hAnsi="Times New Roman"/>
          <w:sz w:val="28"/>
        </w:rPr>
      </w:pPr>
      <w:r>
        <w:rPr>
          <w:rFonts w:ascii="Times New Roman" w:hAnsi="Times New Roman"/>
          <w:sz w:val="28"/>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финансовое обеспечение которых осуществляется за счет средств федерального, областного бюджетов </w:t>
      </w:r>
      <w:r>
        <w:rPr>
          <w:rFonts w:ascii="Times New Roman" w:hAnsi="Times New Roman"/>
          <w:sz w:val="28"/>
        </w:rPr>
        <w:t>и  бюджета</w:t>
      </w:r>
      <w:r>
        <w:rPr>
          <w:rFonts w:ascii="Times New Roman" w:hAnsi="Times New Roman"/>
          <w:sz w:val="28"/>
        </w:rPr>
        <w:t xml:space="preserve"> района не противоречащее бюджетному законодательству;</w:t>
      </w:r>
    </w:p>
    <w:p w14:paraId="50000000">
      <w:pPr>
        <w:spacing w:after="0" w:line="276" w:lineRule="auto"/>
        <w:ind w:firstLine="539" w:left="0"/>
        <w:jc w:val="both"/>
        <w:rPr>
          <w:rFonts w:ascii="Times New Roman" w:hAnsi="Times New Roman"/>
          <w:sz w:val="28"/>
        </w:rPr>
      </w:pPr>
      <w:r>
        <w:rPr>
          <w:rFonts w:ascii="Times New Roman" w:hAnsi="Times New Roman"/>
          <w:sz w:val="28"/>
        </w:rPr>
        <w:t xml:space="preserve">6) получение уведомления о предоставлении субсидий, субвенций, иных межбюджетных трансфертов, имеющих целевое назначение, предоставления из областного бюджета, районного бюджета бюджету Троицкого сельского поселения Неклиновского района, поступления в бюджет Троицкого сельского поселения Неклиновского района дотаций из районного бюджета (заключения соглашения о предоставлении из бюджета Неклиновского района бюджету Троицкого сельского </w:t>
      </w:r>
      <w:r>
        <w:rPr>
          <w:rFonts w:ascii="Times New Roman" w:hAnsi="Times New Roman"/>
          <w:sz w:val="28"/>
        </w:rPr>
        <w:t>поселения Неклиновского района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14:paraId="51000000">
      <w:pPr>
        <w:spacing w:after="0"/>
        <w:ind/>
        <w:jc w:val="both"/>
        <w:rPr>
          <w:rFonts w:ascii="Times New Roman" w:hAnsi="Times New Roman"/>
          <w:sz w:val="28"/>
        </w:rPr>
      </w:pPr>
      <w:r>
        <w:rPr>
          <w:rFonts w:ascii="Times New Roman" w:hAnsi="Times New Roman"/>
          <w:sz w:val="28"/>
        </w:rPr>
        <w:t xml:space="preserve">   7) осуществление перераспределения в пределах, утвержденных главному распорядителю бюджетных средств Троицкого сельского Неклиновского района объемов бюджетных ассигнований между разделами, подразделами, целевыми статьями, группами видов расходов и дополнительными кодами аналитических показателей по использованию в текущем финансовом году бюджетных ассигнований при условии, что увеличение бюджетных ассигнований по соответствующему коду бюджетной классификации, включающему раздел, подраздел, целевую статью, группу вида расходов не превышает десяти процентов;</w:t>
      </w:r>
    </w:p>
    <w:p w14:paraId="52000000">
      <w:pPr>
        <w:spacing w:after="0"/>
        <w:ind/>
        <w:jc w:val="both"/>
        <w:rPr>
          <w:rFonts w:ascii="Times New Roman" w:hAnsi="Times New Roman"/>
          <w:sz w:val="28"/>
        </w:rPr>
      </w:pPr>
    </w:p>
    <w:p w14:paraId="5300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2. Установить в соответствии со статьей 242</w:t>
      </w:r>
      <w:r>
        <w:rPr>
          <w:rFonts w:ascii="Times New Roman" w:hAnsi="Times New Roman"/>
          <w:sz w:val="28"/>
          <w:vertAlign w:val="superscript"/>
        </w:rPr>
        <w:t>26</w:t>
      </w:r>
      <w:r>
        <w:rPr>
          <w:rFonts w:ascii="Times New Roman" w:hAnsi="Times New Roman"/>
          <w:sz w:val="28"/>
        </w:rPr>
        <w:t xml:space="preserve"> Бюджетного </w:t>
      </w:r>
      <w:r>
        <w:rPr>
          <w:rFonts w:ascii="Times New Roman" w:hAnsi="Times New Roman"/>
          <w:sz w:val="28"/>
        </w:rPr>
        <w:t>кодекса  Российской</w:t>
      </w:r>
      <w:r>
        <w:rPr>
          <w:rFonts w:ascii="Times New Roman" w:hAnsi="Times New Roman"/>
          <w:sz w:val="28"/>
        </w:rPr>
        <w:t xml:space="preserve"> Федерации, что казначейскому сопровождению в 2025 году подлежат средства бюджета Троицкого сельского поселения Неклиновского района:</w:t>
      </w:r>
    </w:p>
    <w:p w14:paraId="54000000">
      <w:pPr>
        <w:spacing w:after="0"/>
        <w:ind/>
        <w:jc w:val="both"/>
        <w:rPr>
          <w:rFonts w:ascii="Times New Roman" w:hAnsi="Times New Roman"/>
          <w:sz w:val="28"/>
        </w:rPr>
      </w:pPr>
      <w:r>
        <w:rPr>
          <w:rFonts w:ascii="Times New Roman" w:hAnsi="Times New Roman"/>
          <w:sz w:val="28"/>
        </w:rPr>
        <w:t xml:space="preserve">    1) расчеты по муниципальным </w:t>
      </w:r>
      <w:r>
        <w:rPr>
          <w:rFonts w:ascii="Times New Roman" w:hAnsi="Times New Roman"/>
          <w:sz w:val="28"/>
        </w:rPr>
        <w:t>контрактам,  заключаемым</w:t>
      </w:r>
      <w:r>
        <w:rPr>
          <w:rFonts w:ascii="Times New Roman" w:hAnsi="Times New Roman"/>
          <w:sz w:val="28"/>
        </w:rPr>
        <w:t xml:space="preserve"> на сумму более 50    миллионов рублей;</w:t>
      </w:r>
    </w:p>
    <w:p w14:paraId="55000000">
      <w:pPr>
        <w:spacing w:after="0"/>
        <w:ind/>
        <w:jc w:val="both"/>
        <w:rPr>
          <w:rFonts w:ascii="Times New Roman" w:hAnsi="Times New Roman"/>
          <w:sz w:val="28"/>
        </w:rPr>
      </w:pPr>
      <w:r>
        <w:rPr>
          <w:rFonts w:ascii="Times New Roman" w:hAnsi="Times New Roman"/>
          <w:sz w:val="28"/>
        </w:rPr>
        <w:t xml:space="preserve">  2) расчеты </w:t>
      </w:r>
      <w:r>
        <w:rPr>
          <w:rFonts w:ascii="Times New Roman" w:hAnsi="Times New Roman"/>
          <w:sz w:val="28"/>
        </w:rPr>
        <w:t>по контрактам (договорам)</w:t>
      </w:r>
      <w:r>
        <w:rPr>
          <w:rFonts w:ascii="Times New Roman" w:hAnsi="Times New Roman"/>
          <w:sz w:val="28"/>
        </w:rPr>
        <w:t xml:space="preserve"> заключаемым на сумму более 50 миллионов рублей муниципальными бюджетными учреждениями Троицкого сельского поселения.</w:t>
      </w:r>
    </w:p>
    <w:p w14:paraId="56000000">
      <w:pPr>
        <w:spacing w:after="0"/>
        <w:ind/>
        <w:jc w:val="both"/>
        <w:rPr>
          <w:rFonts w:ascii="Times New Roman" w:hAnsi="Times New Roman"/>
          <w:sz w:val="28"/>
        </w:rPr>
      </w:pPr>
    </w:p>
    <w:p w14:paraId="57000000">
      <w:pPr>
        <w:spacing w:after="0"/>
        <w:ind/>
        <w:jc w:val="both"/>
        <w:rPr>
          <w:rFonts w:ascii="Times New Roman" w:hAnsi="Times New Roman"/>
          <w:b w:val="1"/>
          <w:sz w:val="28"/>
        </w:rPr>
      </w:pPr>
      <w:r>
        <w:rPr>
          <w:rFonts w:ascii="Times New Roman" w:hAnsi="Times New Roman"/>
          <w:b w:val="1"/>
          <w:sz w:val="28"/>
        </w:rPr>
        <w:t xml:space="preserve">             Статья 10. Вступление в силу настоящего решения.</w:t>
      </w:r>
    </w:p>
    <w:p w14:paraId="58000000">
      <w:pPr>
        <w:spacing w:after="0"/>
        <w:ind/>
        <w:jc w:val="both"/>
        <w:rPr>
          <w:rFonts w:ascii="Times New Roman" w:hAnsi="Times New Roman"/>
          <w:sz w:val="28"/>
        </w:rPr>
      </w:pPr>
      <w:r>
        <w:rPr>
          <w:rFonts w:ascii="Times New Roman" w:hAnsi="Times New Roman"/>
          <w:sz w:val="28"/>
        </w:rPr>
        <w:t xml:space="preserve">             Настоящее решение вступает в силу с 1 января 2025 года.</w:t>
      </w:r>
    </w:p>
    <w:p w14:paraId="59000000">
      <w:pPr>
        <w:spacing w:after="0"/>
        <w:ind/>
        <w:jc w:val="both"/>
        <w:rPr>
          <w:rFonts w:ascii="Times New Roman" w:hAnsi="Times New Roman"/>
          <w:sz w:val="28"/>
        </w:rPr>
      </w:pPr>
    </w:p>
    <w:tbl>
      <w:tblPr>
        <w:tblStyle w:val="Style_1"/>
        <w:tblBorders>
          <w:top w:sz="4" w:val="nil"/>
          <w:left w:sz="4" w:val="nil"/>
          <w:bottom w:sz="4" w:val="nil"/>
          <w:right w:sz="4" w:val="nil"/>
          <w:insideH w:sz="4" w:val="nil"/>
          <w:insideV w:sz="4" w:val="nil"/>
        </w:tblBorders>
        <w:tblLayout w:type="fixed"/>
      </w:tblPr>
      <w:tblGrid>
        <w:gridCol w:w="3964"/>
        <w:gridCol w:w="5663"/>
      </w:tblGrid>
      <w:tr>
        <w:tc>
          <w:tcPr>
            <w:tcW w:type="dxa" w:w="3964"/>
            <w:tcBorders>
              <w:top w:sz="4" w:val="nil"/>
              <w:left w:sz="4" w:val="nil"/>
              <w:bottom w:sz="4" w:val="nil"/>
              <w:right w:sz="4" w:val="nil"/>
            </w:tcBorders>
            <w:tcMar>
              <w:top w:type="dxa" w:w="0"/>
              <w:left w:type="dxa" w:w="108"/>
              <w:bottom w:type="dxa" w:w="0"/>
              <w:right w:type="dxa" w:w="108"/>
            </w:tcMar>
          </w:tcPr>
          <w:p w14:paraId="5A000000">
            <w:pPr>
              <w:spacing w:after="0"/>
              <w:ind/>
              <w:jc w:val="center"/>
              <w:rPr>
                <w:rFonts w:ascii="Times New Roman" w:hAnsi="Times New Roman"/>
                <w:sz w:val="28"/>
              </w:rPr>
            </w:pPr>
            <w:r>
              <w:rPr>
                <w:rFonts w:ascii="Times New Roman" w:hAnsi="Times New Roman"/>
                <w:b w:val="1"/>
                <w:sz w:val="28"/>
              </w:rPr>
              <w:t>Председатель</w:t>
            </w:r>
          </w:p>
        </w:tc>
        <w:tc>
          <w:tcPr>
            <w:tcW w:type="dxa" w:w="5663"/>
            <w:tcBorders>
              <w:top w:sz="4" w:val="nil"/>
              <w:left w:sz="4" w:val="nil"/>
              <w:bottom w:sz="4" w:val="nil"/>
              <w:right w:sz="4" w:val="nil"/>
            </w:tcBorders>
            <w:tcMar>
              <w:top w:type="dxa" w:w="0"/>
              <w:left w:type="dxa" w:w="108"/>
              <w:bottom w:type="dxa" w:w="0"/>
              <w:right w:type="dxa" w:w="108"/>
            </w:tcMar>
          </w:tcPr>
          <w:p w14:paraId="5B000000">
            <w:pPr>
              <w:spacing w:after="0"/>
              <w:ind/>
              <w:jc w:val="both"/>
              <w:rPr>
                <w:rFonts w:ascii="Times New Roman" w:hAnsi="Times New Roman"/>
                <w:sz w:val="28"/>
              </w:rPr>
            </w:pPr>
          </w:p>
        </w:tc>
      </w:tr>
      <w:tr>
        <w:trPr>
          <w:trHeight w:hRule="atLeast" w:val="201"/>
        </w:trPr>
        <w:tc>
          <w:tcPr>
            <w:tcW w:type="dxa" w:w="3964"/>
            <w:tcBorders>
              <w:top w:sz="4" w:val="nil"/>
              <w:left w:sz="4" w:val="nil"/>
              <w:bottom w:sz="4" w:val="nil"/>
              <w:right w:sz="4" w:val="nil"/>
            </w:tcBorders>
            <w:tcMar>
              <w:top w:type="dxa" w:w="0"/>
              <w:left w:type="dxa" w:w="108"/>
              <w:bottom w:type="dxa" w:w="0"/>
              <w:right w:type="dxa" w:w="108"/>
            </w:tcMar>
          </w:tcPr>
          <w:p w14:paraId="5C000000">
            <w:pPr>
              <w:spacing w:after="0"/>
              <w:ind/>
              <w:jc w:val="center"/>
              <w:rPr>
                <w:rFonts w:ascii="Times New Roman" w:hAnsi="Times New Roman"/>
                <w:b w:val="1"/>
                <w:sz w:val="28"/>
              </w:rPr>
            </w:pPr>
            <w:r>
              <w:rPr>
                <w:rFonts w:ascii="Times New Roman" w:hAnsi="Times New Roman"/>
                <w:b w:val="1"/>
                <w:sz w:val="28"/>
              </w:rPr>
              <w:t>Собрания депутатов- глава</w:t>
            </w:r>
          </w:p>
        </w:tc>
        <w:tc>
          <w:tcPr>
            <w:tcW w:type="dxa" w:w="5663"/>
            <w:tcBorders>
              <w:top w:sz="4" w:val="nil"/>
              <w:left w:sz="4" w:val="nil"/>
              <w:bottom w:sz="4" w:val="nil"/>
              <w:right w:sz="4" w:val="nil"/>
            </w:tcBorders>
            <w:tcMar>
              <w:top w:type="dxa" w:w="0"/>
              <w:left w:type="dxa" w:w="108"/>
              <w:bottom w:type="dxa" w:w="0"/>
              <w:right w:type="dxa" w:w="108"/>
            </w:tcMar>
          </w:tcPr>
          <w:p w14:paraId="5D000000">
            <w:pPr>
              <w:spacing w:after="0"/>
              <w:ind/>
              <w:jc w:val="both"/>
              <w:rPr>
                <w:rFonts w:ascii="Times New Roman" w:hAnsi="Times New Roman"/>
                <w:sz w:val="28"/>
              </w:rPr>
            </w:pPr>
          </w:p>
        </w:tc>
      </w:tr>
      <w:tr>
        <w:tc>
          <w:tcPr>
            <w:tcW w:type="dxa" w:w="3964"/>
            <w:tcBorders>
              <w:top w:sz="4" w:val="nil"/>
              <w:left w:sz="4" w:val="nil"/>
              <w:bottom w:sz="4" w:val="nil"/>
              <w:right w:sz="4" w:val="nil"/>
            </w:tcBorders>
            <w:tcMar>
              <w:top w:type="dxa" w:w="0"/>
              <w:left w:type="dxa" w:w="108"/>
              <w:bottom w:type="dxa" w:w="0"/>
              <w:right w:type="dxa" w:w="108"/>
            </w:tcMar>
          </w:tcPr>
          <w:p w14:paraId="5E000000">
            <w:pPr>
              <w:spacing w:after="0"/>
              <w:ind/>
              <w:jc w:val="center"/>
              <w:rPr>
                <w:rFonts w:ascii="Times New Roman" w:hAnsi="Times New Roman"/>
                <w:sz w:val="28"/>
              </w:rPr>
            </w:pPr>
            <w:r>
              <w:rPr>
                <w:rFonts w:ascii="Times New Roman" w:hAnsi="Times New Roman"/>
                <w:b w:val="1"/>
                <w:sz w:val="28"/>
              </w:rPr>
              <w:t>Троицкого сельского поселения</w:t>
            </w:r>
          </w:p>
        </w:tc>
        <w:tc>
          <w:tcPr>
            <w:tcW w:type="dxa" w:w="5663"/>
            <w:tcBorders>
              <w:top w:sz="4" w:val="nil"/>
              <w:left w:sz="4" w:val="nil"/>
              <w:bottom w:sz="4" w:val="nil"/>
              <w:right w:sz="4" w:val="nil"/>
            </w:tcBorders>
            <w:tcMar>
              <w:top w:type="dxa" w:w="0"/>
              <w:left w:type="dxa" w:w="108"/>
              <w:bottom w:type="dxa" w:w="0"/>
              <w:right w:type="dxa" w:w="108"/>
            </w:tcMar>
          </w:tcPr>
          <w:p w14:paraId="5F000000">
            <w:pPr>
              <w:spacing w:after="0"/>
              <w:ind/>
              <w:jc w:val="right"/>
              <w:rPr>
                <w:rFonts w:ascii="Times New Roman" w:hAnsi="Times New Roman"/>
                <w:b w:val="1"/>
                <w:sz w:val="28"/>
              </w:rPr>
            </w:pPr>
            <w:r>
              <w:rPr>
                <w:rFonts w:ascii="Times New Roman" w:hAnsi="Times New Roman"/>
                <w:b w:val="1"/>
                <w:sz w:val="28"/>
              </w:rPr>
              <w:t>Г.В.Туев</w:t>
            </w:r>
          </w:p>
        </w:tc>
      </w:tr>
    </w:tbl>
    <w:p w14:paraId="60000000">
      <w:pPr>
        <w:spacing w:after="0"/>
        <w:ind/>
        <w:jc w:val="both"/>
        <w:rPr>
          <w:rFonts w:ascii="Times New Roman" w:hAnsi="Times New Roman"/>
          <w:sz w:val="24"/>
        </w:rPr>
      </w:pPr>
      <w:r>
        <w:rPr>
          <w:rFonts w:ascii="Times New Roman" w:hAnsi="Times New Roman"/>
          <w:sz w:val="24"/>
        </w:rPr>
        <w:t xml:space="preserve">село Троицкое </w:t>
      </w:r>
    </w:p>
    <w:p w14:paraId="61000000">
      <w:pPr>
        <w:spacing w:after="0"/>
        <w:ind/>
        <w:jc w:val="both"/>
        <w:rPr>
          <w:rFonts w:ascii="Times New Roman" w:hAnsi="Times New Roman"/>
          <w:sz w:val="24"/>
        </w:rPr>
      </w:pPr>
      <w:r>
        <w:rPr>
          <w:rFonts w:ascii="Times New Roman" w:hAnsi="Times New Roman"/>
          <w:sz w:val="24"/>
        </w:rPr>
        <w:t>23 декабря 2024год</w:t>
      </w:r>
    </w:p>
    <w:p w14:paraId="62000000">
      <w:pPr>
        <w:spacing w:after="0"/>
        <w:ind/>
        <w:jc w:val="both"/>
        <w:rPr>
          <w:rFonts w:ascii="Times New Roman" w:hAnsi="Times New Roman"/>
          <w:sz w:val="24"/>
        </w:rPr>
      </w:pPr>
      <w:r>
        <w:rPr>
          <w:rFonts w:ascii="Times New Roman" w:hAnsi="Times New Roman"/>
          <w:sz w:val="24"/>
        </w:rPr>
        <w:t>№ 170</w:t>
      </w:r>
    </w:p>
    <w:p w14:paraId="63000000">
      <w:pPr>
        <w:spacing w:after="0"/>
        <w:ind/>
        <w:jc w:val="center"/>
        <w:rPr>
          <w:rFonts w:ascii="Times New Roman" w:hAnsi="Times New Roman"/>
          <w:sz w:val="26"/>
        </w:rPr>
      </w:pPr>
    </w:p>
    <w:p w14:paraId="64000000">
      <w:pPr>
        <w:spacing w:after="0"/>
        <w:ind/>
        <w:jc w:val="center"/>
        <w:rPr>
          <w:rFonts w:ascii="Times New Roman" w:hAnsi="Times New Roman"/>
          <w:sz w:val="26"/>
        </w:rPr>
      </w:pPr>
    </w:p>
    <w:p w14:paraId="65000000">
      <w:pPr>
        <w:spacing w:after="0"/>
        <w:ind/>
        <w:jc w:val="center"/>
        <w:rPr>
          <w:rFonts w:ascii="Times New Roman" w:hAnsi="Times New Roman"/>
          <w:sz w:val="26"/>
        </w:rPr>
      </w:pPr>
    </w:p>
    <w:p w14:paraId="66000000">
      <w:pPr>
        <w:spacing w:after="0"/>
        <w:ind/>
        <w:jc w:val="center"/>
        <w:rPr>
          <w:rFonts w:ascii="Times New Roman" w:hAnsi="Times New Roman"/>
          <w:sz w:val="26"/>
        </w:rPr>
      </w:pPr>
    </w:p>
    <w:p w14:paraId="67000000">
      <w:pPr>
        <w:spacing w:after="0"/>
        <w:ind/>
        <w:jc w:val="center"/>
        <w:rPr>
          <w:rFonts w:ascii="Times New Roman" w:hAnsi="Times New Roman"/>
          <w:sz w:val="26"/>
        </w:rPr>
      </w:pPr>
    </w:p>
    <w:p w14:paraId="68000000">
      <w:pPr>
        <w:spacing w:after="0"/>
        <w:ind/>
        <w:jc w:val="center"/>
        <w:rPr>
          <w:rFonts w:ascii="Times New Roman" w:hAnsi="Times New Roman"/>
          <w:sz w:val="26"/>
        </w:rPr>
      </w:pPr>
    </w:p>
    <w:p w14:paraId="69000000">
      <w:pPr>
        <w:spacing w:after="0"/>
        <w:ind/>
        <w:jc w:val="center"/>
        <w:rPr>
          <w:rFonts w:ascii="Times New Roman" w:hAnsi="Times New Roman"/>
          <w:sz w:val="26"/>
        </w:rPr>
      </w:pPr>
    </w:p>
    <w:p w14:paraId="6A000000">
      <w:pPr>
        <w:spacing w:after="0"/>
        <w:ind/>
        <w:jc w:val="center"/>
        <w:rPr>
          <w:rFonts w:ascii="Times New Roman" w:hAnsi="Times New Roman"/>
          <w:sz w:val="26"/>
        </w:rPr>
      </w:pPr>
    </w:p>
    <w:p w14:paraId="6B000000">
      <w:pPr>
        <w:spacing w:after="0"/>
        <w:ind/>
        <w:jc w:val="center"/>
        <w:rPr>
          <w:rFonts w:ascii="Times New Roman" w:hAnsi="Times New Roman"/>
          <w:sz w:val="26"/>
        </w:rPr>
      </w:pPr>
    </w:p>
    <w:p w14:paraId="6C000000">
      <w:pPr>
        <w:spacing w:after="0"/>
        <w:ind/>
        <w:jc w:val="center"/>
        <w:rPr>
          <w:rFonts w:ascii="Times New Roman" w:hAnsi="Times New Roman"/>
          <w:sz w:val="26"/>
        </w:rPr>
      </w:pPr>
    </w:p>
    <w:p w14:paraId="6D000000">
      <w:pPr>
        <w:spacing w:after="0"/>
        <w:ind/>
        <w:jc w:val="center"/>
        <w:rPr>
          <w:rFonts w:ascii="Times New Roman" w:hAnsi="Times New Roman"/>
          <w:sz w:val="26"/>
        </w:rPr>
      </w:pPr>
    </w:p>
    <w:p w14:paraId="6E000000">
      <w:pPr>
        <w:spacing w:after="0"/>
        <w:ind/>
        <w:jc w:val="center"/>
        <w:rPr>
          <w:rFonts w:ascii="Times New Roman" w:hAnsi="Times New Roman"/>
          <w:sz w:val="26"/>
        </w:rPr>
      </w:pPr>
    </w:p>
    <w:p w14:paraId="6F000000">
      <w:pPr>
        <w:spacing w:after="0"/>
        <w:ind/>
        <w:jc w:val="center"/>
        <w:rPr>
          <w:rFonts w:ascii="Times New Roman" w:hAnsi="Times New Roman"/>
          <w:sz w:val="26"/>
        </w:rPr>
      </w:pPr>
    </w:p>
    <w:p w14:paraId="70000000">
      <w:pPr>
        <w:spacing w:after="0"/>
        <w:ind/>
        <w:jc w:val="center"/>
        <w:rPr>
          <w:rFonts w:ascii="Times New Roman" w:hAnsi="Times New Roman"/>
          <w:sz w:val="26"/>
        </w:rPr>
      </w:pPr>
    </w:p>
    <w:p w14:paraId="71000000">
      <w:pPr>
        <w:spacing w:after="0"/>
        <w:ind/>
        <w:jc w:val="center"/>
        <w:rPr>
          <w:rFonts w:ascii="Times New Roman" w:hAnsi="Times New Roman"/>
          <w:sz w:val="26"/>
        </w:rPr>
      </w:pPr>
    </w:p>
    <w:p w14:paraId="72000000">
      <w:pPr>
        <w:spacing w:after="0"/>
        <w:ind/>
        <w:jc w:val="center"/>
        <w:rPr>
          <w:rFonts w:ascii="Times New Roman" w:hAnsi="Times New Roman"/>
          <w:sz w:val="26"/>
        </w:rPr>
      </w:pPr>
    </w:p>
    <w:p w14:paraId="73000000">
      <w:pPr>
        <w:spacing w:after="0"/>
        <w:ind/>
        <w:jc w:val="center"/>
        <w:rPr>
          <w:rFonts w:ascii="Times New Roman" w:hAnsi="Times New Roman"/>
          <w:sz w:val="26"/>
        </w:rPr>
      </w:pPr>
    </w:p>
    <w:p w14:paraId="74000000">
      <w:pPr>
        <w:spacing w:after="0"/>
        <w:ind/>
        <w:jc w:val="center"/>
        <w:rPr>
          <w:rFonts w:ascii="Times New Roman" w:hAnsi="Times New Roman"/>
          <w:sz w:val="26"/>
        </w:rPr>
      </w:pPr>
    </w:p>
    <w:p w14:paraId="75000000">
      <w:pPr>
        <w:spacing w:after="0"/>
        <w:ind/>
        <w:jc w:val="center"/>
        <w:rPr>
          <w:rFonts w:ascii="Times New Roman" w:hAnsi="Times New Roman"/>
          <w:sz w:val="26"/>
        </w:rPr>
      </w:pPr>
    </w:p>
    <w:p w14:paraId="76000000">
      <w:pPr>
        <w:spacing w:after="0"/>
        <w:ind/>
        <w:jc w:val="center"/>
        <w:rPr>
          <w:rFonts w:ascii="Times New Roman" w:hAnsi="Times New Roman"/>
          <w:sz w:val="26"/>
        </w:rPr>
      </w:pPr>
    </w:p>
    <w:p w14:paraId="77000000">
      <w:pPr>
        <w:spacing w:after="0"/>
        <w:ind/>
        <w:jc w:val="center"/>
        <w:rPr>
          <w:rFonts w:ascii="Times New Roman" w:hAnsi="Times New Roman"/>
          <w:sz w:val="26"/>
        </w:rPr>
      </w:pPr>
    </w:p>
    <w:p w14:paraId="78000000">
      <w:pPr>
        <w:spacing w:after="0"/>
        <w:ind/>
        <w:jc w:val="center"/>
        <w:rPr>
          <w:rFonts w:ascii="Times New Roman" w:hAnsi="Times New Roman"/>
          <w:sz w:val="26"/>
        </w:rPr>
      </w:pPr>
    </w:p>
    <w:p w14:paraId="79000000">
      <w:pPr>
        <w:spacing w:after="0"/>
        <w:ind/>
        <w:jc w:val="center"/>
        <w:rPr>
          <w:rFonts w:ascii="Times New Roman" w:hAnsi="Times New Roman"/>
          <w:sz w:val="26"/>
        </w:rPr>
      </w:pPr>
    </w:p>
    <w:p w14:paraId="7A000000">
      <w:pPr>
        <w:spacing w:after="0"/>
        <w:ind/>
        <w:jc w:val="center"/>
        <w:rPr>
          <w:rFonts w:ascii="Times New Roman" w:hAnsi="Times New Roman"/>
          <w:sz w:val="26"/>
        </w:rPr>
      </w:pPr>
    </w:p>
    <w:p w14:paraId="7B000000">
      <w:pPr>
        <w:spacing w:after="0"/>
        <w:ind/>
        <w:jc w:val="center"/>
        <w:rPr>
          <w:rFonts w:ascii="Times New Roman" w:hAnsi="Times New Roman"/>
          <w:sz w:val="26"/>
        </w:rPr>
      </w:pPr>
    </w:p>
    <w:p w14:paraId="7C000000">
      <w:pPr>
        <w:spacing w:after="0"/>
        <w:ind/>
        <w:jc w:val="center"/>
        <w:rPr>
          <w:rFonts w:ascii="Times New Roman" w:hAnsi="Times New Roman"/>
          <w:sz w:val="26"/>
        </w:rPr>
      </w:pPr>
    </w:p>
    <w:p w14:paraId="7D000000">
      <w:pPr>
        <w:spacing w:after="0"/>
        <w:ind/>
        <w:jc w:val="right"/>
        <w:rPr>
          <w:rFonts w:ascii="Times New Roman" w:hAnsi="Times New Roman"/>
          <w:sz w:val="26"/>
        </w:rPr>
      </w:pPr>
      <w:r>
        <w:rPr>
          <w:rFonts w:ascii="Times New Roman" w:hAnsi="Times New Roman"/>
          <w:sz w:val="26"/>
        </w:rPr>
        <w:t xml:space="preserve">    Приложение 1</w:t>
      </w:r>
    </w:p>
    <w:p w14:paraId="7E000000">
      <w:pPr>
        <w:spacing w:after="0"/>
        <w:ind/>
        <w:jc w:val="right"/>
        <w:rPr>
          <w:rFonts w:ascii="Times New Roman" w:hAnsi="Times New Roman"/>
          <w:sz w:val="26"/>
        </w:rPr>
      </w:pPr>
      <w:r>
        <w:rPr>
          <w:rFonts w:ascii="Times New Roman" w:hAnsi="Times New Roman"/>
          <w:sz w:val="24"/>
        </w:rPr>
        <w:t>к решению Собрания депутатов Троицкого сельского поселения</w:t>
      </w:r>
    </w:p>
    <w:p w14:paraId="7F000000">
      <w:pPr>
        <w:spacing w:after="0"/>
        <w:ind/>
        <w:jc w:val="right"/>
        <w:rPr>
          <w:rFonts w:ascii="Times New Roman" w:hAnsi="Times New Roman"/>
          <w:sz w:val="24"/>
        </w:rPr>
      </w:pPr>
      <w:r>
        <w:rPr>
          <w:rFonts w:ascii="Times New Roman" w:hAnsi="Times New Roman"/>
          <w:sz w:val="24"/>
        </w:rPr>
        <w:t>«О бюджете Троицкого сельского поселения Неклиновского района</w:t>
      </w:r>
    </w:p>
    <w:p w14:paraId="80000000">
      <w:pPr>
        <w:spacing w:after="0"/>
        <w:ind/>
        <w:jc w:val="right"/>
        <w:rPr>
          <w:rFonts w:ascii="Times New Roman" w:hAnsi="Times New Roman"/>
          <w:sz w:val="24"/>
        </w:rPr>
      </w:pPr>
      <w:r>
        <w:rPr>
          <w:rFonts w:ascii="Times New Roman" w:hAnsi="Times New Roman"/>
          <w:sz w:val="24"/>
        </w:rPr>
        <w:t>на 2025 год и на плановый период 2026 и 2027 годов»</w:t>
      </w:r>
    </w:p>
    <w:p w14:paraId="81000000">
      <w:pPr>
        <w:spacing w:after="0"/>
        <w:ind/>
        <w:jc w:val="right"/>
        <w:rPr>
          <w:rFonts w:ascii="Times New Roman" w:hAnsi="Times New Roman"/>
          <w:sz w:val="24"/>
        </w:rPr>
      </w:pPr>
    </w:p>
    <w:p w14:paraId="82000000">
      <w:pPr>
        <w:spacing w:after="0"/>
        <w:ind/>
        <w:jc w:val="center"/>
        <w:rPr>
          <w:rFonts w:ascii="Times New Roman" w:hAnsi="Times New Roman"/>
          <w:b w:val="1"/>
          <w:sz w:val="28"/>
        </w:rPr>
      </w:pPr>
      <w:r>
        <w:rPr>
          <w:rFonts w:ascii="Times New Roman" w:hAnsi="Times New Roman"/>
          <w:b w:val="1"/>
          <w:sz w:val="28"/>
        </w:rPr>
        <w:t>Объем поступлений доходов бюджета Троицкого сельского поселения на 2025 год и плановый период 2026 и 2027 годов</w:t>
      </w:r>
    </w:p>
    <w:p w14:paraId="83000000">
      <w:pPr>
        <w:spacing w:after="0"/>
        <w:ind/>
        <w:jc w:val="right"/>
        <w:rPr>
          <w:rFonts w:ascii="Times New Roman" w:hAnsi="Times New Roman"/>
          <w:sz w:val="24"/>
        </w:rPr>
      </w:pPr>
      <w:r>
        <w:rPr>
          <w:rFonts w:ascii="Times New Roman" w:hAnsi="Times New Roman"/>
          <w:sz w:val="24"/>
        </w:rPr>
        <w:t>(</w:t>
      </w:r>
      <w:r>
        <w:rPr>
          <w:rFonts w:ascii="Times New Roman" w:hAnsi="Times New Roman"/>
          <w:sz w:val="24"/>
        </w:rPr>
        <w:t>тыс.рублей</w:t>
      </w:r>
      <w:r>
        <w:rPr>
          <w:rFonts w:ascii="Times New Roman" w:hAnsi="Times New Roman"/>
          <w:sz w:val="24"/>
        </w:rPr>
        <w:t>)</w:t>
      </w:r>
    </w:p>
    <w:tbl>
      <w:tblPr>
        <w:tblStyle w:val="Style_1"/>
        <w:tblInd w:type="dxa" w:w="-4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50"/>
        <w:gridCol w:w="4523"/>
        <w:gridCol w:w="996"/>
        <w:gridCol w:w="996"/>
        <w:gridCol w:w="1003"/>
      </w:tblGrid>
      <w:tr>
        <w:tc>
          <w:tcPr>
            <w:tcW w:type="dxa" w:w="255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00000">
            <w:pPr>
              <w:ind/>
              <w:jc w:val="center"/>
              <w:rPr>
                <w:rFonts w:ascii="Times New Roman" w:hAnsi="Times New Roman"/>
                <w:sz w:val="24"/>
              </w:rPr>
            </w:pPr>
            <w:r>
              <w:rPr>
                <w:rFonts w:ascii="Times New Roman" w:hAnsi="Times New Roman"/>
                <w:b w:val="1"/>
                <w:sz w:val="24"/>
              </w:rPr>
              <w:t>Код бюджетной классификации Российской Федерации</w:t>
            </w:r>
          </w:p>
        </w:tc>
        <w:tc>
          <w:tcPr>
            <w:tcW w:type="dxa" w:w="452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00000">
            <w:pPr>
              <w:ind/>
              <w:jc w:val="center"/>
              <w:rPr>
                <w:rFonts w:ascii="Times New Roman" w:hAnsi="Times New Roman"/>
                <w:sz w:val="24"/>
              </w:rPr>
            </w:pPr>
            <w:r>
              <w:rPr>
                <w:rFonts w:ascii="Times New Roman" w:hAnsi="Times New Roman"/>
                <w:b w:val="1"/>
                <w:sz w:val="24"/>
              </w:rPr>
              <w:t>Наименование статьи доходов</w:t>
            </w:r>
          </w:p>
        </w:tc>
        <w:tc>
          <w:tcPr>
            <w:tcW w:type="dxa" w:w="299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00000">
            <w:pPr>
              <w:ind/>
              <w:jc w:val="center"/>
              <w:rPr>
                <w:rFonts w:ascii="Times New Roman" w:hAnsi="Times New Roman"/>
                <w:b w:val="1"/>
                <w:sz w:val="24"/>
              </w:rPr>
            </w:pPr>
            <w:r>
              <w:rPr>
                <w:rFonts w:ascii="Times New Roman" w:hAnsi="Times New Roman"/>
                <w:b w:val="1"/>
                <w:sz w:val="24"/>
              </w:rPr>
              <w:t>Плановый период</w:t>
            </w:r>
          </w:p>
          <w:p w14:paraId="87000000">
            <w:pPr>
              <w:ind/>
              <w:jc w:val="center"/>
              <w:rPr>
                <w:rFonts w:ascii="Times New Roman" w:hAnsi="Times New Roman"/>
                <w:b w:val="1"/>
                <w:sz w:val="24"/>
              </w:rPr>
            </w:pPr>
          </w:p>
        </w:tc>
      </w:tr>
      <w:tr>
        <w:tc>
          <w:tcPr>
            <w:tcW w:type="dxa" w:w="25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45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8000000">
            <w:pPr>
              <w:ind/>
              <w:jc w:val="center"/>
              <w:rPr>
                <w:rFonts w:ascii="Times New Roman" w:hAnsi="Times New Roman"/>
                <w:sz w:val="24"/>
              </w:rPr>
            </w:pPr>
            <w:r>
              <w:rPr>
                <w:rFonts w:ascii="Times New Roman" w:hAnsi="Times New Roman"/>
                <w:b w:val="1"/>
                <w:sz w:val="24"/>
              </w:rPr>
              <w:t>2025 год</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9000000">
            <w:pPr>
              <w:ind/>
              <w:jc w:val="center"/>
              <w:rPr>
                <w:rFonts w:ascii="Times New Roman" w:hAnsi="Times New Roman"/>
                <w:sz w:val="24"/>
              </w:rPr>
            </w:pPr>
            <w:r>
              <w:rPr>
                <w:rFonts w:ascii="Times New Roman" w:hAnsi="Times New Roman"/>
                <w:b w:val="1"/>
                <w:sz w:val="24"/>
              </w:rPr>
              <w:t>2026 год</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A000000">
            <w:pPr>
              <w:ind/>
              <w:jc w:val="center"/>
              <w:rPr>
                <w:rFonts w:ascii="Times New Roman" w:hAnsi="Times New Roman"/>
                <w:sz w:val="24"/>
              </w:rPr>
            </w:pPr>
            <w:r>
              <w:rPr>
                <w:rFonts w:ascii="Times New Roman" w:hAnsi="Times New Roman"/>
                <w:b w:val="1"/>
                <w:sz w:val="24"/>
              </w:rPr>
              <w:t>2027 год</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00000">
            <w:pPr>
              <w:ind/>
              <w:jc w:val="both"/>
              <w:rPr>
                <w:rFonts w:ascii="Times New Roman" w:hAnsi="Times New Roman"/>
              </w:rPr>
            </w:pPr>
            <w:r>
              <w:rPr>
                <w:rFonts w:ascii="Times New Roman" w:hAnsi="Times New Roman"/>
              </w:rPr>
              <w:t>1 00 00000 00 0000 000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00000">
            <w:pPr>
              <w:ind/>
              <w:jc w:val="both"/>
              <w:rPr>
                <w:rFonts w:ascii="Times New Roman" w:hAnsi="Times New Roman"/>
              </w:rPr>
            </w:pPr>
            <w:r>
              <w:rPr>
                <w:rFonts w:ascii="Times New Roman" w:hAnsi="Times New Roman"/>
              </w:rPr>
              <w:t>НАЛОГОВЫЕ И НЕНАЛОГОВЫЕ ДОХОДЫ</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00000">
            <w:pPr>
              <w:ind/>
              <w:jc w:val="both"/>
              <w:rPr>
                <w:rFonts w:ascii="Times New Roman" w:hAnsi="Times New Roman"/>
              </w:rPr>
            </w:pPr>
            <w:r>
              <w:rPr>
                <w:rFonts w:ascii="Times New Roman" w:hAnsi="Times New Roman"/>
              </w:rPr>
              <w:t>7939,0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00000">
            <w:pPr>
              <w:ind/>
              <w:jc w:val="both"/>
              <w:rPr>
                <w:rFonts w:ascii="Times New Roman" w:hAnsi="Times New Roman"/>
              </w:rPr>
            </w:pPr>
            <w:r>
              <w:rPr>
                <w:rFonts w:ascii="Times New Roman" w:hAnsi="Times New Roman"/>
              </w:rPr>
              <w:t>8448,7</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00000">
            <w:pPr>
              <w:ind/>
              <w:jc w:val="both"/>
              <w:rPr>
                <w:rFonts w:ascii="Times New Roman" w:hAnsi="Times New Roman"/>
              </w:rPr>
            </w:pPr>
            <w:r>
              <w:rPr>
                <w:rFonts w:ascii="Times New Roman" w:hAnsi="Times New Roman"/>
              </w:rPr>
              <w:t>8914,9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00000">
            <w:pPr>
              <w:ind/>
              <w:jc w:val="both"/>
              <w:rPr>
                <w:rFonts w:ascii="Times New Roman" w:hAnsi="Times New Roman"/>
              </w:rPr>
            </w:pPr>
            <w:r>
              <w:rPr>
                <w:rFonts w:ascii="Times New Roman" w:hAnsi="Times New Roman"/>
              </w:rPr>
              <w:t>1 01 00000 00 0000 000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00000">
            <w:pPr>
              <w:ind/>
              <w:jc w:val="both"/>
              <w:rPr>
                <w:rFonts w:ascii="Times New Roman" w:hAnsi="Times New Roman"/>
              </w:rPr>
            </w:pPr>
            <w:r>
              <w:rPr>
                <w:rFonts w:ascii="Times New Roman" w:hAnsi="Times New Roman"/>
              </w:rPr>
              <w:t>НАЛОГИ НА ПРИБЫЛЬ, ДОХОДЫ</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00000">
            <w:pPr>
              <w:ind/>
              <w:jc w:val="both"/>
              <w:rPr>
                <w:rFonts w:ascii="Times New Roman" w:hAnsi="Times New Roman"/>
              </w:rPr>
            </w:pPr>
            <w:r>
              <w:rPr>
                <w:rFonts w:ascii="Times New Roman" w:hAnsi="Times New Roman"/>
              </w:rPr>
              <w:t>2150,0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00000">
            <w:pPr>
              <w:ind/>
              <w:jc w:val="both"/>
              <w:rPr>
                <w:rFonts w:ascii="Times New Roman" w:hAnsi="Times New Roman"/>
              </w:rPr>
            </w:pPr>
            <w:r>
              <w:rPr>
                <w:rFonts w:ascii="Times New Roman" w:hAnsi="Times New Roman"/>
              </w:rPr>
              <w:t>2236,0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00000">
            <w:pPr>
              <w:ind/>
              <w:jc w:val="both"/>
              <w:rPr>
                <w:rFonts w:ascii="Times New Roman" w:hAnsi="Times New Roman"/>
              </w:rPr>
            </w:pPr>
            <w:r>
              <w:rPr>
                <w:rFonts w:ascii="Times New Roman" w:hAnsi="Times New Roman"/>
              </w:rPr>
              <w:t>2325,4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00000">
            <w:pPr>
              <w:ind/>
              <w:jc w:val="both"/>
              <w:rPr>
                <w:rFonts w:ascii="Times New Roman" w:hAnsi="Times New Roman"/>
              </w:rPr>
            </w:pPr>
            <w:r>
              <w:rPr>
                <w:rFonts w:ascii="Times New Roman" w:hAnsi="Times New Roman"/>
              </w:rPr>
              <w:t>1 01 02000 01 0000 110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00000">
            <w:pPr>
              <w:ind/>
              <w:jc w:val="both"/>
              <w:rPr>
                <w:rFonts w:ascii="Times New Roman" w:hAnsi="Times New Roman"/>
              </w:rPr>
            </w:pPr>
            <w:r>
              <w:rPr>
                <w:rFonts w:ascii="Times New Roman" w:hAnsi="Times New Roman"/>
              </w:rPr>
              <w:t>Налог на доходы физических лиц</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00000">
            <w:pPr>
              <w:ind/>
              <w:jc w:val="both"/>
              <w:rPr>
                <w:rFonts w:ascii="Times New Roman" w:hAnsi="Times New Roman"/>
              </w:rPr>
            </w:pPr>
            <w:r>
              <w:rPr>
                <w:rFonts w:ascii="Times New Roman" w:hAnsi="Times New Roman"/>
              </w:rPr>
              <w:t>2150,0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00000">
            <w:pPr>
              <w:ind/>
              <w:jc w:val="both"/>
              <w:rPr>
                <w:rFonts w:ascii="Times New Roman" w:hAnsi="Times New Roman"/>
              </w:rPr>
            </w:pPr>
            <w:r>
              <w:rPr>
                <w:rFonts w:ascii="Times New Roman" w:hAnsi="Times New Roman"/>
              </w:rPr>
              <w:t>2236,0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00000">
            <w:pPr>
              <w:ind/>
              <w:jc w:val="both"/>
              <w:rPr>
                <w:rFonts w:ascii="Times New Roman" w:hAnsi="Times New Roman"/>
              </w:rPr>
            </w:pPr>
            <w:r>
              <w:rPr>
                <w:rFonts w:ascii="Times New Roman" w:hAnsi="Times New Roman"/>
              </w:rPr>
              <w:t>2325,4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00000">
            <w:pPr>
              <w:ind/>
              <w:jc w:val="both"/>
              <w:rPr>
                <w:rFonts w:ascii="Times New Roman" w:hAnsi="Times New Roman"/>
              </w:rPr>
            </w:pPr>
            <w:r>
              <w:rPr>
                <w:rFonts w:ascii="Times New Roman" w:hAnsi="Times New Roman"/>
              </w:rPr>
              <w:t>1 01 02010 01 0000 110</w:t>
            </w:r>
          </w:p>
        </w:tc>
        <w:tc>
          <w:tcPr>
            <w:tcW w:type="dxa" w:w="45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spacing w:after="0" w:line="240" w:lineRule="auto"/>
              <w:ind/>
              <w:jc w:val="both"/>
              <w:rPr>
                <w:rFonts w:ascii="Times New Roman" w:hAnsi="Times New Roman"/>
                <w:color w:themeColor="text1" w:val="000000"/>
              </w:rPr>
            </w:pPr>
            <w:r>
              <w:rPr>
                <w:rFonts w:ascii="Times New Roman" w:hAnsi="Times New Roman"/>
                <w:color w:themeColor="text1"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Times New Roman" w:hAnsi="Times New Roman"/>
                <w:color w:themeColor="text1" w:val="000000"/>
              </w:rPr>
              <w:fldChar w:fldCharType="begin"/>
            </w:r>
            <w:r>
              <w:rPr>
                <w:rFonts w:ascii="Times New Roman" w:hAnsi="Times New Roman"/>
                <w:color w:themeColor="text1" w:val="000000"/>
              </w:rPr>
              <w:instrText>HYPERLINK "https://login.consultant.ru/link/?req=doc&amp;base=LAW&amp;n=463356&amp;dst=3019"</w:instrText>
            </w:r>
            <w:r>
              <w:rPr>
                <w:rFonts w:ascii="Times New Roman" w:hAnsi="Times New Roman"/>
                <w:color w:themeColor="text1" w:val="000000"/>
              </w:rPr>
              <w:fldChar w:fldCharType="separate"/>
            </w:r>
            <w:r>
              <w:rPr>
                <w:rFonts w:ascii="Times New Roman" w:hAnsi="Times New Roman"/>
                <w:color w:themeColor="text1" w:val="000000"/>
              </w:rPr>
              <w:t>статьями 227</w:t>
            </w:r>
            <w:r>
              <w:rPr>
                <w:rFonts w:ascii="Times New Roman" w:hAnsi="Times New Roman"/>
                <w:color w:themeColor="text1" w:val="000000"/>
              </w:rPr>
              <w:fldChar w:fldCharType="end"/>
            </w:r>
            <w:r>
              <w:rPr>
                <w:rFonts w:ascii="Times New Roman" w:hAnsi="Times New Roman"/>
                <w:color w:themeColor="text1" w:val="000000"/>
              </w:rPr>
              <w:t xml:space="preserve">, </w:t>
            </w:r>
            <w:r>
              <w:rPr>
                <w:rFonts w:ascii="Times New Roman" w:hAnsi="Times New Roman"/>
                <w:color w:themeColor="text1" w:val="000000"/>
              </w:rPr>
              <w:fldChar w:fldCharType="begin"/>
            </w:r>
            <w:r>
              <w:rPr>
                <w:rFonts w:ascii="Times New Roman" w:hAnsi="Times New Roman"/>
                <w:color w:themeColor="text1" w:val="000000"/>
              </w:rPr>
              <w:instrText>HYPERLINK "https://login.consultant.ru/link/?req=doc&amp;base=LAW&amp;n=463356&amp;dst=10877"</w:instrText>
            </w:r>
            <w:r>
              <w:rPr>
                <w:rFonts w:ascii="Times New Roman" w:hAnsi="Times New Roman"/>
                <w:color w:themeColor="text1" w:val="000000"/>
              </w:rPr>
              <w:fldChar w:fldCharType="separate"/>
            </w:r>
            <w:r>
              <w:rPr>
                <w:rFonts w:ascii="Times New Roman" w:hAnsi="Times New Roman"/>
                <w:color w:themeColor="text1" w:val="000000"/>
              </w:rPr>
              <w:t>227</w:t>
            </w:r>
            <w:r>
              <w:rPr>
                <w:rFonts w:ascii="Times New Roman" w:hAnsi="Times New Roman"/>
                <w:color w:themeColor="text1" w:val="000000"/>
                <w:vertAlign w:val="superscript"/>
              </w:rPr>
              <w:t>1</w:t>
            </w:r>
            <w:r>
              <w:rPr>
                <w:rFonts w:ascii="Times New Roman" w:hAnsi="Times New Roman"/>
                <w:color w:themeColor="text1" w:val="000000"/>
              </w:rPr>
              <w:fldChar w:fldCharType="end"/>
            </w:r>
            <w:r>
              <w:rPr>
                <w:rFonts w:ascii="Times New Roman" w:hAnsi="Times New Roman"/>
                <w:color w:themeColor="text1" w:val="000000"/>
              </w:rPr>
              <w:t xml:space="preserve"> и </w:t>
            </w:r>
            <w:r>
              <w:rPr>
                <w:rFonts w:ascii="Times New Roman" w:hAnsi="Times New Roman"/>
                <w:color w:themeColor="text1" w:val="000000"/>
              </w:rPr>
              <w:fldChar w:fldCharType="begin"/>
            </w:r>
            <w:r>
              <w:rPr>
                <w:rFonts w:ascii="Times New Roman" w:hAnsi="Times New Roman"/>
                <w:color w:themeColor="text1" w:val="000000"/>
              </w:rPr>
              <w:instrText>HYPERLINK "https://login.consultant.ru/link/?req=doc&amp;base=LAW&amp;n=463356&amp;dst=101491"</w:instrText>
            </w:r>
            <w:r>
              <w:rPr>
                <w:rFonts w:ascii="Times New Roman" w:hAnsi="Times New Roman"/>
                <w:color w:themeColor="text1" w:val="000000"/>
              </w:rPr>
              <w:fldChar w:fldCharType="separate"/>
            </w:r>
            <w:r>
              <w:rPr>
                <w:rFonts w:ascii="Times New Roman" w:hAnsi="Times New Roman"/>
                <w:color w:themeColor="text1" w:val="000000"/>
              </w:rPr>
              <w:t>228</w:t>
            </w:r>
            <w:r>
              <w:rPr>
                <w:rFonts w:ascii="Times New Roman" w:hAnsi="Times New Roman"/>
                <w:color w:themeColor="text1" w:val="000000"/>
              </w:rPr>
              <w:fldChar w:fldCharType="end"/>
            </w:r>
            <w:r>
              <w:rPr>
                <w:rFonts w:ascii="Times New Roman" w:hAnsi="Times New Roman"/>
                <w:color w:themeColor="text1" w:val="000000"/>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00000">
            <w:pPr>
              <w:ind/>
              <w:jc w:val="both"/>
              <w:rPr>
                <w:rFonts w:ascii="Times New Roman" w:hAnsi="Times New Roman"/>
              </w:rPr>
            </w:pPr>
            <w:r>
              <w:rPr>
                <w:rFonts w:ascii="Times New Roman" w:hAnsi="Times New Roman"/>
              </w:rPr>
              <w:t>2076,5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00000">
            <w:pPr>
              <w:ind/>
              <w:jc w:val="both"/>
              <w:rPr>
                <w:rFonts w:ascii="Times New Roman" w:hAnsi="Times New Roman"/>
              </w:rPr>
            </w:pPr>
            <w:r>
              <w:rPr>
                <w:rFonts w:ascii="Times New Roman" w:hAnsi="Times New Roman"/>
              </w:rPr>
              <w:t>2162,5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00000">
            <w:pPr>
              <w:ind/>
              <w:jc w:val="both"/>
              <w:rPr>
                <w:rFonts w:ascii="Times New Roman" w:hAnsi="Times New Roman"/>
              </w:rPr>
            </w:pPr>
            <w:r>
              <w:rPr>
                <w:rFonts w:ascii="Times New Roman" w:hAnsi="Times New Roman"/>
              </w:rPr>
              <w:t>2251,9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00000">
            <w:pPr>
              <w:ind/>
              <w:jc w:val="both"/>
              <w:rPr>
                <w:rFonts w:ascii="Times New Roman" w:hAnsi="Times New Roman"/>
              </w:rPr>
            </w:pPr>
            <w:r>
              <w:rPr>
                <w:rFonts w:ascii="Times New Roman" w:hAnsi="Times New Roman"/>
              </w:rPr>
              <w:t>1 01 02020 01 0000 110</w:t>
            </w:r>
          </w:p>
        </w:tc>
        <w:tc>
          <w:tcPr>
            <w:tcW w:type="dxa" w:w="45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spacing w:after="0" w:line="240" w:lineRule="auto"/>
              <w:ind/>
              <w:jc w:val="both"/>
              <w:rPr>
                <w:rFonts w:ascii="Times New Roman" w:hAnsi="Times New Roman"/>
                <w:color w:themeColor="text1" w:val="000000"/>
              </w:rPr>
            </w:pPr>
            <w:r>
              <w:rPr>
                <w:rFonts w:ascii="Times New Roman" w:hAnsi="Times New Roman"/>
                <w:color w:themeColor="text1"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Times New Roman" w:hAnsi="Times New Roman"/>
                <w:color w:themeColor="text1" w:val="000000"/>
              </w:rPr>
              <w:fldChar w:fldCharType="begin"/>
            </w:r>
            <w:r>
              <w:rPr>
                <w:rFonts w:ascii="Times New Roman" w:hAnsi="Times New Roman"/>
                <w:color w:themeColor="text1" w:val="000000"/>
              </w:rPr>
              <w:instrText>HYPERLINK "https://login.consultant.ru/link/?req=doc&amp;base=LAW&amp;n=463356&amp;dst=3019"</w:instrText>
            </w:r>
            <w:r>
              <w:rPr>
                <w:rFonts w:ascii="Times New Roman" w:hAnsi="Times New Roman"/>
                <w:color w:themeColor="text1" w:val="000000"/>
              </w:rPr>
              <w:fldChar w:fldCharType="separate"/>
            </w:r>
            <w:r>
              <w:rPr>
                <w:rFonts w:ascii="Times New Roman" w:hAnsi="Times New Roman"/>
                <w:color w:themeColor="text1" w:val="000000"/>
              </w:rPr>
              <w:t>статьей 227</w:t>
            </w:r>
            <w:r>
              <w:rPr>
                <w:rFonts w:ascii="Times New Roman" w:hAnsi="Times New Roman"/>
                <w:color w:themeColor="text1" w:val="000000"/>
              </w:rPr>
              <w:fldChar w:fldCharType="end"/>
            </w:r>
            <w:r>
              <w:rPr>
                <w:rFonts w:ascii="Times New Roman" w:hAnsi="Times New Roman"/>
                <w:color w:themeColor="text1" w:val="000000"/>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00000">
            <w:pPr>
              <w:ind/>
              <w:jc w:val="both"/>
              <w:rPr>
                <w:rFonts w:ascii="Times New Roman" w:hAnsi="Times New Roman"/>
              </w:rPr>
            </w:pPr>
            <w:r>
              <w:rPr>
                <w:rFonts w:ascii="Times New Roman" w:hAnsi="Times New Roman"/>
              </w:rPr>
              <w:t>1,0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00000">
            <w:pPr>
              <w:ind/>
              <w:jc w:val="both"/>
              <w:rPr>
                <w:rFonts w:ascii="Times New Roman" w:hAnsi="Times New Roman"/>
              </w:rPr>
            </w:pPr>
            <w:r>
              <w:rPr>
                <w:rFonts w:ascii="Times New Roman" w:hAnsi="Times New Roman"/>
              </w:rPr>
              <w:t>1,0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00000">
            <w:pPr>
              <w:ind/>
              <w:jc w:val="both"/>
              <w:rPr>
                <w:rFonts w:ascii="Times New Roman" w:hAnsi="Times New Roman"/>
              </w:rPr>
            </w:pPr>
            <w:r>
              <w:rPr>
                <w:rFonts w:ascii="Times New Roman" w:hAnsi="Times New Roman"/>
              </w:rPr>
              <w:t>1,0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00000">
            <w:pPr>
              <w:ind/>
              <w:jc w:val="both"/>
              <w:rPr>
                <w:rFonts w:ascii="Times New Roman" w:hAnsi="Times New Roman"/>
              </w:rPr>
            </w:pPr>
            <w:r>
              <w:rPr>
                <w:rFonts w:ascii="Times New Roman" w:hAnsi="Times New Roman"/>
              </w:rPr>
              <w:t>1 01 02030 01 0000 110</w:t>
            </w:r>
          </w:p>
        </w:tc>
        <w:tc>
          <w:tcPr>
            <w:tcW w:type="dxa" w:w="45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00000">
            <w:pPr>
              <w:spacing w:after="0" w:line="240" w:lineRule="auto"/>
              <w:ind/>
              <w:jc w:val="both"/>
              <w:rPr>
                <w:rFonts w:ascii="Times New Roman" w:hAnsi="Times New Roman"/>
                <w:color w:themeColor="text1" w:val="000000"/>
              </w:rPr>
            </w:pPr>
            <w:r>
              <w:rPr>
                <w:rFonts w:ascii="Times New Roman" w:hAnsi="Times New Roman"/>
                <w:color w:themeColor="text1" w:val="000000"/>
              </w:rPr>
              <w:t xml:space="preserve">Налог на доходы физических лиц с доходов, полученных физическими лицами в соответствии со </w:t>
            </w:r>
            <w:r>
              <w:rPr>
                <w:rFonts w:ascii="Times New Roman" w:hAnsi="Times New Roman"/>
                <w:color w:themeColor="text1" w:val="000000"/>
              </w:rPr>
              <w:fldChar w:fldCharType="begin"/>
            </w:r>
            <w:r>
              <w:rPr>
                <w:rFonts w:ascii="Times New Roman" w:hAnsi="Times New Roman"/>
                <w:color w:themeColor="text1" w:val="000000"/>
              </w:rPr>
              <w:instrText>HYPERLINK "https://login.consultant.ru/link/?req=doc&amp;base=LAW&amp;n=463356&amp;dst=101491"</w:instrText>
            </w:r>
            <w:r>
              <w:rPr>
                <w:rFonts w:ascii="Times New Roman" w:hAnsi="Times New Roman"/>
                <w:color w:themeColor="text1" w:val="000000"/>
              </w:rPr>
              <w:fldChar w:fldCharType="separate"/>
            </w:r>
            <w:r>
              <w:rPr>
                <w:rFonts w:ascii="Times New Roman" w:hAnsi="Times New Roman"/>
                <w:color w:themeColor="text1" w:val="000000"/>
              </w:rPr>
              <w:t>статьей 228</w:t>
            </w:r>
            <w:r>
              <w:rPr>
                <w:rFonts w:ascii="Times New Roman" w:hAnsi="Times New Roman"/>
                <w:color w:themeColor="text1" w:val="000000"/>
              </w:rPr>
              <w:fldChar w:fldCharType="end"/>
            </w:r>
            <w:r>
              <w:rPr>
                <w:rFonts w:ascii="Times New Roman" w:hAnsi="Times New Roman"/>
                <w:color w:themeColor="text1" w:val="000000"/>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00000">
            <w:pPr>
              <w:ind/>
              <w:jc w:val="both"/>
              <w:rPr>
                <w:rFonts w:ascii="Times New Roman" w:hAnsi="Times New Roman"/>
              </w:rPr>
            </w:pPr>
            <w:r>
              <w:rPr>
                <w:rFonts w:ascii="Times New Roman" w:hAnsi="Times New Roman"/>
              </w:rPr>
              <w:t>65,0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00000">
            <w:pPr>
              <w:ind/>
              <w:jc w:val="both"/>
              <w:rPr>
                <w:rFonts w:ascii="Times New Roman" w:hAnsi="Times New Roman"/>
              </w:rPr>
            </w:pPr>
            <w:r>
              <w:rPr>
                <w:rFonts w:ascii="Times New Roman" w:hAnsi="Times New Roman"/>
              </w:rPr>
              <w:t>65,0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00000">
            <w:pPr>
              <w:ind/>
              <w:jc w:val="both"/>
              <w:rPr>
                <w:rFonts w:ascii="Times New Roman" w:hAnsi="Times New Roman"/>
              </w:rPr>
            </w:pPr>
            <w:r>
              <w:rPr>
                <w:rFonts w:ascii="Times New Roman" w:hAnsi="Times New Roman"/>
              </w:rPr>
              <w:t>65,0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00000">
            <w:pPr>
              <w:ind/>
              <w:jc w:val="both"/>
              <w:rPr>
                <w:rFonts w:ascii="Times New Roman" w:hAnsi="Times New Roman"/>
              </w:rPr>
            </w:pPr>
            <w:r>
              <w:rPr>
                <w:rFonts w:ascii="Times New Roman" w:hAnsi="Times New Roman"/>
              </w:rPr>
              <w:t>1 01 02080 01 0000 110</w:t>
            </w:r>
          </w:p>
        </w:tc>
        <w:tc>
          <w:tcPr>
            <w:tcW w:type="dxa" w:w="45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spacing w:after="0" w:line="240" w:lineRule="auto"/>
              <w:ind/>
              <w:jc w:val="both"/>
              <w:rPr>
                <w:rFonts w:ascii="Times New Roman" w:hAnsi="Times New Roman"/>
              </w:rPr>
            </w:pPr>
            <w:r>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00000">
            <w:pPr>
              <w:ind/>
              <w:jc w:val="both"/>
              <w:rPr>
                <w:rFonts w:ascii="Times New Roman" w:hAnsi="Times New Roman"/>
              </w:rPr>
            </w:pPr>
            <w:r>
              <w:rPr>
                <w:rFonts w:ascii="Times New Roman" w:hAnsi="Times New Roman"/>
              </w:rPr>
              <w:t>7,5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00000">
            <w:pPr>
              <w:ind/>
              <w:jc w:val="both"/>
              <w:rPr>
                <w:rFonts w:ascii="Times New Roman" w:hAnsi="Times New Roman"/>
              </w:rPr>
            </w:pPr>
            <w:r>
              <w:rPr>
                <w:rFonts w:ascii="Times New Roman" w:hAnsi="Times New Roman"/>
              </w:rPr>
              <w:t>7,5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00000">
            <w:pPr>
              <w:ind/>
              <w:jc w:val="both"/>
              <w:rPr>
                <w:rFonts w:ascii="Times New Roman" w:hAnsi="Times New Roman"/>
              </w:rPr>
            </w:pPr>
            <w:r>
              <w:rPr>
                <w:rFonts w:ascii="Times New Roman" w:hAnsi="Times New Roman"/>
              </w:rPr>
              <w:t>7,5</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00000">
            <w:pPr>
              <w:ind/>
              <w:jc w:val="both"/>
              <w:rPr>
                <w:rFonts w:ascii="Times New Roman" w:hAnsi="Times New Roman"/>
              </w:rPr>
            </w:pPr>
            <w:r>
              <w:rPr>
                <w:rFonts w:ascii="Times New Roman" w:hAnsi="Times New Roman"/>
              </w:rPr>
              <w:t>1 03 00000 00 0000 000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00000">
            <w:pPr>
              <w:ind/>
              <w:jc w:val="both"/>
              <w:rPr>
                <w:rFonts w:ascii="Times New Roman" w:hAnsi="Times New Roman"/>
              </w:rPr>
            </w:pPr>
            <w:r>
              <w:rPr>
                <w:rFonts w:ascii="Times New Roman" w:hAnsi="Times New Roman"/>
              </w:rPr>
              <w:t xml:space="preserve">НАЛОГИ </w:t>
            </w:r>
            <w:r>
              <w:rPr>
                <w:rFonts w:ascii="Times New Roman" w:hAnsi="Times New Roman"/>
              </w:rPr>
              <w:t>НА ТОВАРЫ (РАБОТЫ, УСЛУГИ)</w:t>
            </w:r>
            <w:r>
              <w:rPr>
                <w:rFonts w:ascii="Times New Roman" w:hAnsi="Times New Roman"/>
              </w:rPr>
              <w:t xml:space="preserve"> РЕАЛИЗУЕМЫЕ НА ТЕРРИТОРИИ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00000">
            <w:pPr>
              <w:ind/>
              <w:jc w:val="both"/>
              <w:rPr>
                <w:rFonts w:ascii="Times New Roman" w:hAnsi="Times New Roman"/>
              </w:rPr>
            </w:pPr>
            <w:r>
              <w:rPr>
                <w:rFonts w:ascii="Times New Roman" w:hAnsi="Times New Roman"/>
              </w:rPr>
              <w:t>0,5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00000">
            <w:pPr>
              <w:ind/>
              <w:jc w:val="both"/>
              <w:rPr>
                <w:rFonts w:ascii="Times New Roman" w:hAnsi="Times New Roman"/>
              </w:rPr>
            </w:pPr>
            <w:r>
              <w:rPr>
                <w:rFonts w:ascii="Times New Roman" w:hAnsi="Times New Roman"/>
              </w:rPr>
              <w:t>0,5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00000">
            <w:pPr>
              <w:ind/>
              <w:jc w:val="both"/>
              <w:rPr>
                <w:rFonts w:ascii="Times New Roman" w:hAnsi="Times New Roman"/>
              </w:rPr>
            </w:pPr>
            <w:r>
              <w:rPr>
                <w:rFonts w:ascii="Times New Roman" w:hAnsi="Times New Roman"/>
              </w:rPr>
              <w:t>0,5</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00000">
            <w:pPr>
              <w:ind/>
              <w:jc w:val="both"/>
              <w:rPr>
                <w:rFonts w:ascii="Times New Roman" w:hAnsi="Times New Roman"/>
              </w:rPr>
            </w:pPr>
            <w:r>
              <w:rPr>
                <w:rFonts w:ascii="Times New Roman" w:hAnsi="Times New Roman"/>
              </w:rPr>
              <w:t>1 03 03000 01 0000 110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00000">
            <w:pPr>
              <w:ind/>
              <w:jc w:val="both"/>
              <w:rPr>
                <w:rFonts w:ascii="Times New Roman" w:hAnsi="Times New Roman"/>
              </w:rPr>
            </w:pPr>
            <w:r>
              <w:rPr>
                <w:rFonts w:ascii="Times New Roman" w:hAnsi="Times New Roman"/>
              </w:rPr>
              <w:t>Туристический налог</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00000">
            <w:pPr>
              <w:ind/>
              <w:jc w:val="both"/>
              <w:rPr>
                <w:rFonts w:ascii="Times New Roman" w:hAnsi="Times New Roman"/>
              </w:rPr>
            </w:pPr>
            <w:r>
              <w:rPr>
                <w:rFonts w:ascii="Times New Roman" w:hAnsi="Times New Roman"/>
              </w:rPr>
              <w:t>0,5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00000">
            <w:pPr>
              <w:ind/>
              <w:jc w:val="both"/>
              <w:rPr>
                <w:rFonts w:ascii="Times New Roman" w:hAnsi="Times New Roman"/>
              </w:rPr>
            </w:pPr>
            <w:r>
              <w:rPr>
                <w:rFonts w:ascii="Times New Roman" w:hAnsi="Times New Roman"/>
              </w:rPr>
              <w:t>0,5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00000">
            <w:pPr>
              <w:ind/>
              <w:jc w:val="both"/>
              <w:rPr>
                <w:rFonts w:ascii="Times New Roman" w:hAnsi="Times New Roman"/>
              </w:rPr>
            </w:pPr>
            <w:r>
              <w:rPr>
                <w:rFonts w:ascii="Times New Roman" w:hAnsi="Times New Roman"/>
              </w:rPr>
              <w:t>0,5</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00000">
            <w:pPr>
              <w:ind/>
              <w:jc w:val="both"/>
              <w:rPr>
                <w:rFonts w:ascii="Times New Roman" w:hAnsi="Times New Roman"/>
              </w:rPr>
            </w:pPr>
            <w:r>
              <w:rPr>
                <w:rFonts w:ascii="Times New Roman" w:hAnsi="Times New Roman"/>
              </w:rPr>
              <w:t>1 05 00000 00 0000 000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00000">
            <w:pPr>
              <w:ind/>
              <w:jc w:val="both"/>
              <w:rPr>
                <w:rFonts w:ascii="Times New Roman" w:hAnsi="Times New Roman"/>
              </w:rPr>
            </w:pPr>
            <w:r>
              <w:rPr>
                <w:rFonts w:ascii="Times New Roman" w:hAnsi="Times New Roman"/>
              </w:rPr>
              <w:t>НАЛОГИ НА СОВОКУПНЫЙ ДОХОД</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00000">
            <w:pPr>
              <w:ind/>
              <w:jc w:val="both"/>
              <w:rPr>
                <w:rFonts w:ascii="Times New Roman" w:hAnsi="Times New Roman"/>
              </w:rPr>
            </w:pPr>
            <w:r>
              <w:rPr>
                <w:rFonts w:ascii="Times New Roman" w:hAnsi="Times New Roman"/>
              </w:rPr>
              <w:t>260,0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00000">
            <w:pPr>
              <w:ind/>
              <w:jc w:val="both"/>
              <w:rPr>
                <w:rFonts w:ascii="Times New Roman" w:hAnsi="Times New Roman"/>
              </w:rPr>
            </w:pPr>
            <w:r>
              <w:rPr>
                <w:rFonts w:ascii="Times New Roman" w:hAnsi="Times New Roman"/>
              </w:rPr>
              <w:t>285,9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00000">
            <w:pPr>
              <w:ind/>
              <w:jc w:val="both"/>
              <w:rPr>
                <w:rFonts w:ascii="Times New Roman" w:hAnsi="Times New Roman"/>
              </w:rPr>
            </w:pPr>
            <w:r>
              <w:rPr>
                <w:rFonts w:ascii="Times New Roman" w:hAnsi="Times New Roman"/>
              </w:rPr>
              <w:t>311,8</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00000">
            <w:pPr>
              <w:ind/>
              <w:jc w:val="both"/>
              <w:rPr>
                <w:rFonts w:ascii="Times New Roman" w:hAnsi="Times New Roman"/>
              </w:rPr>
            </w:pPr>
            <w:r>
              <w:rPr>
                <w:rFonts w:ascii="Times New Roman" w:hAnsi="Times New Roman"/>
              </w:rPr>
              <w:t>1 05 03000 01 0000 110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00000">
            <w:pPr>
              <w:ind/>
              <w:jc w:val="both"/>
              <w:rPr>
                <w:rFonts w:ascii="Times New Roman" w:hAnsi="Times New Roman"/>
              </w:rPr>
            </w:pPr>
            <w:r>
              <w:rPr>
                <w:rFonts w:ascii="Times New Roman" w:hAnsi="Times New Roman"/>
              </w:rPr>
              <w:t>Единый сельскохозяйственный налог</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00000">
            <w:pPr>
              <w:ind/>
              <w:jc w:val="both"/>
              <w:rPr>
                <w:rFonts w:ascii="Times New Roman" w:hAnsi="Times New Roman"/>
              </w:rPr>
            </w:pPr>
            <w:r>
              <w:rPr>
                <w:rFonts w:ascii="Times New Roman" w:hAnsi="Times New Roman"/>
              </w:rPr>
              <w:t>260,0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00000">
            <w:pPr>
              <w:ind/>
              <w:jc w:val="both"/>
              <w:rPr>
                <w:rFonts w:ascii="Times New Roman" w:hAnsi="Times New Roman"/>
              </w:rPr>
            </w:pPr>
            <w:r>
              <w:rPr>
                <w:rFonts w:ascii="Times New Roman" w:hAnsi="Times New Roman"/>
              </w:rPr>
              <w:t>285,9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00000">
            <w:pPr>
              <w:ind/>
              <w:jc w:val="both"/>
              <w:rPr>
                <w:rFonts w:ascii="Times New Roman" w:hAnsi="Times New Roman"/>
              </w:rPr>
            </w:pPr>
            <w:r>
              <w:rPr>
                <w:rFonts w:ascii="Times New Roman" w:hAnsi="Times New Roman"/>
              </w:rPr>
              <w:t>311,8</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00000">
            <w:pPr>
              <w:ind/>
              <w:jc w:val="both"/>
              <w:rPr>
                <w:rFonts w:ascii="Times New Roman" w:hAnsi="Times New Roman"/>
              </w:rPr>
            </w:pPr>
            <w:r>
              <w:rPr>
                <w:rFonts w:ascii="Times New Roman" w:hAnsi="Times New Roman"/>
              </w:rPr>
              <w:t>1 05 03010 01 0000 110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00000">
            <w:pPr>
              <w:ind/>
              <w:jc w:val="both"/>
              <w:rPr>
                <w:rFonts w:ascii="Times New Roman" w:hAnsi="Times New Roman"/>
              </w:rPr>
            </w:pPr>
            <w:r>
              <w:rPr>
                <w:rFonts w:ascii="Times New Roman" w:hAnsi="Times New Roman"/>
              </w:rPr>
              <w:t>Единый сельскохозяйственный налог</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00000">
            <w:pPr>
              <w:ind/>
              <w:jc w:val="both"/>
              <w:rPr>
                <w:rFonts w:ascii="Times New Roman" w:hAnsi="Times New Roman"/>
              </w:rPr>
            </w:pPr>
            <w:r>
              <w:rPr>
                <w:rFonts w:ascii="Times New Roman" w:hAnsi="Times New Roman"/>
              </w:rPr>
              <w:t>260,0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00000">
            <w:pPr>
              <w:ind/>
              <w:jc w:val="both"/>
              <w:rPr>
                <w:rFonts w:ascii="Times New Roman" w:hAnsi="Times New Roman"/>
              </w:rPr>
            </w:pPr>
            <w:r>
              <w:rPr>
                <w:rFonts w:ascii="Times New Roman" w:hAnsi="Times New Roman"/>
              </w:rPr>
              <w:t>285,9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00000">
            <w:pPr>
              <w:ind/>
              <w:jc w:val="both"/>
              <w:rPr>
                <w:rFonts w:ascii="Times New Roman" w:hAnsi="Times New Roman"/>
              </w:rPr>
            </w:pPr>
            <w:r>
              <w:rPr>
                <w:rFonts w:ascii="Times New Roman" w:hAnsi="Times New Roman"/>
              </w:rPr>
              <w:t>311,8</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00000">
            <w:pPr>
              <w:ind/>
              <w:jc w:val="both"/>
              <w:rPr>
                <w:rFonts w:ascii="Times New Roman" w:hAnsi="Times New Roman"/>
              </w:rPr>
            </w:pPr>
            <w:r>
              <w:rPr>
                <w:rFonts w:ascii="Times New Roman" w:hAnsi="Times New Roman"/>
              </w:rPr>
              <w:t>1 06 00000 00 0000 000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00000">
            <w:pPr>
              <w:ind/>
              <w:jc w:val="both"/>
              <w:rPr>
                <w:rFonts w:ascii="Times New Roman" w:hAnsi="Times New Roman"/>
              </w:rPr>
            </w:pPr>
            <w:r>
              <w:rPr>
                <w:rFonts w:ascii="Times New Roman" w:hAnsi="Times New Roman"/>
              </w:rPr>
              <w:t>НАЛОГИ НА ИМУЩЕСТВО</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00000">
            <w:pPr>
              <w:ind/>
              <w:jc w:val="both"/>
              <w:rPr>
                <w:rFonts w:ascii="Times New Roman" w:hAnsi="Times New Roman"/>
              </w:rPr>
            </w:pPr>
            <w:r>
              <w:rPr>
                <w:rFonts w:ascii="Times New Roman" w:hAnsi="Times New Roman"/>
              </w:rPr>
              <w:t>5173,4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00000">
            <w:pPr>
              <w:ind/>
              <w:jc w:val="both"/>
              <w:rPr>
                <w:rFonts w:ascii="Times New Roman" w:hAnsi="Times New Roman"/>
              </w:rPr>
            </w:pPr>
            <w:r>
              <w:rPr>
                <w:rFonts w:ascii="Times New Roman" w:hAnsi="Times New Roman"/>
              </w:rPr>
              <w:t>5557,2</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00000">
            <w:pPr>
              <w:ind/>
              <w:jc w:val="both"/>
              <w:rPr>
                <w:rFonts w:ascii="Times New Roman" w:hAnsi="Times New Roman"/>
              </w:rPr>
            </w:pPr>
            <w:r>
              <w:rPr>
                <w:rFonts w:ascii="Times New Roman" w:hAnsi="Times New Roman"/>
              </w:rPr>
              <w:t>5893,3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ind/>
              <w:jc w:val="both"/>
              <w:rPr>
                <w:rFonts w:ascii="Times New Roman" w:hAnsi="Times New Roman"/>
              </w:rPr>
            </w:pPr>
            <w:r>
              <w:rPr>
                <w:rFonts w:ascii="Times New Roman" w:hAnsi="Times New Roman"/>
              </w:rPr>
              <w:t>1 06 01000 00 0000 110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ind/>
              <w:jc w:val="both"/>
              <w:rPr>
                <w:rFonts w:ascii="Times New Roman" w:hAnsi="Times New Roman"/>
              </w:rPr>
            </w:pPr>
            <w:r>
              <w:rPr>
                <w:rFonts w:ascii="Times New Roman" w:hAnsi="Times New Roman"/>
              </w:rPr>
              <w:t>Налог на имущество физических лиц</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00000">
            <w:pPr>
              <w:ind/>
              <w:jc w:val="both"/>
              <w:rPr>
                <w:rFonts w:ascii="Times New Roman" w:hAnsi="Times New Roman"/>
              </w:rPr>
            </w:pPr>
            <w:r>
              <w:rPr>
                <w:rFonts w:ascii="Times New Roman" w:hAnsi="Times New Roman"/>
              </w:rPr>
              <w:t>683,6</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ind/>
              <w:jc w:val="both"/>
              <w:rPr>
                <w:rFonts w:ascii="Times New Roman" w:hAnsi="Times New Roman"/>
              </w:rPr>
            </w:pPr>
            <w:r>
              <w:rPr>
                <w:rFonts w:ascii="Times New Roman" w:hAnsi="Times New Roman"/>
              </w:rPr>
              <w:t>753,1</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00000">
            <w:pPr>
              <w:ind/>
              <w:jc w:val="both"/>
              <w:rPr>
                <w:rFonts w:ascii="Times New Roman" w:hAnsi="Times New Roman"/>
              </w:rPr>
            </w:pPr>
            <w:r>
              <w:rPr>
                <w:rFonts w:ascii="Times New Roman" w:hAnsi="Times New Roman"/>
              </w:rPr>
              <w:t>753,1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ind/>
              <w:jc w:val="both"/>
              <w:rPr>
                <w:rFonts w:ascii="Times New Roman" w:hAnsi="Times New Roman"/>
              </w:rPr>
            </w:pPr>
            <w:r>
              <w:rPr>
                <w:rFonts w:ascii="Times New Roman" w:hAnsi="Times New Roman"/>
              </w:rPr>
              <w:t>1 06 01030 10 0000 110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ind/>
              <w:jc w:val="both"/>
              <w:rPr>
                <w:rFonts w:ascii="Times New Roman" w:hAnsi="Times New Roman"/>
              </w:rPr>
            </w:pPr>
            <w:r>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ind/>
              <w:jc w:val="both"/>
              <w:rPr>
                <w:rFonts w:ascii="Times New Roman" w:hAnsi="Times New Roman"/>
              </w:rPr>
            </w:pPr>
            <w:r>
              <w:rPr>
                <w:rFonts w:ascii="Times New Roman" w:hAnsi="Times New Roman"/>
              </w:rPr>
              <w:t>683,6</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ind/>
              <w:jc w:val="both"/>
              <w:rPr>
                <w:rFonts w:ascii="Times New Roman" w:hAnsi="Times New Roman"/>
              </w:rPr>
            </w:pPr>
            <w:r>
              <w:rPr>
                <w:rFonts w:ascii="Times New Roman" w:hAnsi="Times New Roman"/>
              </w:rPr>
              <w:t>753,1</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ind/>
              <w:jc w:val="both"/>
              <w:rPr>
                <w:rFonts w:ascii="Times New Roman" w:hAnsi="Times New Roman"/>
              </w:rPr>
            </w:pPr>
            <w:r>
              <w:rPr>
                <w:rFonts w:ascii="Times New Roman" w:hAnsi="Times New Roman"/>
              </w:rPr>
              <w:t>753,1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ind/>
              <w:jc w:val="both"/>
              <w:rPr>
                <w:rFonts w:ascii="Times New Roman" w:hAnsi="Times New Roman"/>
              </w:rPr>
            </w:pPr>
            <w:r>
              <w:rPr>
                <w:rFonts w:ascii="Times New Roman" w:hAnsi="Times New Roman"/>
              </w:rPr>
              <w:t>1 06 06000 00 0000 110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ind/>
              <w:jc w:val="both"/>
              <w:rPr>
                <w:rFonts w:ascii="Times New Roman" w:hAnsi="Times New Roman"/>
              </w:rPr>
            </w:pPr>
            <w:r>
              <w:rPr>
                <w:rFonts w:ascii="Times New Roman" w:hAnsi="Times New Roman"/>
              </w:rPr>
              <w:t>Земельный налог</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ind/>
              <w:jc w:val="both"/>
              <w:rPr>
                <w:rFonts w:ascii="Times New Roman" w:hAnsi="Times New Roman"/>
              </w:rPr>
            </w:pPr>
            <w:r>
              <w:rPr>
                <w:rFonts w:ascii="Times New Roman" w:hAnsi="Times New Roman"/>
              </w:rPr>
              <w:t>4489,8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ind/>
              <w:jc w:val="both"/>
              <w:rPr>
                <w:rFonts w:ascii="Times New Roman" w:hAnsi="Times New Roman"/>
              </w:rPr>
            </w:pPr>
            <w:r>
              <w:rPr>
                <w:rFonts w:ascii="Times New Roman" w:hAnsi="Times New Roman"/>
              </w:rPr>
              <w:t>4804,1</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00000">
            <w:pPr>
              <w:ind/>
              <w:jc w:val="both"/>
              <w:rPr>
                <w:rFonts w:ascii="Times New Roman" w:hAnsi="Times New Roman"/>
              </w:rPr>
            </w:pPr>
            <w:r>
              <w:rPr>
                <w:rFonts w:ascii="Times New Roman" w:hAnsi="Times New Roman"/>
              </w:rPr>
              <w:t>5140,2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00000">
            <w:pPr>
              <w:ind/>
              <w:jc w:val="both"/>
              <w:rPr>
                <w:rFonts w:ascii="Times New Roman" w:hAnsi="Times New Roman"/>
              </w:rPr>
            </w:pPr>
            <w:r>
              <w:rPr>
                <w:rFonts w:ascii="Times New Roman" w:hAnsi="Times New Roman"/>
              </w:rPr>
              <w:t>1 06 06030 00 0000 110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ind/>
              <w:jc w:val="both"/>
              <w:rPr>
                <w:rFonts w:ascii="Times New Roman" w:hAnsi="Times New Roman"/>
              </w:rPr>
            </w:pPr>
            <w:r>
              <w:rPr>
                <w:rFonts w:ascii="Times New Roman" w:hAnsi="Times New Roman"/>
              </w:rPr>
              <w:t>Земельный налог с организаций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00000">
            <w:pPr>
              <w:ind/>
              <w:jc w:val="both"/>
              <w:rPr>
                <w:rFonts w:ascii="Times New Roman" w:hAnsi="Times New Roman"/>
              </w:rPr>
            </w:pPr>
            <w:r>
              <w:rPr>
                <w:rFonts w:ascii="Times New Roman" w:hAnsi="Times New Roman"/>
              </w:rPr>
              <w:t>733,7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ind/>
              <w:jc w:val="both"/>
              <w:rPr>
                <w:rFonts w:ascii="Times New Roman" w:hAnsi="Times New Roman"/>
              </w:rPr>
            </w:pPr>
            <w:r>
              <w:rPr>
                <w:rFonts w:ascii="Times New Roman" w:hAnsi="Times New Roman"/>
              </w:rPr>
              <w:t>785,1</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00000">
            <w:pPr>
              <w:ind/>
              <w:jc w:val="both"/>
              <w:rPr>
                <w:rFonts w:ascii="Times New Roman" w:hAnsi="Times New Roman"/>
              </w:rPr>
            </w:pPr>
            <w:r>
              <w:rPr>
                <w:rFonts w:ascii="Times New Roman" w:hAnsi="Times New Roman"/>
              </w:rPr>
              <w:t>839,9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00000">
            <w:pPr>
              <w:ind/>
              <w:jc w:val="both"/>
              <w:rPr>
                <w:rFonts w:ascii="Times New Roman" w:hAnsi="Times New Roman"/>
              </w:rPr>
            </w:pPr>
            <w:r>
              <w:rPr>
                <w:rFonts w:ascii="Times New Roman" w:hAnsi="Times New Roman"/>
              </w:rPr>
              <w:t>1 06 06033 10 0000 110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ind/>
              <w:jc w:val="both"/>
              <w:rPr>
                <w:rFonts w:ascii="Times New Roman" w:hAnsi="Times New Roman"/>
              </w:rPr>
            </w:pPr>
            <w:r>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00000">
            <w:pPr>
              <w:ind/>
              <w:jc w:val="both"/>
              <w:rPr>
                <w:rFonts w:ascii="Times New Roman" w:hAnsi="Times New Roman"/>
              </w:rPr>
            </w:pPr>
            <w:r>
              <w:rPr>
                <w:rFonts w:ascii="Times New Roman" w:hAnsi="Times New Roman"/>
              </w:rPr>
              <w:t>733,7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ind/>
              <w:jc w:val="both"/>
              <w:rPr>
                <w:rFonts w:ascii="Times New Roman" w:hAnsi="Times New Roman"/>
              </w:rPr>
            </w:pPr>
            <w:r>
              <w:rPr>
                <w:rFonts w:ascii="Times New Roman" w:hAnsi="Times New Roman"/>
              </w:rPr>
              <w:t>785,1</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ind/>
              <w:jc w:val="both"/>
              <w:rPr>
                <w:rFonts w:ascii="Times New Roman" w:hAnsi="Times New Roman"/>
              </w:rPr>
            </w:pPr>
            <w:r>
              <w:rPr>
                <w:rFonts w:ascii="Times New Roman" w:hAnsi="Times New Roman"/>
              </w:rPr>
              <w:t>839,9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00000">
            <w:pPr>
              <w:ind/>
              <w:jc w:val="both"/>
              <w:rPr>
                <w:rFonts w:ascii="Times New Roman" w:hAnsi="Times New Roman"/>
              </w:rPr>
            </w:pPr>
            <w:r>
              <w:rPr>
                <w:rFonts w:ascii="Times New Roman" w:hAnsi="Times New Roman"/>
              </w:rPr>
              <w:t>1 06 06040 00 0000 110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ind/>
              <w:jc w:val="both"/>
              <w:rPr>
                <w:rFonts w:ascii="Times New Roman" w:hAnsi="Times New Roman"/>
              </w:rPr>
            </w:pPr>
            <w:r>
              <w:rPr>
                <w:rFonts w:ascii="Times New Roman" w:hAnsi="Times New Roman"/>
              </w:rPr>
              <w:t>Земельный налог с физических лиц</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ind/>
              <w:jc w:val="both"/>
              <w:rPr>
                <w:rFonts w:ascii="Times New Roman" w:hAnsi="Times New Roman"/>
              </w:rPr>
            </w:pPr>
            <w:r>
              <w:rPr>
                <w:rFonts w:ascii="Times New Roman" w:hAnsi="Times New Roman"/>
              </w:rPr>
              <w:t>3756,1</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ind/>
              <w:jc w:val="both"/>
              <w:rPr>
                <w:rFonts w:ascii="Times New Roman" w:hAnsi="Times New Roman"/>
              </w:rPr>
            </w:pPr>
            <w:r>
              <w:rPr>
                <w:rFonts w:ascii="Times New Roman" w:hAnsi="Times New Roman"/>
              </w:rPr>
              <w:t>4019,0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ind/>
              <w:jc w:val="both"/>
              <w:rPr>
                <w:rFonts w:ascii="Times New Roman" w:hAnsi="Times New Roman"/>
              </w:rPr>
            </w:pPr>
            <w:r>
              <w:rPr>
                <w:rFonts w:ascii="Times New Roman" w:hAnsi="Times New Roman"/>
              </w:rPr>
              <w:t>4300,3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ind/>
              <w:jc w:val="both"/>
              <w:rPr>
                <w:rFonts w:ascii="Times New Roman" w:hAnsi="Times New Roman"/>
              </w:rPr>
            </w:pPr>
            <w:r>
              <w:rPr>
                <w:rFonts w:ascii="Times New Roman" w:hAnsi="Times New Roman"/>
              </w:rPr>
              <w:t>1 06 06043 10 0000 110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00000">
            <w:pPr>
              <w:ind/>
              <w:jc w:val="both"/>
              <w:rPr>
                <w:rFonts w:ascii="Times New Roman" w:hAnsi="Times New Roman"/>
              </w:rPr>
            </w:pPr>
            <w:r>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ind/>
              <w:jc w:val="both"/>
              <w:rPr>
                <w:rFonts w:ascii="Times New Roman" w:hAnsi="Times New Roman"/>
              </w:rPr>
            </w:pPr>
            <w:r>
              <w:rPr>
                <w:rFonts w:ascii="Times New Roman" w:hAnsi="Times New Roman"/>
              </w:rPr>
              <w:t>3756,1</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00000">
            <w:pPr>
              <w:ind/>
              <w:jc w:val="both"/>
              <w:rPr>
                <w:rFonts w:ascii="Times New Roman" w:hAnsi="Times New Roman"/>
              </w:rPr>
            </w:pPr>
            <w:r>
              <w:rPr>
                <w:rFonts w:ascii="Times New Roman" w:hAnsi="Times New Roman"/>
              </w:rPr>
              <w:t>4019,0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00000">
            <w:pPr>
              <w:ind/>
              <w:jc w:val="both"/>
              <w:rPr>
                <w:rFonts w:ascii="Times New Roman" w:hAnsi="Times New Roman"/>
              </w:rPr>
            </w:pPr>
            <w:r>
              <w:rPr>
                <w:rFonts w:ascii="Times New Roman" w:hAnsi="Times New Roman"/>
              </w:rPr>
              <w:t>4300,3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ind/>
              <w:jc w:val="both"/>
              <w:rPr>
                <w:rFonts w:ascii="Times New Roman" w:hAnsi="Times New Roman"/>
              </w:rPr>
            </w:pPr>
            <w:r>
              <w:rPr>
                <w:rFonts w:ascii="Times New Roman" w:hAnsi="Times New Roman"/>
              </w:rPr>
              <w:t>1 08 00000 00 0000 000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00000">
            <w:pPr>
              <w:ind/>
              <w:jc w:val="both"/>
              <w:rPr>
                <w:rFonts w:ascii="Times New Roman" w:hAnsi="Times New Roman"/>
              </w:rPr>
            </w:pPr>
            <w:r>
              <w:rPr>
                <w:rFonts w:ascii="Times New Roman" w:hAnsi="Times New Roman"/>
              </w:rPr>
              <w:t>ГОСУДАРСТВЕННАЯ ПОШЛИНА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00000">
            <w:pPr>
              <w:ind/>
              <w:jc w:val="both"/>
              <w:rPr>
                <w:rFonts w:ascii="Times New Roman" w:hAnsi="Times New Roman"/>
              </w:rPr>
            </w:pPr>
            <w:r>
              <w:rPr>
                <w:rFonts w:ascii="Times New Roman" w:hAnsi="Times New Roman"/>
              </w:rPr>
              <w:t>9,4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00000">
            <w:pPr>
              <w:ind/>
              <w:jc w:val="both"/>
              <w:rPr>
                <w:rFonts w:ascii="Times New Roman" w:hAnsi="Times New Roman"/>
              </w:rPr>
            </w:pPr>
            <w:r>
              <w:rPr>
                <w:rFonts w:ascii="Times New Roman" w:hAnsi="Times New Roman"/>
              </w:rPr>
              <w:t>9,7</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00000">
            <w:pPr>
              <w:ind/>
              <w:jc w:val="both"/>
              <w:rPr>
                <w:rFonts w:ascii="Times New Roman" w:hAnsi="Times New Roman"/>
              </w:rPr>
            </w:pPr>
            <w:r>
              <w:rPr>
                <w:rFonts w:ascii="Times New Roman" w:hAnsi="Times New Roman"/>
              </w:rPr>
              <w:t>10,1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ind/>
              <w:jc w:val="both"/>
              <w:rPr>
                <w:rFonts w:ascii="Times New Roman" w:hAnsi="Times New Roman"/>
              </w:rPr>
            </w:pPr>
            <w:r>
              <w:rPr>
                <w:rFonts w:ascii="Times New Roman" w:hAnsi="Times New Roman"/>
              </w:rPr>
              <w:t>1 08 04000 01 0000 110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00000">
            <w:pPr>
              <w:ind/>
              <w:jc w:val="both"/>
              <w:rPr>
                <w:rFonts w:ascii="Times New Roman" w:hAnsi="Times New Roman"/>
              </w:rPr>
            </w:pPr>
            <w:r>
              <w:rPr>
                <w:rFonts w:ascii="Times New Roman" w:hAnsi="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00000">
            <w:pPr>
              <w:ind/>
              <w:jc w:val="both"/>
              <w:rPr>
                <w:rFonts w:ascii="Times New Roman" w:hAnsi="Times New Roman"/>
              </w:rPr>
            </w:pPr>
            <w:r>
              <w:rPr>
                <w:rFonts w:ascii="Times New Roman" w:hAnsi="Times New Roman"/>
              </w:rPr>
              <w:t>9,4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00000">
            <w:pPr>
              <w:ind/>
              <w:jc w:val="both"/>
              <w:rPr>
                <w:rFonts w:ascii="Times New Roman" w:hAnsi="Times New Roman"/>
              </w:rPr>
            </w:pPr>
            <w:r>
              <w:rPr>
                <w:rFonts w:ascii="Times New Roman" w:hAnsi="Times New Roman"/>
              </w:rPr>
              <w:t>9,7</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00000">
            <w:pPr>
              <w:ind/>
              <w:jc w:val="both"/>
              <w:rPr>
                <w:rFonts w:ascii="Times New Roman" w:hAnsi="Times New Roman"/>
              </w:rPr>
            </w:pPr>
            <w:r>
              <w:rPr>
                <w:rFonts w:ascii="Times New Roman" w:hAnsi="Times New Roman"/>
              </w:rPr>
              <w:t>10,1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00000">
            <w:pPr>
              <w:ind/>
              <w:jc w:val="both"/>
              <w:rPr>
                <w:rFonts w:ascii="Times New Roman" w:hAnsi="Times New Roman"/>
              </w:rPr>
            </w:pPr>
            <w:r>
              <w:rPr>
                <w:rFonts w:ascii="Times New Roman" w:hAnsi="Times New Roman"/>
              </w:rPr>
              <w:t>1 08 04020 01 0000 110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ind/>
              <w:jc w:val="both"/>
              <w:rPr>
                <w:rFonts w:ascii="Times New Roman" w:hAnsi="Times New Roman"/>
              </w:rPr>
            </w:pPr>
            <w:r>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ind/>
              <w:jc w:val="both"/>
              <w:rPr>
                <w:rFonts w:ascii="Times New Roman" w:hAnsi="Times New Roman"/>
              </w:rPr>
            </w:pPr>
            <w:r>
              <w:rPr>
                <w:rFonts w:ascii="Times New Roman" w:hAnsi="Times New Roman"/>
              </w:rPr>
              <w:t>9,4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00000">
            <w:pPr>
              <w:ind/>
              <w:jc w:val="both"/>
              <w:rPr>
                <w:rFonts w:ascii="Times New Roman" w:hAnsi="Times New Roman"/>
              </w:rPr>
            </w:pPr>
            <w:r>
              <w:rPr>
                <w:rFonts w:ascii="Times New Roman" w:hAnsi="Times New Roman"/>
              </w:rPr>
              <w:t>9,7</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00000">
            <w:pPr>
              <w:ind/>
              <w:jc w:val="both"/>
              <w:rPr>
                <w:rFonts w:ascii="Times New Roman" w:hAnsi="Times New Roman"/>
              </w:rPr>
            </w:pPr>
            <w:r>
              <w:rPr>
                <w:rFonts w:ascii="Times New Roman" w:hAnsi="Times New Roman"/>
              </w:rPr>
              <w:t>10,1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00000">
            <w:pPr>
              <w:ind/>
              <w:jc w:val="both"/>
              <w:rPr>
                <w:rFonts w:ascii="Times New Roman" w:hAnsi="Times New Roman"/>
              </w:rPr>
            </w:pPr>
            <w:r>
              <w:rPr>
                <w:rFonts w:ascii="Times New Roman" w:hAnsi="Times New Roman"/>
              </w:rPr>
              <w:t>1 11 00000 00 0000 000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00000">
            <w:pPr>
              <w:ind/>
              <w:jc w:val="both"/>
              <w:rPr>
                <w:rFonts w:ascii="Times New Roman" w:hAnsi="Times New Roman"/>
              </w:rPr>
            </w:pPr>
            <w:r>
              <w:rPr>
                <w:rFonts w:ascii="Times New Roman" w:hAnsi="Times New Roman"/>
              </w:rPr>
              <w:t>ДОХОДЫ ОТ ИСПОЛЬЗОВАНИЯ ИМУЩЕСТВА, НАХОДЯЩЕГОСЯ В ГОСУДАРСТВЕННОЙ И МУНИЦИПАЛЬНОЙ СОБСТВЕННОСТИ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10000">
            <w:pPr>
              <w:ind/>
              <w:jc w:val="both"/>
              <w:rPr>
                <w:rFonts w:ascii="Times New Roman" w:hAnsi="Times New Roman"/>
              </w:rPr>
            </w:pPr>
            <w:r>
              <w:rPr>
                <w:rFonts w:ascii="Times New Roman" w:hAnsi="Times New Roman"/>
              </w:rPr>
              <w:t>304,5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10000">
            <w:pPr>
              <w:ind/>
              <w:jc w:val="both"/>
              <w:rPr>
                <w:rFonts w:ascii="Times New Roman" w:hAnsi="Times New Roman"/>
              </w:rPr>
            </w:pPr>
            <w:r>
              <w:rPr>
                <w:rFonts w:ascii="Times New Roman" w:hAnsi="Times New Roman"/>
              </w:rPr>
              <w:t>316,6</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10000">
            <w:pPr>
              <w:ind/>
              <w:jc w:val="both"/>
              <w:rPr>
                <w:rFonts w:ascii="Times New Roman" w:hAnsi="Times New Roman"/>
              </w:rPr>
            </w:pPr>
            <w:r>
              <w:rPr>
                <w:rFonts w:ascii="Times New Roman" w:hAnsi="Times New Roman"/>
              </w:rPr>
              <w:t>329,3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10000">
            <w:pPr>
              <w:ind/>
              <w:jc w:val="both"/>
              <w:rPr>
                <w:rFonts w:ascii="Times New Roman" w:hAnsi="Times New Roman"/>
              </w:rPr>
            </w:pPr>
            <w:r>
              <w:rPr>
                <w:rFonts w:ascii="Times New Roman" w:hAnsi="Times New Roman"/>
              </w:rPr>
              <w:t>1 11 05000 00 0000 120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10000">
            <w:pPr>
              <w:ind/>
              <w:jc w:val="both"/>
              <w:rPr>
                <w:rFonts w:ascii="Times New Roman" w:hAnsi="Times New Roman"/>
              </w:rPr>
            </w:pPr>
            <w:r>
              <w:rPr>
                <w:rFonts w:ascii="Times New Roman" w:hAnsi="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Pr>
                <w:rFonts w:ascii="Times New Roman" w:hAnsi="Times New Roman"/>
              </w:rPr>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10000">
            <w:pPr>
              <w:ind/>
              <w:jc w:val="both"/>
              <w:rPr>
                <w:rFonts w:ascii="Times New Roman" w:hAnsi="Times New Roman"/>
              </w:rPr>
            </w:pPr>
            <w:r>
              <w:rPr>
                <w:rFonts w:ascii="Times New Roman" w:hAnsi="Times New Roman"/>
              </w:rPr>
              <w:t>299,7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10000">
            <w:pPr>
              <w:ind/>
              <w:jc w:val="both"/>
              <w:rPr>
                <w:rFonts w:ascii="Times New Roman" w:hAnsi="Times New Roman"/>
              </w:rPr>
            </w:pPr>
            <w:r>
              <w:rPr>
                <w:rFonts w:ascii="Times New Roman" w:hAnsi="Times New Roman"/>
              </w:rPr>
              <w:t>311,6</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10000">
            <w:pPr>
              <w:ind/>
              <w:jc w:val="both"/>
              <w:rPr>
                <w:rFonts w:ascii="Times New Roman" w:hAnsi="Times New Roman"/>
              </w:rPr>
            </w:pPr>
            <w:r>
              <w:rPr>
                <w:rFonts w:ascii="Times New Roman" w:hAnsi="Times New Roman"/>
              </w:rPr>
              <w:t>324,1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10000">
            <w:pPr>
              <w:ind/>
              <w:jc w:val="both"/>
              <w:rPr>
                <w:rFonts w:ascii="Times New Roman" w:hAnsi="Times New Roman"/>
              </w:rPr>
            </w:pPr>
            <w:r>
              <w:rPr>
                <w:rFonts w:ascii="Times New Roman" w:hAnsi="Times New Roman"/>
              </w:rPr>
              <w:t>1 11 05020 00 0000 120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10000">
            <w:pPr>
              <w:ind/>
              <w:jc w:val="both"/>
              <w:rPr>
                <w:rFonts w:ascii="Times New Roman" w:hAnsi="Times New Roman"/>
              </w:rPr>
            </w:pPr>
            <w:r>
              <w:rPr>
                <w:rFonts w:ascii="Times New Roman" w:hAnsi="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10000">
            <w:pPr>
              <w:ind/>
              <w:jc w:val="both"/>
              <w:rPr>
                <w:rFonts w:ascii="Times New Roman" w:hAnsi="Times New Roman"/>
              </w:rPr>
            </w:pPr>
            <w:r>
              <w:rPr>
                <w:rFonts w:ascii="Times New Roman" w:hAnsi="Times New Roman"/>
              </w:rPr>
              <w:t>78,7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10000">
            <w:pPr>
              <w:ind/>
              <w:jc w:val="both"/>
              <w:rPr>
                <w:rFonts w:ascii="Times New Roman" w:hAnsi="Times New Roman"/>
              </w:rPr>
            </w:pPr>
            <w:r>
              <w:rPr>
                <w:rFonts w:ascii="Times New Roman" w:hAnsi="Times New Roman"/>
              </w:rPr>
              <w:t>81,8</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10000">
            <w:pPr>
              <w:ind/>
              <w:jc w:val="both"/>
              <w:rPr>
                <w:rFonts w:ascii="Times New Roman" w:hAnsi="Times New Roman"/>
              </w:rPr>
            </w:pPr>
            <w:r>
              <w:rPr>
                <w:rFonts w:ascii="Times New Roman" w:hAnsi="Times New Roman"/>
              </w:rPr>
              <w:t>85,1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10000">
            <w:pPr>
              <w:ind/>
              <w:jc w:val="both"/>
              <w:rPr>
                <w:rFonts w:ascii="Times New Roman" w:hAnsi="Times New Roman"/>
              </w:rPr>
            </w:pPr>
            <w:r>
              <w:rPr>
                <w:rFonts w:ascii="Times New Roman" w:hAnsi="Times New Roman"/>
              </w:rPr>
              <w:t>1 11 05025 10 0000 120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10000">
            <w:pPr>
              <w:ind/>
              <w:jc w:val="both"/>
              <w:rPr>
                <w:rFonts w:ascii="Times New Roman" w:hAnsi="Times New Roman"/>
              </w:rPr>
            </w:pPr>
            <w:r>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ind/>
              <w:jc w:val="both"/>
              <w:rPr>
                <w:rFonts w:ascii="Times New Roman" w:hAnsi="Times New Roman"/>
              </w:rPr>
            </w:pPr>
            <w:r>
              <w:rPr>
                <w:rFonts w:ascii="Times New Roman" w:hAnsi="Times New Roman"/>
              </w:rPr>
              <w:t>78,7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10000">
            <w:pPr>
              <w:ind/>
              <w:jc w:val="both"/>
              <w:rPr>
                <w:rFonts w:ascii="Times New Roman" w:hAnsi="Times New Roman"/>
              </w:rPr>
            </w:pPr>
            <w:r>
              <w:rPr>
                <w:rFonts w:ascii="Times New Roman" w:hAnsi="Times New Roman"/>
              </w:rPr>
              <w:t>81,8</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10000">
            <w:pPr>
              <w:ind/>
              <w:jc w:val="both"/>
              <w:rPr>
                <w:rFonts w:ascii="Times New Roman" w:hAnsi="Times New Roman"/>
              </w:rPr>
            </w:pPr>
            <w:r>
              <w:rPr>
                <w:rFonts w:ascii="Times New Roman" w:hAnsi="Times New Roman"/>
              </w:rPr>
              <w:t>85,1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10000">
            <w:pPr>
              <w:ind/>
              <w:jc w:val="both"/>
              <w:rPr>
                <w:rFonts w:ascii="Times New Roman" w:hAnsi="Times New Roman"/>
              </w:rPr>
            </w:pPr>
            <w:r>
              <w:rPr>
                <w:rFonts w:ascii="Times New Roman" w:hAnsi="Times New Roman"/>
              </w:rPr>
              <w:t>1 11 05030 00 0000 120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10000">
            <w:pPr>
              <w:ind/>
              <w:jc w:val="both"/>
              <w:rPr>
                <w:rFonts w:ascii="Times New Roman" w:hAnsi="Times New Roman"/>
              </w:rPr>
            </w:pPr>
            <w:r>
              <w:rPr>
                <w:rFonts w:ascii="Times New Roman" w:hAnsi="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ind/>
              <w:jc w:val="both"/>
              <w:rPr>
                <w:rFonts w:ascii="Times New Roman" w:hAnsi="Times New Roman"/>
              </w:rPr>
            </w:pPr>
            <w:r>
              <w:rPr>
                <w:rFonts w:ascii="Times New Roman" w:hAnsi="Times New Roman"/>
              </w:rPr>
              <w:t>106,3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10000">
            <w:pPr>
              <w:ind/>
              <w:jc w:val="both"/>
              <w:rPr>
                <w:rFonts w:ascii="Times New Roman" w:hAnsi="Times New Roman"/>
              </w:rPr>
            </w:pPr>
            <w:r>
              <w:rPr>
                <w:rFonts w:ascii="Times New Roman" w:hAnsi="Times New Roman"/>
              </w:rPr>
              <w:t>110,5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10000">
            <w:pPr>
              <w:ind/>
              <w:jc w:val="both"/>
              <w:rPr>
                <w:rFonts w:ascii="Times New Roman" w:hAnsi="Times New Roman"/>
              </w:rPr>
            </w:pPr>
            <w:r>
              <w:rPr>
                <w:rFonts w:ascii="Times New Roman" w:hAnsi="Times New Roman"/>
              </w:rPr>
              <w:t>114,9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ind/>
              <w:jc w:val="both"/>
              <w:rPr>
                <w:rFonts w:ascii="Times New Roman" w:hAnsi="Times New Roman"/>
              </w:rPr>
            </w:pPr>
            <w:r>
              <w:rPr>
                <w:rFonts w:ascii="Times New Roman" w:hAnsi="Times New Roman"/>
              </w:rPr>
              <w:t>1 11 05035 10 0000 120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10000">
            <w:pPr>
              <w:ind/>
              <w:jc w:val="both"/>
              <w:rPr>
                <w:rFonts w:ascii="Times New Roman" w:hAnsi="Times New Roman"/>
              </w:rPr>
            </w:pPr>
            <w:r>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10000">
            <w:pPr>
              <w:ind/>
              <w:jc w:val="both"/>
              <w:rPr>
                <w:rFonts w:ascii="Times New Roman" w:hAnsi="Times New Roman"/>
              </w:rPr>
            </w:pPr>
            <w:r>
              <w:rPr>
                <w:rFonts w:ascii="Times New Roman" w:hAnsi="Times New Roman"/>
              </w:rPr>
              <w:t>106,3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10000">
            <w:pPr>
              <w:ind/>
              <w:jc w:val="both"/>
              <w:rPr>
                <w:rFonts w:ascii="Times New Roman" w:hAnsi="Times New Roman"/>
              </w:rPr>
            </w:pPr>
            <w:r>
              <w:rPr>
                <w:rFonts w:ascii="Times New Roman" w:hAnsi="Times New Roman"/>
              </w:rPr>
              <w:t>110,5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10000">
            <w:pPr>
              <w:ind/>
              <w:jc w:val="both"/>
              <w:rPr>
                <w:rFonts w:ascii="Times New Roman" w:hAnsi="Times New Roman"/>
              </w:rPr>
            </w:pPr>
            <w:r>
              <w:rPr>
                <w:rFonts w:ascii="Times New Roman" w:hAnsi="Times New Roman"/>
              </w:rPr>
              <w:t>114,9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10000">
            <w:pPr>
              <w:ind/>
              <w:jc w:val="both"/>
              <w:rPr>
                <w:rFonts w:ascii="Times New Roman" w:hAnsi="Times New Roman"/>
              </w:rPr>
            </w:pPr>
            <w:r>
              <w:rPr>
                <w:rFonts w:ascii="Times New Roman" w:hAnsi="Times New Roman"/>
              </w:rPr>
              <w:t>1 11 05070 00 0000 120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10000">
            <w:pPr>
              <w:ind/>
              <w:jc w:val="both"/>
              <w:rPr>
                <w:rFonts w:ascii="Times New Roman" w:hAnsi="Times New Roman"/>
              </w:rPr>
            </w:pPr>
            <w:r>
              <w:rPr>
                <w:rFonts w:ascii="Times New Roman" w:hAnsi="Times New Roman"/>
              </w:rPr>
              <w:t>Доходы от сдачи в аренду имущества, составляющего государственную (муниципальную) казну (за исключением земельных участков)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10000">
            <w:pPr>
              <w:ind/>
              <w:jc w:val="both"/>
              <w:rPr>
                <w:rFonts w:ascii="Times New Roman" w:hAnsi="Times New Roman"/>
              </w:rPr>
            </w:pPr>
            <w:r>
              <w:rPr>
                <w:rFonts w:ascii="Times New Roman" w:hAnsi="Times New Roman"/>
              </w:rPr>
              <w:t>114,7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10000">
            <w:pPr>
              <w:ind/>
              <w:jc w:val="both"/>
              <w:rPr>
                <w:rFonts w:ascii="Times New Roman" w:hAnsi="Times New Roman"/>
              </w:rPr>
            </w:pPr>
            <w:r>
              <w:rPr>
                <w:rFonts w:ascii="Times New Roman" w:hAnsi="Times New Roman"/>
              </w:rPr>
              <w:t>119,3</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10000">
            <w:pPr>
              <w:ind/>
              <w:jc w:val="both"/>
              <w:rPr>
                <w:rFonts w:ascii="Times New Roman" w:hAnsi="Times New Roman"/>
              </w:rPr>
            </w:pPr>
            <w:r>
              <w:rPr>
                <w:rFonts w:ascii="Times New Roman" w:hAnsi="Times New Roman"/>
              </w:rPr>
              <w:t>124,1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10000">
            <w:pPr>
              <w:ind/>
              <w:jc w:val="both"/>
              <w:rPr>
                <w:rFonts w:ascii="Times New Roman" w:hAnsi="Times New Roman"/>
              </w:rPr>
            </w:pPr>
            <w:r>
              <w:rPr>
                <w:rFonts w:ascii="Times New Roman" w:hAnsi="Times New Roman"/>
              </w:rPr>
              <w:t>1 11 05075 10 0000 120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10000">
            <w:pPr>
              <w:ind/>
              <w:jc w:val="both"/>
              <w:rPr>
                <w:rFonts w:ascii="Times New Roman" w:hAnsi="Times New Roman"/>
              </w:rPr>
            </w:pPr>
            <w:r>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10000">
            <w:pPr>
              <w:ind/>
              <w:jc w:val="both"/>
              <w:rPr>
                <w:rFonts w:ascii="Times New Roman" w:hAnsi="Times New Roman"/>
              </w:rPr>
            </w:pPr>
            <w:r>
              <w:rPr>
                <w:rFonts w:ascii="Times New Roman" w:hAnsi="Times New Roman"/>
              </w:rPr>
              <w:t>114,7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10000">
            <w:pPr>
              <w:ind/>
              <w:jc w:val="both"/>
              <w:rPr>
                <w:rFonts w:ascii="Times New Roman" w:hAnsi="Times New Roman"/>
              </w:rPr>
            </w:pPr>
            <w:r>
              <w:rPr>
                <w:rFonts w:ascii="Times New Roman" w:hAnsi="Times New Roman"/>
              </w:rPr>
              <w:t>119,3</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10000">
            <w:pPr>
              <w:ind/>
              <w:jc w:val="both"/>
              <w:rPr>
                <w:rFonts w:ascii="Times New Roman" w:hAnsi="Times New Roman"/>
              </w:rPr>
            </w:pPr>
            <w:r>
              <w:rPr>
                <w:rFonts w:ascii="Times New Roman" w:hAnsi="Times New Roman"/>
              </w:rPr>
              <w:t>124,1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10000">
            <w:pPr>
              <w:ind/>
              <w:jc w:val="both"/>
              <w:rPr>
                <w:rFonts w:ascii="Times New Roman" w:hAnsi="Times New Roman"/>
              </w:rPr>
            </w:pPr>
            <w:r>
              <w:rPr>
                <w:rFonts w:ascii="Times New Roman" w:hAnsi="Times New Roman"/>
              </w:rPr>
              <w:t>1 11 09000 00 0000 120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10000">
            <w:pPr>
              <w:ind/>
              <w:jc w:val="both"/>
              <w:rPr>
                <w:rFonts w:ascii="Times New Roman" w:hAnsi="Times New Roman"/>
              </w:rPr>
            </w:pPr>
            <w:r>
              <w:rPr>
                <w:rFonts w:ascii="Times New Roman" w:hAnsi="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rPr>
              <w:tab/>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10000">
            <w:pPr>
              <w:ind/>
              <w:jc w:val="both"/>
              <w:rPr>
                <w:rFonts w:ascii="Times New Roman" w:hAnsi="Times New Roman"/>
              </w:rPr>
            </w:pPr>
            <w:r>
              <w:rPr>
                <w:rFonts w:ascii="Times New Roman" w:hAnsi="Times New Roman"/>
              </w:rPr>
              <w:t>4,8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10000">
            <w:pPr>
              <w:ind/>
              <w:jc w:val="both"/>
              <w:rPr>
                <w:rFonts w:ascii="Times New Roman" w:hAnsi="Times New Roman"/>
              </w:rPr>
            </w:pPr>
            <w:r>
              <w:rPr>
                <w:rFonts w:ascii="Times New Roman" w:hAnsi="Times New Roman"/>
              </w:rPr>
              <w:t>5,0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10000">
            <w:pPr>
              <w:ind/>
              <w:jc w:val="both"/>
              <w:rPr>
                <w:rFonts w:ascii="Times New Roman" w:hAnsi="Times New Roman"/>
              </w:rPr>
            </w:pPr>
            <w:r>
              <w:rPr>
                <w:rFonts w:ascii="Times New Roman" w:hAnsi="Times New Roman"/>
              </w:rPr>
              <w:t>5,2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10000">
            <w:pPr>
              <w:ind/>
              <w:jc w:val="both"/>
              <w:rPr>
                <w:rFonts w:ascii="Times New Roman" w:hAnsi="Times New Roman"/>
              </w:rPr>
            </w:pPr>
            <w:r>
              <w:rPr>
                <w:rFonts w:ascii="Times New Roman" w:hAnsi="Times New Roman"/>
              </w:rPr>
              <w:t>1 11 09080 00 0000 120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10000">
            <w:pPr>
              <w:ind/>
              <w:jc w:val="both"/>
              <w:rPr>
                <w:rFonts w:ascii="Times New Roman" w:hAnsi="Times New Roman"/>
              </w:rPr>
            </w:pPr>
            <w:r>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r>
              <w:rPr>
                <w:rFonts w:ascii="Times New Roman" w:hAnsi="Times New Roman"/>
              </w:rPr>
              <w:tab/>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10000">
            <w:pPr>
              <w:ind/>
              <w:jc w:val="both"/>
              <w:rPr>
                <w:rFonts w:ascii="Times New Roman" w:hAnsi="Times New Roman"/>
              </w:rPr>
            </w:pPr>
            <w:r>
              <w:rPr>
                <w:rFonts w:ascii="Times New Roman" w:hAnsi="Times New Roman"/>
              </w:rPr>
              <w:t>4,8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10000">
            <w:pPr>
              <w:ind/>
              <w:jc w:val="both"/>
              <w:rPr>
                <w:rFonts w:ascii="Times New Roman" w:hAnsi="Times New Roman"/>
              </w:rPr>
            </w:pPr>
            <w:r>
              <w:rPr>
                <w:rFonts w:ascii="Times New Roman" w:hAnsi="Times New Roman"/>
              </w:rPr>
              <w:t>5,0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ind/>
              <w:jc w:val="both"/>
              <w:rPr>
                <w:rFonts w:ascii="Times New Roman" w:hAnsi="Times New Roman"/>
              </w:rPr>
            </w:pPr>
            <w:r>
              <w:rPr>
                <w:rFonts w:ascii="Times New Roman" w:hAnsi="Times New Roman"/>
              </w:rPr>
              <w:t>5,2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10000">
            <w:pPr>
              <w:ind/>
              <w:jc w:val="both"/>
              <w:rPr>
                <w:rFonts w:ascii="Times New Roman" w:hAnsi="Times New Roman"/>
              </w:rPr>
            </w:pPr>
            <w:r>
              <w:rPr>
                <w:rFonts w:ascii="Times New Roman" w:hAnsi="Times New Roman"/>
              </w:rPr>
              <w:t>1 11 09080 10 0000 120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10000">
            <w:pPr>
              <w:ind/>
              <w:jc w:val="both"/>
              <w:rPr>
                <w:rFonts w:ascii="Times New Roman" w:hAnsi="Times New Roman"/>
              </w:rPr>
            </w:pPr>
            <w:r>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r>
              <w:rPr>
                <w:rFonts w:ascii="Times New Roman" w:hAnsi="Times New Roman"/>
              </w:rPr>
              <w:tab/>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10000">
            <w:pPr>
              <w:ind/>
              <w:jc w:val="both"/>
              <w:rPr>
                <w:rFonts w:ascii="Times New Roman" w:hAnsi="Times New Roman"/>
              </w:rPr>
            </w:pPr>
            <w:r>
              <w:rPr>
                <w:rFonts w:ascii="Times New Roman" w:hAnsi="Times New Roman"/>
              </w:rPr>
              <w:t>4,8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ind/>
              <w:jc w:val="both"/>
              <w:rPr>
                <w:rFonts w:ascii="Times New Roman" w:hAnsi="Times New Roman"/>
              </w:rPr>
            </w:pPr>
            <w:r>
              <w:rPr>
                <w:rFonts w:ascii="Times New Roman" w:hAnsi="Times New Roman"/>
              </w:rPr>
              <w:t>5,0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10000">
            <w:pPr>
              <w:ind/>
              <w:jc w:val="both"/>
              <w:rPr>
                <w:rFonts w:ascii="Times New Roman" w:hAnsi="Times New Roman"/>
              </w:rPr>
            </w:pPr>
            <w:r>
              <w:rPr>
                <w:rFonts w:ascii="Times New Roman" w:hAnsi="Times New Roman"/>
              </w:rPr>
              <w:t>5,2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10000">
            <w:pPr>
              <w:ind/>
              <w:jc w:val="both"/>
              <w:rPr>
                <w:rFonts w:ascii="Times New Roman" w:hAnsi="Times New Roman"/>
              </w:rPr>
            </w:pPr>
            <w:r>
              <w:rPr>
                <w:rFonts w:ascii="Times New Roman" w:hAnsi="Times New Roman"/>
              </w:rPr>
              <w:t>1 13 00000 00 0000 000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10000">
            <w:pPr>
              <w:ind/>
              <w:jc w:val="both"/>
              <w:rPr>
                <w:rFonts w:ascii="Times New Roman" w:hAnsi="Times New Roman"/>
              </w:rPr>
            </w:pPr>
            <w:r>
              <w:rPr>
                <w:rFonts w:ascii="Times New Roman" w:hAnsi="Times New Roman"/>
              </w:rPr>
              <w:t>ДОХОДЫ ОТ ОКАЗАНИЯ ПЛАТНЫХ УСЛУГ И КОМПЕНСАЦИИ ЗАТРАТ ГОСУДАРСТВА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10000">
            <w:pPr>
              <w:ind/>
              <w:jc w:val="both"/>
              <w:rPr>
                <w:rFonts w:ascii="Times New Roman" w:hAnsi="Times New Roman"/>
              </w:rPr>
            </w:pPr>
            <w:r>
              <w:rPr>
                <w:rFonts w:ascii="Times New Roman" w:hAnsi="Times New Roman"/>
              </w:rPr>
              <w:t>35,5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10000">
            <w:pPr>
              <w:ind/>
              <w:jc w:val="both"/>
              <w:rPr>
                <w:rFonts w:ascii="Times New Roman" w:hAnsi="Times New Roman"/>
              </w:rPr>
            </w:pPr>
            <w:r>
              <w:rPr>
                <w:rFonts w:ascii="Times New Roman" w:hAnsi="Times New Roman"/>
              </w:rPr>
              <w:t>36,9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ind/>
              <w:jc w:val="both"/>
              <w:rPr>
                <w:rFonts w:ascii="Times New Roman" w:hAnsi="Times New Roman"/>
              </w:rPr>
            </w:pPr>
            <w:r>
              <w:rPr>
                <w:rFonts w:ascii="Times New Roman" w:hAnsi="Times New Roman"/>
              </w:rPr>
              <w:t>38,4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10000">
            <w:pPr>
              <w:ind/>
              <w:jc w:val="both"/>
              <w:rPr>
                <w:rFonts w:ascii="Times New Roman" w:hAnsi="Times New Roman"/>
              </w:rPr>
            </w:pPr>
            <w:r>
              <w:rPr>
                <w:rFonts w:ascii="Times New Roman" w:hAnsi="Times New Roman"/>
              </w:rPr>
              <w:t>1 13 02000 00 0000 130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ind/>
              <w:jc w:val="both"/>
              <w:rPr>
                <w:rFonts w:ascii="Times New Roman" w:hAnsi="Times New Roman"/>
              </w:rPr>
            </w:pPr>
            <w:r>
              <w:rPr>
                <w:rFonts w:ascii="Times New Roman" w:hAnsi="Times New Roman"/>
              </w:rPr>
              <w:t>Доходы от компенсации затрат государства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10000">
            <w:pPr>
              <w:ind/>
              <w:jc w:val="both"/>
              <w:rPr>
                <w:rFonts w:ascii="Times New Roman" w:hAnsi="Times New Roman"/>
              </w:rPr>
            </w:pPr>
            <w:r>
              <w:rPr>
                <w:rFonts w:ascii="Times New Roman" w:hAnsi="Times New Roman"/>
              </w:rPr>
              <w:t>35,5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10000">
            <w:pPr>
              <w:ind/>
              <w:jc w:val="both"/>
              <w:rPr>
                <w:rFonts w:ascii="Times New Roman" w:hAnsi="Times New Roman"/>
              </w:rPr>
            </w:pPr>
            <w:r>
              <w:rPr>
                <w:rFonts w:ascii="Times New Roman" w:hAnsi="Times New Roman"/>
              </w:rPr>
              <w:t>36,9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10000">
            <w:pPr>
              <w:ind/>
              <w:jc w:val="both"/>
              <w:rPr>
                <w:rFonts w:ascii="Times New Roman" w:hAnsi="Times New Roman"/>
              </w:rPr>
            </w:pPr>
            <w:r>
              <w:rPr>
                <w:rFonts w:ascii="Times New Roman" w:hAnsi="Times New Roman"/>
              </w:rPr>
              <w:t>38,4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10000">
            <w:pPr>
              <w:ind/>
              <w:jc w:val="both"/>
              <w:rPr>
                <w:rFonts w:ascii="Times New Roman" w:hAnsi="Times New Roman"/>
              </w:rPr>
            </w:pPr>
            <w:r>
              <w:rPr>
                <w:rFonts w:ascii="Times New Roman" w:hAnsi="Times New Roman"/>
              </w:rPr>
              <w:t>1 13 02060 00 0000 130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10000">
            <w:pPr>
              <w:ind/>
              <w:jc w:val="both"/>
              <w:rPr>
                <w:rFonts w:ascii="Times New Roman" w:hAnsi="Times New Roman"/>
              </w:rPr>
            </w:pPr>
            <w:r>
              <w:rPr>
                <w:rFonts w:ascii="Times New Roman" w:hAnsi="Times New Roman"/>
              </w:rPr>
              <w:t>Доходы, поступающие в порядке возмещения расходов, понесенных в связи с эксплуатацией имущества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10000">
            <w:pPr>
              <w:ind/>
              <w:jc w:val="both"/>
              <w:rPr>
                <w:rFonts w:ascii="Times New Roman" w:hAnsi="Times New Roman"/>
              </w:rPr>
            </w:pPr>
            <w:r>
              <w:rPr>
                <w:rFonts w:ascii="Times New Roman" w:hAnsi="Times New Roman"/>
              </w:rPr>
              <w:t>35,5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10000">
            <w:pPr>
              <w:ind/>
              <w:jc w:val="both"/>
              <w:rPr>
                <w:rFonts w:ascii="Times New Roman" w:hAnsi="Times New Roman"/>
              </w:rPr>
            </w:pPr>
            <w:r>
              <w:rPr>
                <w:rFonts w:ascii="Times New Roman" w:hAnsi="Times New Roman"/>
              </w:rPr>
              <w:t>36,9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10000">
            <w:pPr>
              <w:ind/>
              <w:jc w:val="both"/>
              <w:rPr>
                <w:rFonts w:ascii="Times New Roman" w:hAnsi="Times New Roman"/>
              </w:rPr>
            </w:pPr>
            <w:r>
              <w:rPr>
                <w:rFonts w:ascii="Times New Roman" w:hAnsi="Times New Roman"/>
              </w:rPr>
              <w:t>38,4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ind/>
              <w:jc w:val="both"/>
              <w:rPr>
                <w:rFonts w:ascii="Times New Roman" w:hAnsi="Times New Roman"/>
              </w:rPr>
            </w:pPr>
            <w:r>
              <w:rPr>
                <w:rFonts w:ascii="Times New Roman" w:hAnsi="Times New Roman"/>
              </w:rPr>
              <w:t>1 13 02065 10 0000 130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10000">
            <w:pPr>
              <w:ind/>
              <w:jc w:val="both"/>
              <w:rPr>
                <w:rFonts w:ascii="Times New Roman" w:hAnsi="Times New Roman"/>
              </w:rPr>
            </w:pPr>
            <w:r>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10000">
            <w:pPr>
              <w:ind/>
              <w:jc w:val="both"/>
              <w:rPr>
                <w:rFonts w:ascii="Times New Roman" w:hAnsi="Times New Roman"/>
              </w:rPr>
            </w:pPr>
            <w:r>
              <w:rPr>
                <w:rFonts w:ascii="Times New Roman" w:hAnsi="Times New Roman"/>
              </w:rPr>
              <w:t>35,5</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10000">
            <w:pPr>
              <w:ind/>
              <w:jc w:val="both"/>
              <w:rPr>
                <w:rFonts w:ascii="Times New Roman" w:hAnsi="Times New Roman"/>
              </w:rPr>
            </w:pPr>
            <w:r>
              <w:rPr>
                <w:rFonts w:ascii="Times New Roman" w:hAnsi="Times New Roman"/>
              </w:rPr>
              <w:t>36,9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ind/>
              <w:jc w:val="both"/>
              <w:rPr>
                <w:rFonts w:ascii="Times New Roman" w:hAnsi="Times New Roman"/>
              </w:rPr>
            </w:pPr>
            <w:r>
              <w:rPr>
                <w:rFonts w:ascii="Times New Roman" w:hAnsi="Times New Roman"/>
              </w:rPr>
              <w:t>38,4</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ind/>
              <w:jc w:val="both"/>
              <w:rPr>
                <w:rFonts w:ascii="Times New Roman" w:hAnsi="Times New Roman"/>
              </w:rPr>
            </w:pPr>
            <w:r>
              <w:rPr>
                <w:rFonts w:ascii="Times New Roman" w:hAnsi="Times New Roman"/>
              </w:rPr>
              <w:t>1 16 00000 00 0000 000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10000">
            <w:pPr>
              <w:ind/>
              <w:jc w:val="both"/>
              <w:rPr>
                <w:rFonts w:ascii="Times New Roman" w:hAnsi="Times New Roman"/>
              </w:rPr>
            </w:pPr>
            <w:r>
              <w:rPr>
                <w:rFonts w:ascii="Times New Roman" w:hAnsi="Times New Roman"/>
              </w:rPr>
              <w:t>ШТРАФЫ, САНКЦИИ, ВОЗМЕЩЕНИЕ УЩЕРБА</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10000">
            <w:pPr>
              <w:ind/>
              <w:jc w:val="both"/>
              <w:rPr>
                <w:rFonts w:ascii="Times New Roman" w:hAnsi="Times New Roman"/>
              </w:rPr>
            </w:pPr>
            <w:r>
              <w:rPr>
                <w:rFonts w:ascii="Times New Roman" w:hAnsi="Times New Roman"/>
              </w:rPr>
              <w:t>5,7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10000">
            <w:pPr>
              <w:ind/>
              <w:jc w:val="both"/>
              <w:rPr>
                <w:rFonts w:ascii="Times New Roman" w:hAnsi="Times New Roman"/>
              </w:rPr>
            </w:pPr>
            <w:r>
              <w:rPr>
                <w:rFonts w:ascii="Times New Roman" w:hAnsi="Times New Roman"/>
              </w:rPr>
              <w:t>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10000">
            <w:pPr>
              <w:ind/>
              <w:jc w:val="both"/>
              <w:rPr>
                <w:rFonts w:ascii="Times New Roman" w:hAnsi="Times New Roman"/>
              </w:rPr>
            </w:pPr>
            <w:r>
              <w:rPr>
                <w:rFonts w:ascii="Times New Roman" w:hAnsi="Times New Roman"/>
              </w:rPr>
              <w:t>6,1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ind/>
              <w:jc w:val="both"/>
              <w:rPr>
                <w:rFonts w:ascii="Times New Roman" w:hAnsi="Times New Roman"/>
              </w:rPr>
            </w:pPr>
            <w:r>
              <w:rPr>
                <w:rFonts w:ascii="Times New Roman" w:hAnsi="Times New Roman"/>
              </w:rPr>
              <w:t>1 16 02000 02 0000 140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10000">
            <w:pPr>
              <w:ind/>
              <w:jc w:val="both"/>
              <w:rPr>
                <w:rFonts w:ascii="Times New Roman" w:hAnsi="Times New Roman"/>
              </w:rPr>
            </w:pPr>
            <w:r>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ind/>
              <w:jc w:val="both"/>
              <w:rPr>
                <w:rFonts w:ascii="Times New Roman" w:hAnsi="Times New Roman"/>
              </w:rPr>
            </w:pPr>
            <w:r>
              <w:rPr>
                <w:rFonts w:ascii="Times New Roman" w:hAnsi="Times New Roman"/>
              </w:rPr>
              <w:t>5,7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ind/>
              <w:jc w:val="both"/>
              <w:rPr>
                <w:rFonts w:ascii="Times New Roman" w:hAnsi="Times New Roman"/>
              </w:rPr>
            </w:pPr>
            <w:r>
              <w:rPr>
                <w:rFonts w:ascii="Times New Roman" w:hAnsi="Times New Roman"/>
              </w:rPr>
              <w:t>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ind/>
              <w:jc w:val="both"/>
              <w:rPr>
                <w:rFonts w:ascii="Times New Roman" w:hAnsi="Times New Roman"/>
              </w:rPr>
            </w:pPr>
            <w:r>
              <w:rPr>
                <w:rFonts w:ascii="Times New Roman" w:hAnsi="Times New Roman"/>
              </w:rPr>
              <w:t>6,1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ind/>
              <w:jc w:val="both"/>
              <w:rPr>
                <w:rFonts w:ascii="Times New Roman" w:hAnsi="Times New Roman"/>
              </w:rPr>
            </w:pPr>
            <w:r>
              <w:rPr>
                <w:rFonts w:ascii="Times New Roman" w:hAnsi="Times New Roman"/>
              </w:rPr>
              <w:t>1 16 02020 02 0000 140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ind/>
              <w:jc w:val="both"/>
              <w:rPr>
                <w:rFonts w:ascii="Times New Roman" w:hAnsi="Times New Roman"/>
              </w:rPr>
            </w:pPr>
            <w:r>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ind/>
              <w:jc w:val="both"/>
              <w:rPr>
                <w:rFonts w:ascii="Times New Roman" w:hAnsi="Times New Roman"/>
              </w:rPr>
            </w:pPr>
            <w:r>
              <w:rPr>
                <w:rFonts w:ascii="Times New Roman" w:hAnsi="Times New Roman"/>
              </w:rPr>
              <w:t>5,7</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10000">
            <w:pPr>
              <w:ind/>
              <w:jc w:val="both"/>
              <w:rPr>
                <w:rFonts w:ascii="Times New Roman" w:hAnsi="Times New Roman"/>
              </w:rPr>
            </w:pPr>
            <w:r>
              <w:rPr>
                <w:rFonts w:ascii="Times New Roman" w:hAnsi="Times New Roman"/>
              </w:rPr>
              <w:t>5,9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10000">
            <w:pPr>
              <w:ind/>
              <w:jc w:val="both"/>
              <w:rPr>
                <w:rFonts w:ascii="Times New Roman" w:hAnsi="Times New Roman"/>
              </w:rPr>
            </w:pPr>
            <w:r>
              <w:rPr>
                <w:rFonts w:ascii="Times New Roman" w:hAnsi="Times New Roman"/>
              </w:rPr>
              <w:t>6,1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10000">
            <w:pPr>
              <w:ind/>
              <w:jc w:val="both"/>
              <w:rPr>
                <w:rFonts w:ascii="Times New Roman" w:hAnsi="Times New Roman"/>
              </w:rPr>
            </w:pPr>
            <w:r>
              <w:rPr>
                <w:rFonts w:ascii="Times New Roman" w:hAnsi="Times New Roman"/>
                <w:color w:themeColor="text1" w:val="000000"/>
              </w:rPr>
              <w:t>2 00 00000 00 0000 000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ind/>
              <w:jc w:val="both"/>
              <w:rPr>
                <w:rFonts w:ascii="Times New Roman" w:hAnsi="Times New Roman"/>
              </w:rPr>
            </w:pPr>
            <w:r>
              <w:rPr>
                <w:rFonts w:ascii="Times New Roman" w:hAnsi="Times New Roman"/>
                <w:color w:themeColor="text1" w:val="000000"/>
              </w:rPr>
              <w:t>БЕЗВОЗМЕЗДНЫЕ ПОСТУПЛЕНИЯ</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ind/>
              <w:jc w:val="both"/>
              <w:rPr>
                <w:rFonts w:ascii="Times New Roman" w:hAnsi="Times New Roman"/>
              </w:rPr>
            </w:pPr>
            <w:r>
              <w:rPr>
                <w:rFonts w:ascii="Times New Roman" w:hAnsi="Times New Roman"/>
              </w:rPr>
              <w:t>13031,3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ind/>
              <w:jc w:val="both"/>
              <w:rPr>
                <w:rFonts w:ascii="Times New Roman" w:hAnsi="Times New Roman"/>
              </w:rPr>
            </w:pPr>
            <w:r>
              <w:rPr>
                <w:rFonts w:ascii="Times New Roman" w:hAnsi="Times New Roman"/>
              </w:rPr>
              <w:t>10100,9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ind/>
              <w:jc w:val="both"/>
              <w:rPr>
                <w:rFonts w:ascii="Times New Roman" w:hAnsi="Times New Roman"/>
              </w:rPr>
            </w:pPr>
            <w:r>
              <w:rPr>
                <w:rFonts w:ascii="Times New Roman" w:hAnsi="Times New Roman"/>
              </w:rPr>
              <w:t>30380,0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10000">
            <w:pPr>
              <w:ind/>
              <w:jc w:val="both"/>
              <w:rPr>
                <w:rFonts w:ascii="Times New Roman" w:hAnsi="Times New Roman"/>
              </w:rPr>
            </w:pPr>
            <w:r>
              <w:rPr>
                <w:rFonts w:ascii="Times New Roman" w:hAnsi="Times New Roman"/>
                <w:color w:themeColor="text1" w:val="000000"/>
              </w:rPr>
              <w:t>2 02 00000 00 0000 000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ind/>
              <w:jc w:val="both"/>
              <w:rPr>
                <w:rFonts w:ascii="Times New Roman" w:hAnsi="Times New Roman"/>
              </w:rPr>
            </w:pPr>
            <w:r>
              <w:rPr>
                <w:rFonts w:ascii="Times New Roman" w:hAnsi="Times New Roman"/>
              </w:rPr>
              <w:t>БЕЗВОЗМЕЗДНЫЕ ПОСТУПЛЕНИЯ ОТ ДРУГИХ БЮДЖЕТОВ БЮДЖЕТНОЙ СИСТЕМЫ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ind/>
              <w:jc w:val="both"/>
              <w:rPr>
                <w:rFonts w:ascii="Times New Roman" w:hAnsi="Times New Roman"/>
              </w:rPr>
            </w:pPr>
            <w:r>
              <w:rPr>
                <w:rFonts w:ascii="Times New Roman" w:hAnsi="Times New Roman"/>
              </w:rPr>
              <w:t>13031,3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10000">
            <w:pPr>
              <w:ind/>
              <w:jc w:val="both"/>
              <w:rPr>
                <w:rFonts w:ascii="Times New Roman" w:hAnsi="Times New Roman"/>
              </w:rPr>
            </w:pPr>
            <w:r>
              <w:rPr>
                <w:rFonts w:ascii="Times New Roman" w:hAnsi="Times New Roman"/>
              </w:rPr>
              <w:t>10100,9</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10000">
            <w:pPr>
              <w:ind/>
              <w:jc w:val="both"/>
              <w:rPr>
                <w:rFonts w:ascii="Times New Roman" w:hAnsi="Times New Roman"/>
              </w:rPr>
            </w:pPr>
            <w:r>
              <w:rPr>
                <w:rFonts w:ascii="Times New Roman" w:hAnsi="Times New Roman"/>
              </w:rPr>
              <w:t>30380,0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ind/>
              <w:jc w:val="both"/>
              <w:rPr>
                <w:rFonts w:ascii="Times New Roman" w:hAnsi="Times New Roman"/>
              </w:rPr>
            </w:pPr>
            <w:r>
              <w:rPr>
                <w:rFonts w:ascii="Times New Roman" w:hAnsi="Times New Roman"/>
                <w:color w:themeColor="text1" w:val="000000"/>
              </w:rPr>
              <w:t>2 02 10000 00 0000 150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ind/>
              <w:jc w:val="both"/>
              <w:rPr>
                <w:rFonts w:ascii="Times New Roman" w:hAnsi="Times New Roman"/>
              </w:rPr>
            </w:pPr>
            <w:r>
              <w:rPr>
                <w:rFonts w:ascii="Times New Roman" w:hAnsi="Times New Roman"/>
                <w:color w:themeColor="text1" w:val="000000"/>
              </w:rPr>
              <w:t>Дотации бюджетам бюджетной системы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ind/>
              <w:jc w:val="both"/>
              <w:rPr>
                <w:rFonts w:ascii="Times New Roman" w:hAnsi="Times New Roman"/>
              </w:rPr>
            </w:pPr>
            <w:r>
              <w:rPr>
                <w:rFonts w:ascii="Times New Roman" w:hAnsi="Times New Roman"/>
              </w:rPr>
              <w:t>12608,9</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ind/>
              <w:jc w:val="both"/>
              <w:rPr>
                <w:rFonts w:ascii="Times New Roman" w:hAnsi="Times New Roman"/>
              </w:rPr>
            </w:pPr>
            <w:r>
              <w:rPr>
                <w:rFonts w:ascii="Times New Roman" w:hAnsi="Times New Roman"/>
              </w:rPr>
              <w:t>9652,5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r>
              <w:rPr>
                <w:rFonts w:ascii="Times New Roman" w:hAnsi="Times New Roman"/>
              </w:rPr>
              <w:t>6705,3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10000">
            <w:pPr>
              <w:ind/>
              <w:jc w:val="both"/>
              <w:rPr>
                <w:rFonts w:ascii="Times New Roman" w:hAnsi="Times New Roman"/>
              </w:rPr>
            </w:pPr>
            <w:r>
              <w:rPr>
                <w:rFonts w:ascii="Times New Roman" w:hAnsi="Times New Roman"/>
              </w:rPr>
              <w:t>2 02 15002 00 0000 150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10000">
            <w:pPr>
              <w:ind/>
              <w:jc w:val="both"/>
              <w:rPr>
                <w:rFonts w:ascii="Times New Roman" w:hAnsi="Times New Roman"/>
              </w:rPr>
            </w:pPr>
            <w:r>
              <w:rPr>
                <w:rFonts w:ascii="Times New Roman" w:hAnsi="Times New Roman"/>
              </w:rPr>
              <w:t xml:space="preserve">Дотации бюджетам на поддержку </w:t>
            </w:r>
            <w:r>
              <w:rPr>
                <w:rFonts w:ascii="Times New Roman" w:hAnsi="Times New Roman"/>
              </w:rPr>
              <w:t>мер  по</w:t>
            </w:r>
            <w:r>
              <w:rPr>
                <w:rFonts w:ascii="Times New Roman" w:hAnsi="Times New Roman"/>
              </w:rPr>
              <w:t xml:space="preserve"> обеспечению сбалансированности бюджетов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10000">
            <w:pPr>
              <w:ind/>
              <w:jc w:val="both"/>
              <w:rPr>
                <w:rFonts w:ascii="Times New Roman" w:hAnsi="Times New Roman"/>
              </w:rPr>
            </w:pPr>
            <w:r>
              <w:rPr>
                <w:rFonts w:ascii="Times New Roman" w:hAnsi="Times New Roman"/>
                <w:color w:themeColor="text1" w:val="000000"/>
              </w:rPr>
              <w:t>544,3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10000">
            <w:pPr>
              <w:ind/>
              <w:jc w:val="both"/>
              <w:rPr>
                <w:rFonts w:ascii="Times New Roman" w:hAnsi="Times New Roman"/>
              </w:rPr>
            </w:pPr>
            <w:r>
              <w:rPr>
                <w:rFonts w:ascii="Times New Roman" w:hAnsi="Times New Roman"/>
                <w:color w:themeColor="text1" w:val="000000"/>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ind/>
              <w:jc w:val="both"/>
              <w:rPr>
                <w:rFonts w:ascii="Times New Roman" w:hAnsi="Times New Roman"/>
              </w:rPr>
            </w:pPr>
            <w:r>
              <w:rPr>
                <w:rFonts w:ascii="Times New Roman" w:hAnsi="Times New Roman"/>
                <w:color w:themeColor="text1" w:val="000000"/>
              </w:rPr>
              <w:t>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ind/>
              <w:jc w:val="both"/>
              <w:rPr>
                <w:rFonts w:ascii="Times New Roman" w:hAnsi="Times New Roman"/>
              </w:rPr>
            </w:pPr>
            <w:r>
              <w:rPr>
                <w:rFonts w:ascii="Times New Roman" w:hAnsi="Times New Roman"/>
              </w:rPr>
              <w:t>2 02 15002 10 0000 150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ind/>
              <w:jc w:val="both"/>
              <w:rPr>
                <w:rFonts w:ascii="Times New Roman" w:hAnsi="Times New Roman"/>
              </w:rPr>
            </w:pPr>
            <w:r>
              <w:rPr>
                <w:rFonts w:ascii="Times New Roman" w:hAnsi="Times New Roman"/>
              </w:rPr>
              <w:t xml:space="preserve">Дотации бюджетам сельских </w:t>
            </w:r>
            <w:r>
              <w:rPr>
                <w:rFonts w:ascii="Times New Roman" w:hAnsi="Times New Roman"/>
              </w:rPr>
              <w:t>поселений  на</w:t>
            </w:r>
            <w:r>
              <w:rPr>
                <w:rFonts w:ascii="Times New Roman" w:hAnsi="Times New Roman"/>
              </w:rPr>
              <w:t xml:space="preserve"> поддержку мер  по обеспечению сбалансированности бюджетов</w:t>
            </w:r>
          </w:p>
          <w:p w14:paraId="6E010000">
            <w:pPr>
              <w:ind/>
              <w:jc w:val="both"/>
              <w:rPr>
                <w:rFonts w:ascii="Times New Roman" w:hAnsi="Times New Roman"/>
              </w:rPr>
            </w:pP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10000">
            <w:pPr>
              <w:ind/>
              <w:jc w:val="both"/>
              <w:rPr>
                <w:rFonts w:ascii="Times New Roman" w:hAnsi="Times New Roman"/>
              </w:rPr>
            </w:pPr>
            <w:r>
              <w:rPr>
                <w:rFonts w:ascii="Times New Roman" w:hAnsi="Times New Roman"/>
                <w:color w:themeColor="text1" w:val="000000"/>
              </w:rPr>
              <w:t>544,3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ind/>
              <w:jc w:val="both"/>
              <w:rPr>
                <w:rFonts w:ascii="Times New Roman" w:hAnsi="Times New Roman"/>
              </w:rPr>
            </w:pPr>
            <w:r>
              <w:rPr>
                <w:rFonts w:ascii="Times New Roman" w:hAnsi="Times New Roman"/>
                <w:color w:themeColor="text1" w:val="000000"/>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ind/>
              <w:jc w:val="both"/>
              <w:rPr>
                <w:rFonts w:ascii="Times New Roman" w:hAnsi="Times New Roman"/>
              </w:rPr>
            </w:pPr>
            <w:r>
              <w:rPr>
                <w:rFonts w:ascii="Times New Roman" w:hAnsi="Times New Roman"/>
                <w:color w:themeColor="text1" w:val="000000"/>
              </w:rPr>
              <w:t>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ind/>
              <w:jc w:val="both"/>
              <w:rPr>
                <w:rFonts w:ascii="Times New Roman" w:hAnsi="Times New Roman"/>
              </w:rPr>
            </w:pPr>
            <w:r>
              <w:rPr>
                <w:rFonts w:ascii="Times New Roman" w:hAnsi="Times New Roman"/>
                <w:color w:themeColor="text1" w:val="000000"/>
              </w:rPr>
              <w:t>2 02 16001 00 0000 150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10000">
            <w:pPr>
              <w:ind/>
              <w:jc w:val="both"/>
              <w:rPr>
                <w:rFonts w:ascii="Times New Roman" w:hAnsi="Times New Roman"/>
              </w:rPr>
            </w:pPr>
            <w:r>
              <w:rPr>
                <w:rFonts w:ascii="Times New Roman" w:hAnsi="Times New Roman"/>
              </w:rPr>
              <w:t xml:space="preserve">Дотации на выравнивание бюджетной обеспеченности из бюджетов муниципальных </w:t>
            </w:r>
            <w:r>
              <w:rPr>
                <w:rFonts w:ascii="Times New Roman" w:hAnsi="Times New Roman"/>
              </w:rPr>
              <w:t>районов,городских</w:t>
            </w:r>
            <w:r>
              <w:rPr>
                <w:rFonts w:ascii="Times New Roman" w:hAnsi="Times New Roman"/>
              </w:rPr>
              <w:t xml:space="preserve"> округов с внутригородским делением</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ind/>
              <w:jc w:val="both"/>
              <w:rPr>
                <w:rFonts w:ascii="Times New Roman" w:hAnsi="Times New Roman"/>
              </w:rPr>
            </w:pPr>
            <w:r>
              <w:rPr>
                <w:rFonts w:ascii="Times New Roman" w:hAnsi="Times New Roman"/>
              </w:rPr>
              <w:t>12064,6</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10000">
            <w:pPr>
              <w:ind/>
              <w:jc w:val="both"/>
              <w:rPr>
                <w:rFonts w:ascii="Times New Roman" w:hAnsi="Times New Roman"/>
              </w:rPr>
            </w:pPr>
            <w:r>
              <w:rPr>
                <w:rFonts w:ascii="Times New Roman" w:hAnsi="Times New Roman"/>
              </w:rPr>
              <w:t>9652,5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10000">
            <w:pPr>
              <w:ind/>
              <w:jc w:val="both"/>
              <w:rPr>
                <w:rFonts w:ascii="Times New Roman" w:hAnsi="Times New Roman"/>
              </w:rPr>
            </w:pPr>
            <w:r>
              <w:rPr>
                <w:rFonts w:ascii="Times New Roman" w:hAnsi="Times New Roman"/>
              </w:rPr>
              <w:t>6705,3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10000">
            <w:pPr>
              <w:ind/>
              <w:jc w:val="both"/>
              <w:rPr>
                <w:rFonts w:ascii="Times New Roman" w:hAnsi="Times New Roman"/>
              </w:rPr>
            </w:pPr>
            <w:r>
              <w:rPr>
                <w:rFonts w:ascii="Times New Roman" w:hAnsi="Times New Roman"/>
                <w:color w:themeColor="text1" w:val="000000"/>
              </w:rPr>
              <w:t>2 02 16001 10 0000 150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10000">
            <w:pPr>
              <w:ind/>
              <w:jc w:val="both"/>
              <w:rPr>
                <w:rFonts w:ascii="Times New Roman" w:hAnsi="Times New Roman"/>
              </w:rPr>
            </w:pPr>
            <w:r>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10000">
            <w:pPr>
              <w:ind/>
              <w:jc w:val="both"/>
              <w:rPr>
                <w:rFonts w:ascii="Times New Roman" w:hAnsi="Times New Roman"/>
              </w:rPr>
            </w:pPr>
            <w:r>
              <w:rPr>
                <w:rFonts w:ascii="Times New Roman" w:hAnsi="Times New Roman"/>
              </w:rPr>
              <w:t>12064,6</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10000">
            <w:pPr>
              <w:ind/>
              <w:jc w:val="both"/>
              <w:rPr>
                <w:rFonts w:ascii="Times New Roman" w:hAnsi="Times New Roman"/>
              </w:rPr>
            </w:pPr>
            <w:r>
              <w:rPr>
                <w:rFonts w:ascii="Times New Roman" w:hAnsi="Times New Roman"/>
              </w:rPr>
              <w:t>9652,5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10000">
            <w:pPr>
              <w:ind/>
              <w:jc w:val="both"/>
              <w:rPr>
                <w:rFonts w:ascii="Times New Roman" w:hAnsi="Times New Roman"/>
              </w:rPr>
            </w:pPr>
            <w:r>
              <w:rPr>
                <w:rFonts w:ascii="Times New Roman" w:hAnsi="Times New Roman"/>
              </w:rPr>
              <w:t>6705,3</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10000">
            <w:pPr>
              <w:ind/>
              <w:jc w:val="both"/>
              <w:rPr>
                <w:rFonts w:ascii="Times New Roman" w:hAnsi="Times New Roman"/>
              </w:rPr>
            </w:pPr>
            <w:r>
              <w:rPr>
                <w:rFonts w:ascii="Times New Roman" w:hAnsi="Times New Roman"/>
                <w:color w:themeColor="text1" w:val="000000"/>
              </w:rPr>
              <w:t>2 02 30000 00 0000 150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10000">
            <w:pPr>
              <w:ind/>
              <w:jc w:val="both"/>
              <w:rPr>
                <w:rFonts w:ascii="Times New Roman" w:hAnsi="Times New Roman"/>
              </w:rPr>
            </w:pPr>
            <w:r>
              <w:rPr>
                <w:rFonts w:ascii="Times New Roman" w:hAnsi="Times New Roman"/>
                <w:color w:themeColor="text1" w:val="000000"/>
              </w:rPr>
              <w:t xml:space="preserve">Субвенции бюджетам бюджетной системы Российской Федерации </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10000">
            <w:pPr>
              <w:ind/>
              <w:jc w:val="both"/>
              <w:rPr>
                <w:rFonts w:ascii="Times New Roman" w:hAnsi="Times New Roman"/>
              </w:rPr>
            </w:pPr>
            <w:r>
              <w:rPr>
                <w:rFonts w:ascii="Times New Roman" w:hAnsi="Times New Roman"/>
              </w:rPr>
              <w:t>411,0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10000">
            <w:pPr>
              <w:ind/>
              <w:jc w:val="both"/>
              <w:rPr>
                <w:rFonts w:ascii="Times New Roman" w:hAnsi="Times New Roman"/>
              </w:rPr>
            </w:pPr>
            <w:r>
              <w:rPr>
                <w:rFonts w:ascii="Times New Roman" w:hAnsi="Times New Roman"/>
                <w:color w:themeColor="text1" w:val="000000"/>
              </w:rPr>
              <w:t>448,4</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10000">
            <w:pPr>
              <w:ind/>
              <w:jc w:val="both"/>
              <w:rPr>
                <w:rFonts w:ascii="Times New Roman" w:hAnsi="Times New Roman"/>
              </w:rPr>
            </w:pPr>
            <w:r>
              <w:rPr>
                <w:rFonts w:ascii="Times New Roman" w:hAnsi="Times New Roman"/>
              </w:rPr>
              <w:t>464,1</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10000">
            <w:pPr>
              <w:ind/>
              <w:jc w:val="both"/>
              <w:rPr>
                <w:rFonts w:ascii="Times New Roman" w:hAnsi="Times New Roman"/>
              </w:rPr>
            </w:pPr>
            <w:r>
              <w:rPr>
                <w:rFonts w:ascii="Times New Roman" w:hAnsi="Times New Roman"/>
                <w:color w:themeColor="text1" w:val="000000"/>
              </w:rPr>
              <w:t>2 02 30024 00 0000 150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10000">
            <w:pPr>
              <w:ind/>
              <w:jc w:val="both"/>
              <w:rPr>
                <w:rFonts w:ascii="Times New Roman" w:hAnsi="Times New Roman"/>
              </w:rPr>
            </w:pPr>
            <w:r>
              <w:rPr>
                <w:rFonts w:ascii="Times New Roman" w:hAnsi="Times New Roman"/>
                <w:color w:themeColor="text1" w:val="000000"/>
              </w:rPr>
              <w:t>Субвенции местным бюджетам на выполнение передаваемых полномочий субъектов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10000">
            <w:pPr>
              <w:ind/>
              <w:jc w:val="both"/>
              <w:rPr>
                <w:rFonts w:ascii="Times New Roman" w:hAnsi="Times New Roman"/>
              </w:rPr>
            </w:pPr>
            <w:r>
              <w:rPr>
                <w:rFonts w:ascii="Times New Roman" w:hAnsi="Times New Roman"/>
                <w:color w:themeColor="text1" w:val="000000"/>
              </w:rPr>
              <w:t>0,2</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10000">
            <w:pPr>
              <w:ind/>
              <w:jc w:val="both"/>
              <w:rPr>
                <w:rFonts w:ascii="Times New Roman" w:hAnsi="Times New Roman"/>
              </w:rPr>
            </w:pPr>
            <w:r>
              <w:rPr>
                <w:rFonts w:ascii="Times New Roman" w:hAnsi="Times New Roman"/>
                <w:color w:themeColor="text1" w:val="000000"/>
              </w:rPr>
              <w:t>0,2</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10000">
            <w:pPr>
              <w:ind/>
              <w:jc w:val="both"/>
              <w:rPr>
                <w:rFonts w:ascii="Times New Roman" w:hAnsi="Times New Roman"/>
              </w:rPr>
            </w:pPr>
            <w:r>
              <w:rPr>
                <w:rFonts w:ascii="Times New Roman" w:hAnsi="Times New Roman"/>
                <w:color w:themeColor="text1" w:val="000000"/>
              </w:rPr>
              <w:t>0,2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10000">
            <w:pPr>
              <w:ind/>
              <w:jc w:val="both"/>
              <w:rPr>
                <w:rFonts w:ascii="Times New Roman" w:hAnsi="Times New Roman"/>
              </w:rPr>
            </w:pPr>
            <w:r>
              <w:rPr>
                <w:rFonts w:ascii="Times New Roman" w:hAnsi="Times New Roman"/>
                <w:color w:themeColor="text1" w:val="000000"/>
              </w:rPr>
              <w:t>2 02 30024 10 0000 150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10000">
            <w:pPr>
              <w:ind/>
              <w:jc w:val="both"/>
              <w:rPr>
                <w:rFonts w:ascii="Times New Roman" w:hAnsi="Times New Roman"/>
              </w:rPr>
            </w:pPr>
            <w:r>
              <w:rPr>
                <w:rFonts w:ascii="Times New Roman" w:hAnsi="Times New Roman"/>
                <w:color w:themeColor="text1" w:val="000000"/>
              </w:rPr>
              <w:t>Субвенции бюджетам сельских поселений на выполнение передаваемых полномочий субъектов Российской Федерации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10000">
            <w:pPr>
              <w:ind/>
              <w:jc w:val="both"/>
              <w:rPr>
                <w:rFonts w:ascii="Times New Roman" w:hAnsi="Times New Roman"/>
              </w:rPr>
            </w:pPr>
            <w:r>
              <w:rPr>
                <w:rFonts w:ascii="Times New Roman" w:hAnsi="Times New Roman"/>
                <w:color w:themeColor="text1" w:val="000000"/>
              </w:rPr>
              <w:t>0,2</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10000">
            <w:pPr>
              <w:ind/>
              <w:jc w:val="both"/>
              <w:rPr>
                <w:rFonts w:ascii="Times New Roman" w:hAnsi="Times New Roman"/>
              </w:rPr>
            </w:pPr>
            <w:r>
              <w:rPr>
                <w:rFonts w:ascii="Times New Roman" w:hAnsi="Times New Roman"/>
                <w:color w:themeColor="text1" w:val="000000"/>
              </w:rPr>
              <w:t>0,2</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10000">
            <w:pPr>
              <w:ind/>
              <w:jc w:val="both"/>
              <w:rPr>
                <w:rFonts w:ascii="Times New Roman" w:hAnsi="Times New Roman"/>
              </w:rPr>
            </w:pPr>
            <w:r>
              <w:rPr>
                <w:rFonts w:ascii="Times New Roman" w:hAnsi="Times New Roman"/>
                <w:color w:themeColor="text1" w:val="000000"/>
              </w:rPr>
              <w:t>0,2</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10000">
            <w:pPr>
              <w:ind/>
              <w:jc w:val="both"/>
              <w:rPr>
                <w:rFonts w:ascii="Times New Roman" w:hAnsi="Times New Roman"/>
              </w:rPr>
            </w:pPr>
            <w:r>
              <w:rPr>
                <w:rFonts w:ascii="Times New Roman" w:hAnsi="Times New Roman"/>
                <w:color w:themeColor="text1" w:val="000000"/>
              </w:rPr>
              <w:t>2 02 35118 00 0000 150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10000">
            <w:pPr>
              <w:ind/>
              <w:jc w:val="both"/>
              <w:rPr>
                <w:rFonts w:ascii="Times New Roman" w:hAnsi="Times New Roman"/>
              </w:rPr>
            </w:pPr>
            <w:r>
              <w:rPr>
                <w:rFonts w:ascii="Times New Roman" w:hAnsi="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10000">
            <w:pPr>
              <w:ind/>
              <w:jc w:val="both"/>
              <w:rPr>
                <w:rFonts w:ascii="Times New Roman" w:hAnsi="Times New Roman"/>
              </w:rPr>
            </w:pPr>
            <w:r>
              <w:rPr>
                <w:rFonts w:ascii="Times New Roman" w:hAnsi="Times New Roman"/>
                <w:color w:themeColor="text1" w:val="000000"/>
              </w:rPr>
              <w:t>410,8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10000">
            <w:pPr>
              <w:ind/>
              <w:jc w:val="both"/>
              <w:rPr>
                <w:rFonts w:ascii="Times New Roman" w:hAnsi="Times New Roman"/>
              </w:rPr>
            </w:pPr>
            <w:r>
              <w:rPr>
                <w:rFonts w:ascii="Times New Roman" w:hAnsi="Times New Roman"/>
                <w:color w:themeColor="text1" w:val="000000"/>
              </w:rPr>
              <w:t>448,2</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10000">
            <w:pPr>
              <w:ind/>
              <w:jc w:val="both"/>
              <w:rPr>
                <w:rFonts w:ascii="Times New Roman" w:hAnsi="Times New Roman"/>
              </w:rPr>
            </w:pPr>
            <w:r>
              <w:rPr>
                <w:rFonts w:ascii="Times New Roman" w:hAnsi="Times New Roman"/>
                <w:color w:themeColor="text1" w:val="000000"/>
              </w:rPr>
              <w:t>463,9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10000">
            <w:pPr>
              <w:ind/>
              <w:jc w:val="both"/>
              <w:rPr>
                <w:rFonts w:ascii="Times New Roman" w:hAnsi="Times New Roman"/>
              </w:rPr>
            </w:pPr>
            <w:r>
              <w:rPr>
                <w:rFonts w:ascii="Times New Roman" w:hAnsi="Times New Roman"/>
                <w:color w:themeColor="text1" w:val="000000"/>
              </w:rPr>
              <w:t>2 02 35118 10 0000 150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10000">
            <w:pPr>
              <w:ind/>
              <w:jc w:val="both"/>
              <w:rPr>
                <w:rFonts w:ascii="Times New Roman" w:hAnsi="Times New Roman"/>
              </w:rPr>
            </w:pPr>
            <w:r>
              <w:rPr>
                <w:rFonts w:ascii="Times New Roman" w:hAnsi="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10000">
            <w:pPr>
              <w:ind/>
              <w:jc w:val="both"/>
              <w:rPr>
                <w:rFonts w:ascii="Times New Roman" w:hAnsi="Times New Roman"/>
              </w:rPr>
            </w:pPr>
            <w:r>
              <w:rPr>
                <w:rFonts w:ascii="Times New Roman" w:hAnsi="Times New Roman"/>
                <w:color w:themeColor="text1" w:val="000000"/>
              </w:rPr>
              <w:t>410,8</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10000">
            <w:pPr>
              <w:ind/>
              <w:jc w:val="both"/>
              <w:rPr>
                <w:rFonts w:ascii="Times New Roman" w:hAnsi="Times New Roman"/>
              </w:rPr>
            </w:pPr>
            <w:r>
              <w:rPr>
                <w:rFonts w:ascii="Times New Roman" w:hAnsi="Times New Roman"/>
                <w:color w:themeColor="text1" w:val="000000"/>
              </w:rPr>
              <w:t>448,2</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10000">
            <w:pPr>
              <w:ind/>
              <w:jc w:val="both"/>
              <w:rPr>
                <w:rFonts w:ascii="Times New Roman" w:hAnsi="Times New Roman"/>
              </w:rPr>
            </w:pPr>
            <w:r>
              <w:rPr>
                <w:rFonts w:ascii="Times New Roman" w:hAnsi="Times New Roman"/>
                <w:color w:themeColor="text1" w:val="000000"/>
              </w:rPr>
              <w:t>463,9</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10000">
            <w:pPr>
              <w:ind/>
              <w:jc w:val="both"/>
              <w:rPr>
                <w:rFonts w:ascii="Times New Roman" w:hAnsi="Times New Roman"/>
              </w:rPr>
            </w:pPr>
            <w:r>
              <w:rPr>
                <w:rFonts w:ascii="Times New Roman" w:hAnsi="Times New Roman"/>
                <w:color w:themeColor="text1" w:val="000000"/>
              </w:rPr>
              <w:t>2 02 40000 00 0000 150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10000">
            <w:pPr>
              <w:ind/>
              <w:jc w:val="both"/>
              <w:rPr>
                <w:rFonts w:ascii="Times New Roman" w:hAnsi="Times New Roman"/>
              </w:rPr>
            </w:pPr>
            <w:r>
              <w:rPr>
                <w:rFonts w:ascii="Times New Roman" w:hAnsi="Times New Roman"/>
                <w:color w:themeColor="text1" w:val="000000"/>
              </w:rPr>
              <w:t>Иные межбюджетные трансферты</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10000">
            <w:pPr>
              <w:ind/>
              <w:jc w:val="both"/>
              <w:rPr>
                <w:rFonts w:ascii="Times New Roman" w:hAnsi="Times New Roman"/>
              </w:rPr>
            </w:pPr>
            <w:r>
              <w:rPr>
                <w:rFonts w:ascii="Times New Roman" w:hAnsi="Times New Roman"/>
                <w:color w:themeColor="text1" w:val="000000"/>
              </w:rPr>
              <w:t>11,4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10000">
            <w:pPr>
              <w:ind/>
              <w:jc w:val="both"/>
              <w:rPr>
                <w:rFonts w:ascii="Times New Roman" w:hAnsi="Times New Roman"/>
              </w:rPr>
            </w:pPr>
            <w:r>
              <w:rPr>
                <w:rFonts w:ascii="Times New Roman" w:hAnsi="Times New Roman"/>
                <w:color w:themeColor="text1" w:val="000000"/>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10000">
            <w:pPr>
              <w:ind/>
              <w:jc w:val="both"/>
              <w:rPr>
                <w:rFonts w:ascii="Times New Roman" w:hAnsi="Times New Roman"/>
              </w:rPr>
            </w:pPr>
            <w:r>
              <w:rPr>
                <w:rFonts w:ascii="Times New Roman" w:hAnsi="Times New Roman"/>
                <w:color w:themeColor="text1" w:val="000000"/>
              </w:rPr>
              <w:t>23210,6</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10000">
            <w:pPr>
              <w:ind/>
              <w:jc w:val="both"/>
              <w:rPr>
                <w:rFonts w:ascii="Times New Roman" w:hAnsi="Times New Roman"/>
              </w:rPr>
            </w:pPr>
            <w:r>
              <w:rPr>
                <w:rFonts w:ascii="Times New Roman" w:hAnsi="Times New Roman"/>
                <w:color w:themeColor="text1" w:val="000000"/>
              </w:rPr>
              <w:t>2 02 40014 00 0000 150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10000">
            <w:pPr>
              <w:ind/>
              <w:jc w:val="both"/>
              <w:rPr>
                <w:rFonts w:ascii="Times New Roman" w:hAnsi="Times New Roman"/>
              </w:rPr>
            </w:pPr>
            <w:r>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10000">
            <w:pPr>
              <w:ind/>
              <w:jc w:val="both"/>
              <w:rPr>
                <w:rFonts w:ascii="Times New Roman" w:hAnsi="Times New Roman"/>
              </w:rPr>
            </w:pPr>
            <w:r>
              <w:rPr>
                <w:rFonts w:ascii="Times New Roman" w:hAnsi="Times New Roman"/>
                <w:color w:themeColor="text1" w:val="000000"/>
              </w:rPr>
              <w:t>11,4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10000">
            <w:pPr>
              <w:ind/>
              <w:jc w:val="both"/>
              <w:rPr>
                <w:rFonts w:ascii="Times New Roman" w:hAnsi="Times New Roman"/>
              </w:rPr>
            </w:pPr>
            <w:r>
              <w:rPr>
                <w:rFonts w:ascii="Times New Roman" w:hAnsi="Times New Roman"/>
                <w:color w:themeColor="text1" w:val="000000"/>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10000">
            <w:pPr>
              <w:ind/>
              <w:jc w:val="both"/>
              <w:rPr>
                <w:rFonts w:ascii="Times New Roman" w:hAnsi="Times New Roman"/>
              </w:rPr>
            </w:pPr>
            <w:r>
              <w:rPr>
                <w:rFonts w:ascii="Times New Roman" w:hAnsi="Times New Roman"/>
                <w:color w:themeColor="text1" w:val="000000"/>
              </w:rPr>
              <w:t>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10000">
            <w:pPr>
              <w:ind/>
              <w:jc w:val="both"/>
              <w:rPr>
                <w:rFonts w:ascii="Times New Roman" w:hAnsi="Times New Roman"/>
              </w:rPr>
            </w:pPr>
            <w:r>
              <w:rPr>
                <w:rFonts w:ascii="Times New Roman" w:hAnsi="Times New Roman"/>
                <w:color w:themeColor="text1" w:val="000000"/>
              </w:rPr>
              <w:t>2 02 40014 10 0000 150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10000">
            <w:pPr>
              <w:ind/>
              <w:jc w:val="both"/>
              <w:rPr>
                <w:rFonts w:ascii="Times New Roman" w:hAnsi="Times New Roman"/>
              </w:rPr>
            </w:pPr>
            <w:r>
              <w:rPr>
                <w:rFonts w:ascii="Times New Roman" w:hAnsi="Times New Roman"/>
                <w:color w:themeColor="text1"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10000">
            <w:pPr>
              <w:ind/>
              <w:jc w:val="both"/>
              <w:rPr>
                <w:rFonts w:ascii="Times New Roman" w:hAnsi="Times New Roman"/>
              </w:rPr>
            </w:pPr>
            <w:r>
              <w:rPr>
                <w:rFonts w:ascii="Times New Roman" w:hAnsi="Times New Roman"/>
                <w:color w:themeColor="text1" w:val="000000"/>
              </w:rPr>
              <w:t>11,4</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10000">
            <w:pPr>
              <w:ind/>
              <w:jc w:val="both"/>
              <w:rPr>
                <w:rFonts w:ascii="Times New Roman" w:hAnsi="Times New Roman"/>
              </w:rPr>
            </w:pPr>
            <w:r>
              <w:rPr>
                <w:rFonts w:ascii="Times New Roman" w:hAnsi="Times New Roman"/>
                <w:color w:themeColor="text1" w:val="000000"/>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10000">
            <w:pPr>
              <w:ind/>
              <w:jc w:val="both"/>
              <w:rPr>
                <w:rFonts w:ascii="Times New Roman" w:hAnsi="Times New Roman"/>
              </w:rPr>
            </w:pPr>
            <w:r>
              <w:rPr>
                <w:rFonts w:ascii="Times New Roman" w:hAnsi="Times New Roman"/>
                <w:color w:themeColor="text1" w:val="000000"/>
              </w:rPr>
              <w:t>0,0</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10000">
            <w:pPr>
              <w:ind/>
              <w:jc w:val="both"/>
              <w:rPr>
                <w:rFonts w:ascii="Times New Roman" w:hAnsi="Times New Roman"/>
              </w:rPr>
            </w:pPr>
            <w:r>
              <w:rPr>
                <w:rFonts w:ascii="Times New Roman" w:hAnsi="Times New Roman"/>
              </w:rPr>
              <w:t>2 02 49999 00 0000 150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10000">
            <w:pPr>
              <w:ind/>
              <w:jc w:val="both"/>
              <w:rPr>
                <w:rFonts w:ascii="Times New Roman" w:hAnsi="Times New Roman"/>
              </w:rPr>
            </w:pPr>
            <w:r>
              <w:rPr>
                <w:rFonts w:ascii="Times New Roman" w:hAnsi="Times New Roman"/>
              </w:rPr>
              <w:t>Прочие межбюджетные трансферты, передаваемые бюджетам</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10000">
            <w:pPr>
              <w:ind/>
              <w:jc w:val="both"/>
              <w:rPr>
                <w:rFonts w:ascii="Times New Roman" w:hAnsi="Times New Roman"/>
              </w:rPr>
            </w:pPr>
            <w:r>
              <w:rPr>
                <w:rFonts w:ascii="Times New Roman" w:hAnsi="Times New Roman"/>
              </w:rPr>
              <w:t>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10000">
            <w:pPr>
              <w:ind/>
              <w:jc w:val="both"/>
              <w:rPr>
                <w:rFonts w:ascii="Times New Roman" w:hAnsi="Times New Roman"/>
              </w:rPr>
            </w:pPr>
            <w:r>
              <w:rPr>
                <w:rFonts w:ascii="Times New Roman" w:hAnsi="Times New Roman"/>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10000">
            <w:pPr>
              <w:ind/>
              <w:jc w:val="both"/>
              <w:rPr>
                <w:rFonts w:ascii="Times New Roman" w:hAnsi="Times New Roman"/>
              </w:rPr>
            </w:pPr>
            <w:r>
              <w:rPr>
                <w:rFonts w:ascii="Times New Roman" w:hAnsi="Times New Roman"/>
              </w:rPr>
              <w:t>23210,6</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10000">
            <w:pPr>
              <w:ind/>
              <w:jc w:val="both"/>
              <w:rPr>
                <w:rFonts w:ascii="Times New Roman" w:hAnsi="Times New Roman"/>
              </w:rPr>
            </w:pPr>
            <w:r>
              <w:rPr>
                <w:rFonts w:ascii="Times New Roman" w:hAnsi="Times New Roman"/>
              </w:rPr>
              <w:t>2 02 49999 10 0000 150</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10000">
            <w:pPr>
              <w:ind/>
              <w:jc w:val="both"/>
              <w:rPr>
                <w:rFonts w:ascii="Times New Roman" w:hAnsi="Times New Roman"/>
              </w:rPr>
            </w:pPr>
            <w:r>
              <w:rPr>
                <w:rFonts w:ascii="Times New Roman" w:hAnsi="Times New Roman"/>
              </w:rPr>
              <w:t>Прочие межбюджетные трансферты, передаваемые бюджетам сельских поселений</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10000">
            <w:pPr>
              <w:ind/>
              <w:jc w:val="both"/>
              <w:rPr>
                <w:rFonts w:ascii="Times New Roman" w:hAnsi="Times New Roman"/>
              </w:rPr>
            </w:pPr>
            <w:r>
              <w:rPr>
                <w:rFonts w:ascii="Times New Roman" w:hAnsi="Times New Roman"/>
              </w:rPr>
              <w:t>0,0</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10000">
            <w:pPr>
              <w:ind/>
              <w:jc w:val="both"/>
              <w:rPr>
                <w:rFonts w:ascii="Times New Roman" w:hAnsi="Times New Roman"/>
              </w:rPr>
            </w:pPr>
            <w:r>
              <w:rPr>
                <w:rFonts w:ascii="Times New Roman" w:hAnsi="Times New Roman"/>
              </w:rPr>
              <w:t>0,0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10000">
            <w:pPr>
              <w:ind/>
              <w:jc w:val="both"/>
              <w:rPr>
                <w:rFonts w:ascii="Times New Roman" w:hAnsi="Times New Roman"/>
              </w:rPr>
            </w:pPr>
            <w:r>
              <w:rPr>
                <w:rFonts w:ascii="Times New Roman" w:hAnsi="Times New Roman"/>
              </w:rPr>
              <w:t>23210,6</w:t>
            </w:r>
          </w:p>
        </w:tc>
      </w:tr>
      <w:tr>
        <w:tc>
          <w:tcPr>
            <w:tcW w:type="dxa" w:w="2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10000">
            <w:pPr>
              <w:ind/>
              <w:jc w:val="both"/>
              <w:rPr>
                <w:rFonts w:ascii="Times New Roman" w:hAnsi="Times New Roman"/>
              </w:rPr>
            </w:pPr>
            <w:r>
              <w:rPr>
                <w:rFonts w:ascii="Times New Roman" w:hAnsi="Times New Roman"/>
                <w:color w:themeColor="text1" w:val="000000"/>
              </w:rPr>
              <w:t> </w:t>
            </w:r>
          </w:p>
        </w:tc>
        <w:tc>
          <w:tcPr>
            <w:tcW w:type="dxa" w:w="45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10000">
            <w:pPr>
              <w:ind/>
              <w:jc w:val="both"/>
              <w:rPr>
                <w:rFonts w:ascii="Times New Roman" w:hAnsi="Times New Roman"/>
              </w:rPr>
            </w:pPr>
            <w:r>
              <w:rPr>
                <w:rFonts w:ascii="Times New Roman" w:hAnsi="Times New Roman"/>
                <w:color w:themeColor="text1" w:val="000000"/>
              </w:rPr>
              <w:t>Всего доходов</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10000">
            <w:pPr>
              <w:ind/>
              <w:jc w:val="both"/>
              <w:rPr>
                <w:rFonts w:ascii="Times New Roman" w:hAnsi="Times New Roman"/>
              </w:rPr>
            </w:pPr>
            <w:r>
              <w:rPr>
                <w:rFonts w:ascii="Times New Roman" w:hAnsi="Times New Roman"/>
              </w:rPr>
              <w:t>20970,3</w:t>
            </w:r>
          </w:p>
        </w:tc>
        <w:tc>
          <w:tcPr>
            <w:tcW w:type="dxa" w:w="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10000">
            <w:pPr>
              <w:ind/>
              <w:jc w:val="both"/>
              <w:rPr>
                <w:rFonts w:ascii="Times New Roman" w:hAnsi="Times New Roman"/>
              </w:rPr>
            </w:pPr>
            <w:r>
              <w:rPr>
                <w:rFonts w:ascii="Times New Roman" w:hAnsi="Times New Roman"/>
              </w:rPr>
              <w:t>18549,6</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10000">
            <w:pPr>
              <w:ind/>
              <w:jc w:val="both"/>
              <w:rPr>
                <w:rFonts w:ascii="Times New Roman" w:hAnsi="Times New Roman"/>
              </w:rPr>
            </w:pPr>
            <w:r>
              <w:rPr>
                <w:rFonts w:ascii="Times New Roman" w:hAnsi="Times New Roman"/>
              </w:rPr>
              <w:t>39294,9</w:t>
            </w:r>
          </w:p>
        </w:tc>
      </w:tr>
    </w:tbl>
    <w:p w14:paraId="B3010000">
      <w:pPr>
        <w:spacing w:after="0"/>
        <w:ind/>
        <w:jc w:val="both"/>
        <w:rPr>
          <w:rFonts w:ascii="Times New Roman" w:hAnsi="Times New Roman"/>
          <w:sz w:val="26"/>
        </w:rPr>
      </w:pPr>
    </w:p>
    <w:p w14:paraId="B4010000">
      <w:pPr>
        <w:spacing w:after="0"/>
        <w:ind/>
        <w:jc w:val="both"/>
        <w:rPr>
          <w:rFonts w:ascii="Times New Roman" w:hAnsi="Times New Roman"/>
          <w:sz w:val="26"/>
        </w:rPr>
      </w:pPr>
    </w:p>
    <w:p w14:paraId="B5010000">
      <w:pPr>
        <w:spacing w:after="0"/>
        <w:ind/>
        <w:jc w:val="both"/>
        <w:rPr>
          <w:rFonts w:ascii="Times New Roman" w:hAnsi="Times New Roman"/>
          <w:sz w:val="26"/>
        </w:rPr>
      </w:pPr>
    </w:p>
    <w:p w14:paraId="B6010000">
      <w:pPr>
        <w:spacing w:after="0"/>
        <w:ind/>
        <w:jc w:val="both"/>
        <w:rPr>
          <w:rFonts w:ascii="Times New Roman" w:hAnsi="Times New Roman"/>
          <w:sz w:val="26"/>
        </w:rPr>
      </w:pPr>
    </w:p>
    <w:p w14:paraId="B7010000">
      <w:pPr>
        <w:spacing w:after="0"/>
        <w:ind/>
        <w:jc w:val="both"/>
        <w:rPr>
          <w:rFonts w:ascii="Times New Roman" w:hAnsi="Times New Roman"/>
          <w:sz w:val="26"/>
        </w:rPr>
      </w:pPr>
    </w:p>
    <w:p w14:paraId="B8010000">
      <w:pPr>
        <w:spacing w:after="0"/>
        <w:ind/>
        <w:jc w:val="right"/>
        <w:rPr>
          <w:rFonts w:ascii="Times New Roman" w:hAnsi="Times New Roman"/>
          <w:sz w:val="26"/>
        </w:rPr>
      </w:pPr>
      <w:r>
        <w:rPr>
          <w:rFonts w:ascii="Times New Roman" w:hAnsi="Times New Roman"/>
          <w:sz w:val="26"/>
        </w:rPr>
        <w:t>Приложение 2</w:t>
      </w:r>
    </w:p>
    <w:p w14:paraId="B9010000">
      <w:pPr>
        <w:spacing w:after="0"/>
        <w:ind/>
        <w:jc w:val="right"/>
        <w:rPr>
          <w:rFonts w:ascii="Times New Roman" w:hAnsi="Times New Roman"/>
          <w:sz w:val="26"/>
        </w:rPr>
      </w:pPr>
      <w:r>
        <w:rPr>
          <w:rFonts w:ascii="Times New Roman" w:hAnsi="Times New Roman"/>
          <w:sz w:val="26"/>
        </w:rPr>
        <w:t>к решению Собрания депутатов Троицкого сельского поселения</w:t>
      </w:r>
    </w:p>
    <w:p w14:paraId="BA010000">
      <w:pPr>
        <w:spacing w:after="0"/>
        <w:ind/>
        <w:jc w:val="right"/>
        <w:rPr>
          <w:rFonts w:ascii="Times New Roman" w:hAnsi="Times New Roman"/>
          <w:sz w:val="26"/>
        </w:rPr>
      </w:pPr>
      <w:r>
        <w:rPr>
          <w:rFonts w:ascii="Times New Roman" w:hAnsi="Times New Roman"/>
          <w:sz w:val="26"/>
        </w:rPr>
        <w:t xml:space="preserve">"О бюджете Троицкого сельского </w:t>
      </w:r>
      <w:r>
        <w:rPr>
          <w:rFonts w:ascii="Times New Roman" w:hAnsi="Times New Roman"/>
          <w:sz w:val="26"/>
        </w:rPr>
        <w:t>поселения  Неклиновского</w:t>
      </w:r>
      <w:r>
        <w:rPr>
          <w:rFonts w:ascii="Times New Roman" w:hAnsi="Times New Roman"/>
          <w:sz w:val="26"/>
        </w:rPr>
        <w:t xml:space="preserve"> района на 2025год</w:t>
      </w:r>
    </w:p>
    <w:p w14:paraId="BB010000">
      <w:pPr>
        <w:spacing w:after="0"/>
        <w:ind/>
        <w:jc w:val="right"/>
        <w:rPr>
          <w:rFonts w:ascii="Times New Roman" w:hAnsi="Times New Roman"/>
          <w:sz w:val="26"/>
        </w:rPr>
      </w:pPr>
      <w:r>
        <w:rPr>
          <w:rFonts w:ascii="Times New Roman" w:hAnsi="Times New Roman"/>
          <w:sz w:val="26"/>
        </w:rPr>
        <w:t xml:space="preserve">и на </w:t>
      </w:r>
      <w:r>
        <w:rPr>
          <w:rFonts w:ascii="Times New Roman" w:hAnsi="Times New Roman"/>
          <w:sz w:val="26"/>
        </w:rPr>
        <w:t>плановый  период</w:t>
      </w:r>
      <w:r>
        <w:rPr>
          <w:rFonts w:ascii="Times New Roman" w:hAnsi="Times New Roman"/>
          <w:sz w:val="26"/>
        </w:rPr>
        <w:t xml:space="preserve"> 2026 и 2027 годов   </w:t>
      </w:r>
    </w:p>
    <w:p w14:paraId="BC010000">
      <w:pPr>
        <w:spacing w:after="0"/>
        <w:ind/>
        <w:jc w:val="center"/>
        <w:rPr>
          <w:rFonts w:ascii="Times New Roman" w:hAnsi="Times New Roman"/>
          <w:sz w:val="26"/>
        </w:rPr>
      </w:pPr>
    </w:p>
    <w:p w14:paraId="BD010000">
      <w:pPr>
        <w:spacing w:after="0"/>
        <w:ind/>
        <w:jc w:val="center"/>
        <w:rPr>
          <w:rFonts w:ascii="Times New Roman" w:hAnsi="Times New Roman"/>
          <w:sz w:val="26"/>
        </w:rPr>
      </w:pPr>
      <w:r>
        <w:rPr>
          <w:rFonts w:ascii="Times New Roman" w:hAnsi="Times New Roman"/>
          <w:b w:val="1"/>
          <w:sz w:val="26"/>
        </w:rPr>
        <w:t>Источники финансирования дефицита</w:t>
      </w:r>
    </w:p>
    <w:p w14:paraId="BE010000">
      <w:pPr>
        <w:spacing w:after="0"/>
        <w:ind/>
        <w:jc w:val="center"/>
        <w:rPr>
          <w:rFonts w:ascii="Times New Roman" w:hAnsi="Times New Roman"/>
          <w:b w:val="1"/>
          <w:sz w:val="26"/>
        </w:rPr>
      </w:pPr>
      <w:r>
        <w:rPr>
          <w:rFonts w:ascii="Times New Roman" w:hAnsi="Times New Roman"/>
          <w:b w:val="1"/>
          <w:sz w:val="26"/>
        </w:rPr>
        <w:t xml:space="preserve">бюджета Троицкого сельского поселения Неклиновского района 2025 год </w:t>
      </w:r>
      <w:r>
        <w:rPr>
          <w:rFonts w:ascii="Times New Roman" w:hAnsi="Times New Roman"/>
          <w:b w:val="1"/>
          <w:sz w:val="26"/>
        </w:rPr>
        <w:t>и  на</w:t>
      </w:r>
      <w:r>
        <w:rPr>
          <w:rFonts w:ascii="Times New Roman" w:hAnsi="Times New Roman"/>
          <w:b w:val="1"/>
          <w:sz w:val="26"/>
        </w:rPr>
        <w:t xml:space="preserve"> плановый период 2026 и 2027 годов</w:t>
      </w:r>
    </w:p>
    <w:p w14:paraId="BF010000">
      <w:pPr>
        <w:spacing w:after="0"/>
        <w:ind/>
        <w:jc w:val="center"/>
        <w:rPr>
          <w:rFonts w:ascii="Times New Roman" w:hAnsi="Times New Roman"/>
          <w:b w:val="1"/>
          <w:sz w:val="24"/>
        </w:rPr>
      </w:pPr>
    </w:p>
    <w:p w14:paraId="C0010000">
      <w:pPr>
        <w:spacing w:after="0"/>
        <w:ind/>
        <w:jc w:val="right"/>
        <w:rPr>
          <w:rFonts w:ascii="Times New Roman" w:hAnsi="Times New Roman"/>
          <w:sz w:val="24"/>
        </w:rPr>
      </w:pPr>
      <w:r>
        <w:rPr>
          <w:rFonts w:ascii="Times New Roman" w:hAnsi="Times New Roman"/>
          <w:b w:val="1"/>
          <w:sz w:val="24"/>
        </w:rPr>
        <w:t>(тыс. рублей)</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5"/>
        <w:gridCol w:w="4003"/>
        <w:gridCol w:w="1134"/>
        <w:gridCol w:w="1134"/>
        <w:gridCol w:w="1134"/>
      </w:tblGrid>
      <w:tr>
        <w:trPr>
          <w:trHeight w:hRule="atLeast" w:val="375"/>
        </w:trPr>
        <w:tc>
          <w:tcPr>
            <w:tcW w:type="dxa" w:w="283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10000">
            <w:pPr>
              <w:spacing w:after="0"/>
              <w:ind/>
              <w:jc w:val="both"/>
              <w:rPr>
                <w:rFonts w:ascii="Times New Roman" w:hAnsi="Times New Roman"/>
                <w:b w:val="1"/>
                <w:sz w:val="24"/>
              </w:rPr>
            </w:pPr>
            <w:r>
              <w:rPr>
                <w:rFonts w:ascii="Times New Roman" w:hAnsi="Times New Roman"/>
                <w:b w:val="1"/>
                <w:sz w:val="24"/>
              </w:rPr>
              <w:t>Код бюджетной классификации Российской Федерации</w:t>
            </w:r>
          </w:p>
        </w:tc>
        <w:tc>
          <w:tcPr>
            <w:tcW w:type="dxa" w:w="400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10000">
            <w:pPr>
              <w:spacing w:after="0"/>
              <w:ind/>
              <w:jc w:val="center"/>
              <w:rPr>
                <w:rFonts w:ascii="Times New Roman" w:hAnsi="Times New Roman"/>
                <w:b w:val="1"/>
                <w:sz w:val="24"/>
              </w:rPr>
            </w:pPr>
            <w:r>
              <w:rPr>
                <w:rFonts w:ascii="Times New Roman" w:hAnsi="Times New Roman"/>
                <w:b w:val="1"/>
                <w:sz w:val="24"/>
              </w:rPr>
              <w:t>Наименование</w:t>
            </w:r>
          </w:p>
        </w:tc>
        <w:tc>
          <w:tcPr>
            <w:tcW w:type="dxa" w:w="3402"/>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10000">
            <w:pPr>
              <w:spacing w:after="0"/>
              <w:ind/>
              <w:jc w:val="center"/>
              <w:rPr>
                <w:rFonts w:ascii="Times New Roman" w:hAnsi="Times New Roman"/>
                <w:b w:val="1"/>
                <w:sz w:val="24"/>
              </w:rPr>
            </w:pPr>
            <w:r>
              <w:rPr>
                <w:rFonts w:ascii="Times New Roman" w:hAnsi="Times New Roman"/>
                <w:b w:val="1"/>
                <w:sz w:val="24"/>
              </w:rPr>
              <w:t>Плановый период</w:t>
            </w:r>
          </w:p>
        </w:tc>
      </w:tr>
      <w:tr>
        <w:trPr>
          <w:trHeight w:hRule="atLeast" w:val="534"/>
        </w:trPr>
        <w:tc>
          <w:tcPr>
            <w:tcW w:type="dxa" w:w="283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00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10000">
            <w:pPr>
              <w:spacing w:after="0"/>
              <w:ind/>
              <w:jc w:val="both"/>
              <w:rPr>
                <w:rFonts w:ascii="Times New Roman" w:hAnsi="Times New Roman"/>
                <w:b w:val="1"/>
                <w:sz w:val="24"/>
              </w:rPr>
            </w:pPr>
            <w:r>
              <w:rPr>
                <w:rFonts w:ascii="Times New Roman" w:hAnsi="Times New Roman"/>
                <w:b w:val="1"/>
                <w:sz w:val="24"/>
              </w:rPr>
              <w:t>2025 год</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10000">
            <w:pPr>
              <w:spacing w:after="0"/>
              <w:ind/>
              <w:jc w:val="both"/>
              <w:rPr>
                <w:rFonts w:ascii="Times New Roman" w:hAnsi="Times New Roman"/>
                <w:b w:val="1"/>
                <w:sz w:val="24"/>
              </w:rPr>
            </w:pPr>
            <w:r>
              <w:rPr>
                <w:rFonts w:ascii="Times New Roman" w:hAnsi="Times New Roman"/>
                <w:b w:val="1"/>
                <w:sz w:val="24"/>
              </w:rPr>
              <w:t>2026 год</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10000">
            <w:pPr>
              <w:spacing w:after="0"/>
              <w:ind/>
              <w:jc w:val="both"/>
              <w:rPr>
                <w:rFonts w:ascii="Times New Roman" w:hAnsi="Times New Roman"/>
                <w:b w:val="1"/>
                <w:sz w:val="24"/>
              </w:rPr>
            </w:pPr>
            <w:r>
              <w:rPr>
                <w:rFonts w:ascii="Times New Roman" w:hAnsi="Times New Roman"/>
                <w:b w:val="1"/>
                <w:sz w:val="24"/>
              </w:rPr>
              <w:t>2027 год</w:t>
            </w:r>
          </w:p>
        </w:tc>
      </w:tr>
      <w:tr>
        <w:trPr>
          <w:trHeight w:hRule="atLeast" w:val="9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spacing w:after="0"/>
              <w:ind/>
              <w:jc w:val="both"/>
              <w:rPr>
                <w:rFonts w:ascii="Times New Roman" w:hAnsi="Times New Roman"/>
              </w:rPr>
            </w:pPr>
            <w:r>
              <w:rPr>
                <w:rFonts w:ascii="Times New Roman" w:hAnsi="Times New Roman"/>
              </w:rPr>
              <w:t>01 00 00 00 00 0000 000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spacing w:after="0"/>
              <w:ind/>
              <w:jc w:val="both"/>
              <w:rPr>
                <w:rFonts w:ascii="Times New Roman" w:hAnsi="Times New Roman"/>
              </w:rPr>
            </w:pPr>
            <w:r>
              <w:rPr>
                <w:rFonts w:ascii="Times New Roman" w:hAnsi="Times New Roman"/>
              </w:rPr>
              <w:t>ИСТОЧНИКИ ВНУТРЕННЕГО ФИНАНСИРОВАНИЯ ДЕФИЦИТОВ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spacing w:after="0"/>
              <w:ind/>
              <w:jc w:val="both"/>
              <w:rPr>
                <w:rFonts w:ascii="Times New Roman" w:hAnsi="Times New Roman"/>
              </w:rPr>
            </w:pPr>
            <w:r>
              <w:rPr>
                <w:rFonts w:ascii="Times New Roman" w:hAnsi="Times New Roman"/>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spacing w:after="0"/>
              <w:ind/>
              <w:jc w:val="both"/>
              <w:rPr>
                <w:rFonts w:ascii="Times New Roman" w:hAnsi="Times New Roman"/>
              </w:rPr>
            </w:pPr>
            <w:r>
              <w:rPr>
                <w:rFonts w:ascii="Times New Roman" w:hAnsi="Times New Roman"/>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10000">
            <w:pPr>
              <w:spacing w:after="0"/>
              <w:ind/>
              <w:jc w:val="both"/>
              <w:rPr>
                <w:rFonts w:ascii="Times New Roman" w:hAnsi="Times New Roman"/>
              </w:rPr>
            </w:pPr>
            <w:r>
              <w:rPr>
                <w:rFonts w:ascii="Times New Roman" w:hAnsi="Times New Roman"/>
              </w:rPr>
              <w:t>0,0</w:t>
            </w:r>
          </w:p>
        </w:tc>
      </w:tr>
      <w:tr>
        <w:trPr>
          <w:trHeight w:hRule="atLeast" w:val="515"/>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spacing w:after="0"/>
              <w:ind/>
              <w:jc w:val="both"/>
              <w:rPr>
                <w:rFonts w:ascii="Times New Roman" w:hAnsi="Times New Roman"/>
              </w:rPr>
            </w:pPr>
            <w:r>
              <w:rPr>
                <w:rFonts w:ascii="Times New Roman" w:hAnsi="Times New Roman"/>
              </w:rPr>
              <w:t>01 05 00 00 00 0000 000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10000">
            <w:pPr>
              <w:spacing w:after="0"/>
              <w:ind/>
              <w:jc w:val="both"/>
              <w:rPr>
                <w:rFonts w:ascii="Times New Roman" w:hAnsi="Times New Roman"/>
              </w:rPr>
            </w:pPr>
            <w:r>
              <w:rPr>
                <w:rFonts w:ascii="Times New Roman" w:hAnsi="Times New Roman"/>
              </w:rPr>
              <w:t>Изменение остатков средств на счетах по учету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spacing w:after="0"/>
              <w:ind/>
              <w:jc w:val="both"/>
              <w:rPr>
                <w:rFonts w:ascii="Times New Roman" w:hAnsi="Times New Roman"/>
              </w:rPr>
            </w:pPr>
            <w:r>
              <w:rPr>
                <w:rFonts w:ascii="Times New Roman" w:hAnsi="Times New Roman"/>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spacing w:after="0"/>
              <w:ind/>
              <w:jc w:val="both"/>
              <w:rPr>
                <w:rFonts w:ascii="Times New Roman" w:hAnsi="Times New Roman"/>
              </w:rPr>
            </w:pPr>
            <w:r>
              <w:rPr>
                <w:rFonts w:ascii="Times New Roman" w:hAnsi="Times New Roman"/>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spacing w:after="0"/>
              <w:ind/>
              <w:jc w:val="both"/>
              <w:rPr>
                <w:rFonts w:ascii="Times New Roman" w:hAnsi="Times New Roman"/>
              </w:rPr>
            </w:pPr>
            <w:r>
              <w:rPr>
                <w:rFonts w:ascii="Times New Roman" w:hAnsi="Times New Roman"/>
              </w:rPr>
              <w:t>0,0</w:t>
            </w:r>
          </w:p>
        </w:tc>
      </w:tr>
      <w:tr>
        <w:trPr>
          <w:trHeight w:hRule="atLeast" w:val="3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spacing w:after="0"/>
              <w:ind/>
              <w:jc w:val="both"/>
              <w:rPr>
                <w:rFonts w:ascii="Times New Roman" w:hAnsi="Times New Roman"/>
              </w:rPr>
            </w:pPr>
            <w:r>
              <w:rPr>
                <w:rFonts w:ascii="Times New Roman" w:hAnsi="Times New Roman"/>
              </w:rPr>
              <w:t>01 05 00 00 00 0000 500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spacing w:after="0"/>
              <w:ind/>
              <w:jc w:val="both"/>
              <w:rPr>
                <w:rFonts w:ascii="Times New Roman" w:hAnsi="Times New Roman"/>
              </w:rPr>
            </w:pPr>
            <w:r>
              <w:rPr>
                <w:rFonts w:ascii="Times New Roman" w:hAnsi="Times New Roman"/>
              </w:rPr>
              <w:t>Увеличение остатков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spacing w:after="0"/>
              <w:ind/>
              <w:jc w:val="both"/>
              <w:rPr>
                <w:rFonts w:ascii="Times New Roman" w:hAnsi="Times New Roman"/>
              </w:rPr>
            </w:pPr>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spacing w:after="0"/>
              <w:ind/>
              <w:jc w:val="both"/>
              <w:rPr>
                <w:rFonts w:ascii="Times New Roman" w:hAnsi="Times New Roman"/>
              </w:rPr>
            </w:pPr>
            <w:r>
              <w:rPr>
                <w:rFonts w:ascii="Times New Roman" w:hAnsi="Times New Roman"/>
              </w:rPr>
              <w:t>39294,9</w:t>
            </w:r>
          </w:p>
        </w:tc>
      </w:tr>
      <w:tr>
        <w:trPr>
          <w:trHeight w:hRule="atLeast" w:val="3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spacing w:after="0"/>
              <w:ind/>
              <w:jc w:val="both"/>
              <w:rPr>
                <w:rFonts w:ascii="Times New Roman" w:hAnsi="Times New Roman"/>
              </w:rPr>
            </w:pPr>
            <w:r>
              <w:rPr>
                <w:rFonts w:ascii="Times New Roman" w:hAnsi="Times New Roman"/>
              </w:rPr>
              <w:t>01 05 02 00 00 0000 500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spacing w:after="0"/>
              <w:ind/>
              <w:jc w:val="both"/>
              <w:rPr>
                <w:rFonts w:ascii="Times New Roman" w:hAnsi="Times New Roman"/>
              </w:rPr>
            </w:pPr>
            <w:r>
              <w:rPr>
                <w:rFonts w:ascii="Times New Roman" w:hAnsi="Times New Roman"/>
              </w:rPr>
              <w:t>Увеличение прочих остатков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r>
              <w:rPr>
                <w:rFonts w:ascii="Times New Roman" w:hAnsi="Times New Roman"/>
              </w:rPr>
              <w:t>39294,9</w:t>
            </w:r>
          </w:p>
        </w:tc>
      </w:tr>
      <w:tr>
        <w:trPr>
          <w:trHeight w:hRule="atLeast" w:val="6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spacing w:after="0"/>
              <w:ind/>
              <w:jc w:val="both"/>
              <w:rPr>
                <w:rFonts w:ascii="Times New Roman" w:hAnsi="Times New Roman"/>
              </w:rPr>
            </w:pPr>
            <w:r>
              <w:rPr>
                <w:rFonts w:ascii="Times New Roman" w:hAnsi="Times New Roman"/>
              </w:rPr>
              <w:t>01 05 02 01 00 0000 510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spacing w:after="0"/>
              <w:ind/>
              <w:jc w:val="both"/>
              <w:rPr>
                <w:rFonts w:ascii="Times New Roman" w:hAnsi="Times New Roman"/>
              </w:rPr>
            </w:pPr>
            <w:r>
              <w:rPr>
                <w:rFonts w:ascii="Times New Roman" w:hAnsi="Times New Roman"/>
              </w:rPr>
              <w:t>Увеличение прочих остатков денежных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10000">
            <w:pPr>
              <w:spacing w:after="0"/>
              <w:ind/>
              <w:jc w:val="both"/>
              <w:rPr>
                <w:rFonts w:ascii="Times New Roman" w:hAnsi="Times New Roman"/>
              </w:rPr>
            </w:pPr>
            <w:r>
              <w:rPr>
                <w:rFonts w:ascii="Times New Roman" w:hAnsi="Times New Roman"/>
              </w:rPr>
              <w:t>39294,9</w:t>
            </w:r>
          </w:p>
        </w:tc>
      </w:tr>
      <w:tr>
        <w:trPr>
          <w:trHeight w:hRule="atLeast" w:val="6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10000">
            <w:pPr>
              <w:spacing w:after="0"/>
              <w:ind/>
              <w:jc w:val="both"/>
              <w:rPr>
                <w:rFonts w:ascii="Times New Roman" w:hAnsi="Times New Roman"/>
              </w:rPr>
            </w:pPr>
            <w:r>
              <w:rPr>
                <w:rFonts w:ascii="Times New Roman" w:hAnsi="Times New Roman"/>
              </w:rPr>
              <w:t>01 05 02 01 10 0000 510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spacing w:after="0"/>
              <w:ind/>
              <w:jc w:val="both"/>
              <w:rPr>
                <w:rFonts w:ascii="Times New Roman" w:hAnsi="Times New Roman"/>
              </w:rPr>
            </w:pPr>
            <w:r>
              <w:rPr>
                <w:rFonts w:ascii="Times New Roman" w:hAnsi="Times New Roman"/>
              </w:rPr>
              <w:t>Увеличение прочих остатков денежных средств бюджетов сельских поселений</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spacing w:after="0"/>
              <w:ind/>
              <w:jc w:val="both"/>
              <w:rPr>
                <w:rFonts w:ascii="Times New Roman" w:hAnsi="Times New Roman"/>
              </w:rPr>
            </w:pPr>
            <w:r>
              <w:rPr>
                <w:rFonts w:ascii="Times New Roman" w:hAnsi="Times New Roman"/>
              </w:rPr>
              <w:t>39294,9</w:t>
            </w:r>
          </w:p>
        </w:tc>
      </w:tr>
      <w:tr>
        <w:trPr>
          <w:trHeight w:hRule="atLeast" w:val="375"/>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spacing w:after="0"/>
              <w:ind/>
              <w:jc w:val="both"/>
              <w:rPr>
                <w:rFonts w:ascii="Times New Roman" w:hAnsi="Times New Roman"/>
              </w:rPr>
            </w:pPr>
            <w:r>
              <w:rPr>
                <w:rFonts w:ascii="Times New Roman" w:hAnsi="Times New Roman"/>
              </w:rPr>
              <w:t>01 05 00 00 00 0000 600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spacing w:after="0"/>
              <w:ind/>
              <w:jc w:val="both"/>
              <w:rPr>
                <w:rFonts w:ascii="Times New Roman" w:hAnsi="Times New Roman"/>
              </w:rPr>
            </w:pPr>
            <w:r>
              <w:rPr>
                <w:rFonts w:ascii="Times New Roman" w:hAnsi="Times New Roman"/>
              </w:rPr>
              <w:t>Уменьшение остатков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spacing w:after="0"/>
              <w:ind/>
              <w:jc w:val="both"/>
              <w:rPr>
                <w:rFonts w:ascii="Times New Roman" w:hAnsi="Times New Roman"/>
              </w:rPr>
            </w:pPr>
            <w:r>
              <w:rPr>
                <w:rFonts w:ascii="Times New Roman" w:hAnsi="Times New Roman"/>
              </w:rPr>
              <w:t>39294,9</w:t>
            </w:r>
          </w:p>
        </w:tc>
      </w:tr>
      <w:tr>
        <w:trPr>
          <w:trHeight w:hRule="atLeast" w:val="375"/>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10000">
            <w:pPr>
              <w:spacing w:after="0"/>
              <w:ind/>
              <w:jc w:val="both"/>
              <w:rPr>
                <w:rFonts w:ascii="Times New Roman" w:hAnsi="Times New Roman"/>
              </w:rPr>
            </w:pPr>
            <w:r>
              <w:rPr>
                <w:rFonts w:ascii="Times New Roman" w:hAnsi="Times New Roman"/>
              </w:rPr>
              <w:t>01 05 02 00 00 0000 600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spacing w:after="0"/>
              <w:ind/>
              <w:jc w:val="both"/>
              <w:rPr>
                <w:rFonts w:ascii="Times New Roman" w:hAnsi="Times New Roman"/>
              </w:rPr>
            </w:pPr>
            <w:r>
              <w:rPr>
                <w:rFonts w:ascii="Times New Roman" w:hAnsi="Times New Roman"/>
              </w:rPr>
              <w:t>Уменьшение прочих остатков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spacing w:after="0"/>
              <w:ind/>
              <w:jc w:val="both"/>
              <w:rPr>
                <w:rFonts w:ascii="Times New Roman" w:hAnsi="Times New Roman"/>
              </w:rPr>
            </w:pPr>
            <w:r>
              <w:rPr>
                <w:rFonts w:ascii="Times New Roman" w:hAnsi="Times New Roman"/>
              </w:rPr>
              <w:t>39294,9</w:t>
            </w:r>
          </w:p>
        </w:tc>
      </w:tr>
      <w:tr>
        <w:trPr>
          <w:trHeight w:hRule="atLeast" w:val="6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10000">
            <w:pPr>
              <w:spacing w:after="0"/>
              <w:ind/>
              <w:jc w:val="both"/>
              <w:rPr>
                <w:rFonts w:ascii="Times New Roman" w:hAnsi="Times New Roman"/>
              </w:rPr>
            </w:pPr>
            <w:r>
              <w:rPr>
                <w:rFonts w:ascii="Times New Roman" w:hAnsi="Times New Roman"/>
              </w:rPr>
              <w:t>01 05 02 01 00 0000 610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10000">
            <w:pPr>
              <w:spacing w:after="0"/>
              <w:ind/>
              <w:jc w:val="both"/>
              <w:rPr>
                <w:rFonts w:ascii="Times New Roman" w:hAnsi="Times New Roman"/>
              </w:rPr>
            </w:pPr>
            <w:r>
              <w:rPr>
                <w:rFonts w:ascii="Times New Roman" w:hAnsi="Times New Roman"/>
              </w:rPr>
              <w:t>Уменьшение прочих остатков денежных средств бюджетов</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spacing w:after="0"/>
              <w:ind/>
              <w:jc w:val="both"/>
              <w:rPr>
                <w:rFonts w:ascii="Times New Roman" w:hAnsi="Times New Roman"/>
              </w:rPr>
            </w:pPr>
            <w:r>
              <w:rPr>
                <w:rFonts w:ascii="Times New Roman" w:hAnsi="Times New Roman"/>
              </w:rPr>
              <w:t>39294,9</w:t>
            </w:r>
          </w:p>
        </w:tc>
      </w:tr>
      <w:tr>
        <w:trPr>
          <w:trHeight w:hRule="atLeast" w:val="600"/>
        </w:trPr>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spacing w:after="0"/>
              <w:ind/>
              <w:jc w:val="both"/>
              <w:rPr>
                <w:rFonts w:ascii="Times New Roman" w:hAnsi="Times New Roman"/>
              </w:rPr>
            </w:pPr>
            <w:r>
              <w:rPr>
                <w:rFonts w:ascii="Times New Roman" w:hAnsi="Times New Roman"/>
              </w:rPr>
              <w:t>01 05 02 01 10 0000 610</w:t>
            </w:r>
          </w:p>
        </w:tc>
        <w:tc>
          <w:tcPr>
            <w:tcW w:type="dxa" w:w="4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spacing w:after="0"/>
              <w:ind/>
              <w:jc w:val="both"/>
              <w:rPr>
                <w:rFonts w:ascii="Times New Roman" w:hAnsi="Times New Roman"/>
              </w:rPr>
            </w:pPr>
            <w:r>
              <w:rPr>
                <w:rFonts w:ascii="Times New Roman" w:hAnsi="Times New Roman"/>
              </w:rPr>
              <w:t>Уменьшение прочих остатков денежных средств бюджетов сельских поселений</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r>
              <w:rPr>
                <w:rFonts w:ascii="Times New Roman" w:hAnsi="Times New Roman"/>
              </w:rPr>
              <w:t>20970,3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spacing w:after="0"/>
              <w:ind/>
              <w:jc w:val="both"/>
              <w:rPr>
                <w:rFonts w:ascii="Times New Roman" w:hAnsi="Times New Roman"/>
              </w:rPr>
            </w:pPr>
            <w:r>
              <w:rPr>
                <w:rFonts w:ascii="Times New Roman" w:hAnsi="Times New Roman"/>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spacing w:after="0"/>
              <w:ind/>
              <w:jc w:val="both"/>
              <w:rPr>
                <w:rFonts w:ascii="Times New Roman" w:hAnsi="Times New Roman"/>
              </w:rPr>
            </w:pPr>
            <w:r>
              <w:rPr>
                <w:rFonts w:ascii="Times New Roman" w:hAnsi="Times New Roman"/>
              </w:rPr>
              <w:t>39294,9</w:t>
            </w:r>
          </w:p>
        </w:tc>
      </w:tr>
    </w:tbl>
    <w:p w14:paraId="F9010000">
      <w:pPr>
        <w:spacing w:after="0"/>
        <w:ind/>
        <w:jc w:val="both"/>
        <w:rPr>
          <w:rFonts w:ascii="Times New Roman" w:hAnsi="Times New Roman"/>
          <w:sz w:val="24"/>
        </w:rPr>
      </w:pPr>
    </w:p>
    <w:p w14:paraId="FA010000">
      <w:pPr>
        <w:spacing w:after="0"/>
        <w:ind/>
        <w:jc w:val="both"/>
        <w:rPr>
          <w:rFonts w:ascii="Times New Roman" w:hAnsi="Times New Roman"/>
          <w:b w:val="1"/>
          <w:sz w:val="24"/>
        </w:rPr>
      </w:pPr>
    </w:p>
    <w:p w14:paraId="FB010000">
      <w:pPr>
        <w:spacing w:after="0"/>
        <w:ind/>
        <w:jc w:val="both"/>
        <w:rPr>
          <w:rFonts w:ascii="Times New Roman" w:hAnsi="Times New Roman"/>
          <w:b w:val="1"/>
          <w:sz w:val="24"/>
        </w:rPr>
      </w:pPr>
    </w:p>
    <w:p w14:paraId="FC010000">
      <w:pPr>
        <w:spacing w:after="0"/>
        <w:ind/>
        <w:jc w:val="both"/>
        <w:rPr>
          <w:rFonts w:ascii="Times New Roman" w:hAnsi="Times New Roman"/>
          <w:b w:val="1"/>
          <w:sz w:val="24"/>
        </w:rPr>
      </w:pPr>
    </w:p>
    <w:p w14:paraId="FD010000">
      <w:pPr>
        <w:spacing w:after="0"/>
        <w:ind/>
        <w:jc w:val="both"/>
        <w:rPr>
          <w:rFonts w:ascii="Times New Roman" w:hAnsi="Times New Roman"/>
          <w:b w:val="1"/>
          <w:sz w:val="24"/>
        </w:rPr>
      </w:pPr>
    </w:p>
    <w:p w14:paraId="FE010000">
      <w:pPr>
        <w:spacing w:after="0"/>
        <w:ind/>
        <w:jc w:val="both"/>
        <w:rPr>
          <w:rFonts w:ascii="Times New Roman" w:hAnsi="Times New Roman"/>
          <w:b w:val="1"/>
          <w:sz w:val="24"/>
        </w:rPr>
      </w:pPr>
    </w:p>
    <w:p w14:paraId="FF010000">
      <w:pPr>
        <w:spacing w:after="0"/>
        <w:ind/>
        <w:jc w:val="both"/>
        <w:rPr>
          <w:rFonts w:ascii="Times New Roman" w:hAnsi="Times New Roman"/>
          <w:b w:val="1"/>
          <w:sz w:val="24"/>
        </w:rPr>
      </w:pPr>
    </w:p>
    <w:p w14:paraId="00020000">
      <w:pPr>
        <w:spacing w:after="0"/>
        <w:ind/>
        <w:jc w:val="both"/>
        <w:rPr>
          <w:rFonts w:ascii="Times New Roman" w:hAnsi="Times New Roman"/>
          <w:b w:val="1"/>
          <w:sz w:val="24"/>
        </w:rPr>
      </w:pPr>
    </w:p>
    <w:p w14:paraId="01020000">
      <w:pPr>
        <w:spacing w:after="0"/>
        <w:ind/>
        <w:rPr>
          <w:rFonts w:ascii="Times New Roman" w:hAnsi="Times New Roman"/>
          <w:sz w:val="26"/>
        </w:rPr>
      </w:pPr>
    </w:p>
    <w:p w14:paraId="02020000">
      <w:pPr>
        <w:spacing w:after="0"/>
        <w:ind/>
        <w:jc w:val="right"/>
        <w:rPr>
          <w:rFonts w:ascii="Times New Roman" w:hAnsi="Times New Roman"/>
          <w:b w:val="1"/>
          <w:sz w:val="26"/>
        </w:rPr>
      </w:pPr>
      <w:r>
        <w:rPr>
          <w:rFonts w:ascii="Times New Roman" w:hAnsi="Times New Roman"/>
          <w:sz w:val="26"/>
        </w:rPr>
        <w:t>Приложение 3</w:t>
      </w:r>
    </w:p>
    <w:p w14:paraId="03020000">
      <w:pPr>
        <w:spacing w:after="0"/>
        <w:ind/>
        <w:jc w:val="right"/>
        <w:rPr>
          <w:rFonts w:ascii="Times New Roman" w:hAnsi="Times New Roman"/>
          <w:b w:val="1"/>
          <w:sz w:val="26"/>
        </w:rPr>
      </w:pPr>
      <w:r>
        <w:rPr>
          <w:rFonts w:ascii="Times New Roman" w:hAnsi="Times New Roman"/>
          <w:sz w:val="26"/>
        </w:rPr>
        <w:t>к решению Собрания депутатов Троицкого сельского поселения</w:t>
      </w:r>
    </w:p>
    <w:p w14:paraId="04020000">
      <w:pPr>
        <w:spacing w:after="0"/>
        <w:ind/>
        <w:jc w:val="right"/>
        <w:rPr>
          <w:rFonts w:ascii="Times New Roman" w:hAnsi="Times New Roman"/>
          <w:b w:val="1"/>
          <w:sz w:val="26"/>
        </w:rPr>
      </w:pPr>
      <w:r>
        <w:rPr>
          <w:rFonts w:ascii="Times New Roman" w:hAnsi="Times New Roman"/>
          <w:sz w:val="26"/>
        </w:rPr>
        <w:t>"О бюджете Троицкого сельского поселения Неклиновского района на 2025 год</w:t>
      </w:r>
    </w:p>
    <w:p w14:paraId="05020000">
      <w:pPr>
        <w:spacing w:after="0"/>
        <w:ind/>
        <w:jc w:val="right"/>
        <w:rPr>
          <w:rFonts w:ascii="Times New Roman" w:hAnsi="Times New Roman"/>
          <w:b w:val="1"/>
          <w:sz w:val="26"/>
        </w:rPr>
      </w:pPr>
      <w:r>
        <w:rPr>
          <w:rFonts w:ascii="Times New Roman" w:hAnsi="Times New Roman"/>
          <w:sz w:val="26"/>
        </w:rPr>
        <w:t>и на плановый период 2026 и 2027 годов</w:t>
      </w:r>
    </w:p>
    <w:p w14:paraId="06020000">
      <w:pPr>
        <w:spacing w:after="0"/>
        <w:ind/>
        <w:jc w:val="both"/>
        <w:rPr>
          <w:rFonts w:ascii="Times New Roman" w:hAnsi="Times New Roman"/>
          <w:b w:val="1"/>
          <w:sz w:val="26"/>
        </w:rPr>
      </w:pPr>
    </w:p>
    <w:p w14:paraId="07020000">
      <w:pPr>
        <w:spacing w:after="0"/>
        <w:ind/>
        <w:jc w:val="center"/>
        <w:rPr>
          <w:rFonts w:ascii="Times New Roman" w:hAnsi="Times New Roman"/>
          <w:b w:val="1"/>
          <w:sz w:val="26"/>
        </w:rPr>
      </w:pPr>
      <w:r>
        <w:rPr>
          <w:rFonts w:ascii="Times New Roman" w:hAnsi="Times New Roman"/>
          <w:b w:val="1"/>
          <w:sz w:val="26"/>
        </w:rPr>
        <w:t>Распределение бюджетных ассигнований</w:t>
      </w:r>
    </w:p>
    <w:p w14:paraId="08020000">
      <w:pPr>
        <w:spacing w:after="0"/>
        <w:ind/>
        <w:jc w:val="center"/>
        <w:rPr>
          <w:rFonts w:ascii="Times New Roman" w:hAnsi="Times New Roman"/>
          <w:b w:val="1"/>
          <w:sz w:val="26"/>
        </w:rPr>
      </w:pPr>
      <w:r>
        <w:rPr>
          <w:rFonts w:ascii="Times New Roman" w:hAnsi="Times New Roman"/>
          <w:b w:val="1"/>
          <w:sz w:val="26"/>
        </w:rPr>
        <w:t>по разделам, подразделам, целевым статьям (муниципальным</w:t>
      </w:r>
    </w:p>
    <w:p w14:paraId="09020000">
      <w:pPr>
        <w:spacing w:after="0"/>
        <w:ind/>
        <w:jc w:val="center"/>
        <w:rPr>
          <w:rFonts w:ascii="Times New Roman" w:hAnsi="Times New Roman"/>
          <w:b w:val="1"/>
          <w:sz w:val="26"/>
        </w:rPr>
      </w:pPr>
      <w:r>
        <w:rPr>
          <w:rFonts w:ascii="Times New Roman" w:hAnsi="Times New Roman"/>
          <w:b w:val="1"/>
          <w:sz w:val="26"/>
        </w:rPr>
        <w:t>программам  Троицкого</w:t>
      </w:r>
      <w:r>
        <w:rPr>
          <w:rFonts w:ascii="Times New Roman" w:hAnsi="Times New Roman"/>
          <w:b w:val="1"/>
          <w:sz w:val="26"/>
        </w:rPr>
        <w:t xml:space="preserve"> сельского поселения и </w:t>
      </w:r>
      <w:r>
        <w:rPr>
          <w:rFonts w:ascii="Times New Roman" w:hAnsi="Times New Roman"/>
          <w:b w:val="1"/>
          <w:sz w:val="26"/>
        </w:rPr>
        <w:t>непрограммым</w:t>
      </w:r>
      <w:r>
        <w:rPr>
          <w:rFonts w:ascii="Times New Roman" w:hAnsi="Times New Roman"/>
          <w:b w:val="1"/>
          <w:sz w:val="26"/>
        </w:rPr>
        <w:t xml:space="preserve"> направлениям</w:t>
      </w:r>
    </w:p>
    <w:p w14:paraId="0A020000">
      <w:pPr>
        <w:spacing w:after="0"/>
        <w:ind/>
        <w:jc w:val="center"/>
        <w:rPr>
          <w:rFonts w:ascii="Times New Roman" w:hAnsi="Times New Roman"/>
          <w:b w:val="1"/>
          <w:sz w:val="26"/>
        </w:rPr>
      </w:pPr>
      <w:r>
        <w:rPr>
          <w:rFonts w:ascii="Times New Roman" w:hAnsi="Times New Roman"/>
          <w:b w:val="1"/>
          <w:sz w:val="26"/>
        </w:rPr>
        <w:t>деятельности), группам и подгруппам видов расходов классификации</w:t>
      </w:r>
    </w:p>
    <w:p w14:paraId="0B020000">
      <w:pPr>
        <w:spacing w:after="0"/>
        <w:ind/>
        <w:jc w:val="center"/>
        <w:rPr>
          <w:rFonts w:ascii="Times New Roman" w:hAnsi="Times New Roman"/>
          <w:b w:val="1"/>
          <w:sz w:val="26"/>
        </w:rPr>
      </w:pPr>
      <w:r>
        <w:rPr>
          <w:rFonts w:ascii="Times New Roman" w:hAnsi="Times New Roman"/>
          <w:b w:val="1"/>
          <w:sz w:val="26"/>
        </w:rPr>
        <w:t>расходов бюджета на 2025 год и на плановый период 2026 и 2027 годов</w:t>
      </w:r>
    </w:p>
    <w:p w14:paraId="0C020000">
      <w:pPr>
        <w:spacing w:after="0"/>
        <w:ind/>
        <w:jc w:val="both"/>
        <w:rPr>
          <w:rFonts w:ascii="Times New Roman" w:hAnsi="Times New Roman"/>
          <w:b w:val="1"/>
          <w:sz w:val="24"/>
        </w:rPr>
      </w:pPr>
    </w:p>
    <w:p w14:paraId="0D020000">
      <w:pPr>
        <w:spacing w:after="0"/>
        <w:ind/>
        <w:jc w:val="right"/>
        <w:rPr>
          <w:rFonts w:ascii="Times New Roman" w:hAnsi="Times New Roman"/>
          <w:b w:val="1"/>
          <w:sz w:val="24"/>
        </w:rPr>
      </w:pPr>
      <w:r>
        <w:rPr>
          <w:rFonts w:ascii="Times New Roman" w:hAnsi="Times New Roman"/>
          <w:b w:val="1"/>
          <w:sz w:val="20"/>
        </w:rPr>
        <w:t>(тыс. рублей)</w:t>
      </w:r>
    </w:p>
    <w:tbl>
      <w:tblPr>
        <w:tblStyle w:val="Style_1"/>
        <w:tblInd w:type="dxa" w:w="-56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111"/>
        <w:gridCol w:w="425"/>
        <w:gridCol w:w="520"/>
        <w:gridCol w:w="1464"/>
        <w:gridCol w:w="567"/>
        <w:gridCol w:w="993"/>
        <w:gridCol w:w="992"/>
        <w:gridCol w:w="1134"/>
      </w:tblGrid>
      <w:tr>
        <w:trPr>
          <w:trHeight w:hRule="atLeast" w:val="37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E020000">
            <w:pPr>
              <w:spacing w:after="0" w:line="240" w:lineRule="auto"/>
              <w:ind/>
              <w:jc w:val="center"/>
              <w:rPr>
                <w:rFonts w:ascii="Times New Roman" w:hAnsi="Times New Roman"/>
                <w:b w:val="1"/>
                <w:sz w:val="20"/>
              </w:rPr>
            </w:pPr>
            <w:r>
              <w:rPr>
                <w:rFonts w:ascii="Times New Roman" w:hAnsi="Times New Roman"/>
                <w:b w:val="1"/>
                <w:sz w:val="20"/>
              </w:rPr>
              <w:t>Наименование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F020000">
            <w:pPr>
              <w:spacing w:after="0" w:line="240" w:lineRule="auto"/>
              <w:ind/>
              <w:jc w:val="center"/>
              <w:rPr>
                <w:rFonts w:ascii="Times New Roman" w:hAnsi="Times New Roman"/>
                <w:b w:val="1"/>
                <w:sz w:val="20"/>
              </w:rPr>
            </w:pPr>
            <w:r>
              <w:rPr>
                <w:rFonts w:ascii="Times New Roman" w:hAnsi="Times New Roman"/>
                <w:b w:val="1"/>
                <w:sz w:val="20"/>
              </w:rPr>
              <w:t>Рз</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0020000">
            <w:pPr>
              <w:spacing w:after="0" w:line="240" w:lineRule="auto"/>
              <w:ind/>
              <w:jc w:val="center"/>
              <w:rPr>
                <w:rFonts w:ascii="Times New Roman" w:hAnsi="Times New Roman"/>
                <w:b w:val="1"/>
                <w:sz w:val="20"/>
              </w:rPr>
            </w:pPr>
            <w:r>
              <w:rPr>
                <w:rFonts w:ascii="Times New Roman" w:hAnsi="Times New Roman"/>
                <w:b w:val="1"/>
                <w:sz w:val="20"/>
              </w:rPr>
              <w:t>ПР</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1020000">
            <w:pPr>
              <w:spacing w:after="0" w:line="240" w:lineRule="auto"/>
              <w:ind/>
              <w:jc w:val="center"/>
              <w:rPr>
                <w:rFonts w:ascii="Times New Roman" w:hAnsi="Times New Roman"/>
                <w:b w:val="1"/>
                <w:sz w:val="20"/>
              </w:rPr>
            </w:pPr>
            <w:r>
              <w:rPr>
                <w:rFonts w:ascii="Times New Roman" w:hAnsi="Times New Roman"/>
                <w:b w:val="1"/>
                <w:sz w:val="20"/>
              </w:rPr>
              <w:t>ЦСР</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2020000">
            <w:pPr>
              <w:spacing w:after="0" w:line="240" w:lineRule="auto"/>
              <w:ind/>
              <w:jc w:val="center"/>
              <w:rPr>
                <w:rFonts w:ascii="Times New Roman" w:hAnsi="Times New Roman"/>
                <w:b w:val="1"/>
                <w:sz w:val="20"/>
              </w:rPr>
            </w:pPr>
            <w:r>
              <w:rPr>
                <w:rFonts w:ascii="Times New Roman" w:hAnsi="Times New Roman"/>
                <w:b w:val="1"/>
                <w:sz w:val="20"/>
              </w:rPr>
              <w:t>ВР</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3020000">
            <w:pPr>
              <w:spacing w:after="0" w:line="240" w:lineRule="auto"/>
              <w:ind/>
              <w:jc w:val="center"/>
              <w:rPr>
                <w:rFonts w:ascii="Times New Roman" w:hAnsi="Times New Roman"/>
                <w:b w:val="1"/>
                <w:sz w:val="20"/>
              </w:rPr>
            </w:pPr>
            <w:r>
              <w:rPr>
                <w:rFonts w:ascii="Times New Roman" w:hAnsi="Times New Roman"/>
                <w:b w:val="1"/>
                <w:sz w:val="20"/>
              </w:rPr>
              <w:t>2025 год</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4020000">
            <w:pPr>
              <w:spacing w:after="0" w:line="240" w:lineRule="auto"/>
              <w:ind/>
              <w:jc w:val="center"/>
              <w:rPr>
                <w:rFonts w:ascii="Times New Roman" w:hAnsi="Times New Roman"/>
                <w:b w:val="1"/>
                <w:sz w:val="20"/>
              </w:rPr>
            </w:pPr>
            <w:r>
              <w:rPr>
                <w:rFonts w:ascii="Times New Roman" w:hAnsi="Times New Roman"/>
                <w:b w:val="1"/>
                <w:sz w:val="20"/>
              </w:rPr>
              <w:t>2026 год</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5020000">
            <w:pPr>
              <w:spacing w:after="0" w:line="240" w:lineRule="auto"/>
              <w:ind/>
              <w:jc w:val="center"/>
              <w:rPr>
                <w:rFonts w:ascii="Times New Roman" w:hAnsi="Times New Roman"/>
                <w:b w:val="1"/>
                <w:sz w:val="20"/>
              </w:rPr>
            </w:pPr>
            <w:r>
              <w:rPr>
                <w:rFonts w:ascii="Times New Roman" w:hAnsi="Times New Roman"/>
                <w:b w:val="1"/>
                <w:sz w:val="20"/>
              </w:rPr>
              <w:t>2027 год</w:t>
            </w:r>
          </w:p>
        </w:tc>
      </w:tr>
      <w:tr>
        <w:trPr>
          <w:trHeight w:hRule="atLeast" w:val="37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spacing w:after="0" w:line="240" w:lineRule="auto"/>
              <w:ind/>
              <w:rPr>
                <w:rFonts w:ascii="Times New Roman" w:hAnsi="Times New Roman"/>
                <w:sz w:val="20"/>
              </w:rPr>
            </w:pPr>
            <w:r>
              <w:rPr>
                <w:rFonts w:ascii="Times New Roman" w:hAnsi="Times New Roman"/>
                <w:sz w:val="20"/>
              </w:rPr>
              <w:t>ВСЕГО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spacing w:after="0" w:line="240" w:lineRule="auto"/>
              <w:ind/>
              <w:rPr>
                <w:rFonts w:ascii="Times New Roman" w:hAnsi="Times New Roman"/>
                <w:sz w:val="20"/>
              </w:rPr>
            </w:pPr>
            <w:r>
              <w:rPr>
                <w:rFonts w:ascii="Times New Roman" w:hAnsi="Times New Roman"/>
                <w:sz w:val="20"/>
              </w:rPr>
              <w:t> </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spacing w:after="0" w:line="240" w:lineRule="auto"/>
              <w:ind/>
              <w:rPr>
                <w:rFonts w:ascii="Times New Roman" w:hAnsi="Times New Roman"/>
                <w:sz w:val="20"/>
              </w:rPr>
            </w:pPr>
            <w:r>
              <w:rPr>
                <w:rFonts w:ascii="Times New Roman" w:hAnsi="Times New Roman"/>
                <w:sz w:val="20"/>
              </w:rPr>
              <w:t> </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ind/>
              <w:jc w:val="right"/>
              <w:rPr>
                <w:sz w:val="20"/>
              </w:rPr>
            </w:pPr>
            <w:r>
              <w:rPr>
                <w:rFonts w:ascii="Times New Roman" w:hAnsi="Times New Roman"/>
                <w:sz w:val="20"/>
              </w:rPr>
              <w:t>20970,3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spacing w:after="0" w:line="240" w:lineRule="auto"/>
              <w:ind/>
              <w:jc w:val="right"/>
              <w:rPr>
                <w:rFonts w:ascii="Times New Roman" w:hAnsi="Times New Roman"/>
                <w:sz w:val="20"/>
              </w:rPr>
            </w:pPr>
            <w:r>
              <w:rPr>
                <w:rFonts w:ascii="Times New Roman" w:hAnsi="Times New Roman"/>
                <w:sz w:val="20"/>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ind/>
              <w:jc w:val="right"/>
              <w:rPr>
                <w:sz w:val="20"/>
              </w:rPr>
            </w:pPr>
            <w:r>
              <w:rPr>
                <w:rFonts w:ascii="Times New Roman" w:hAnsi="Times New Roman"/>
                <w:sz w:val="20"/>
              </w:rPr>
              <w:t>39294,9</w:t>
            </w:r>
          </w:p>
        </w:tc>
      </w:tr>
      <w:tr>
        <w:trPr>
          <w:trHeight w:hRule="atLeast" w:val="37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spacing w:after="0" w:line="240" w:lineRule="auto"/>
              <w:ind/>
              <w:jc w:val="right"/>
              <w:rPr>
                <w:rFonts w:ascii="Times New Roman" w:hAnsi="Times New Roman"/>
                <w:sz w:val="20"/>
              </w:rPr>
            </w:pPr>
            <w:r>
              <w:rPr>
                <w:rFonts w:ascii="Times New Roman" w:hAnsi="Times New Roman"/>
                <w:sz w:val="20"/>
              </w:rPr>
              <w:t>9987,1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spacing w:after="0" w:line="240" w:lineRule="auto"/>
              <w:ind/>
              <w:jc w:val="right"/>
              <w:rPr>
                <w:rFonts w:ascii="Times New Roman" w:hAnsi="Times New Roman"/>
                <w:sz w:val="20"/>
              </w:rPr>
            </w:pPr>
            <w:r>
              <w:rPr>
                <w:rFonts w:ascii="Times New Roman" w:hAnsi="Times New Roman"/>
                <w:sz w:val="20"/>
              </w:rPr>
              <w:t>10227,1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spacing w:after="0" w:line="240" w:lineRule="auto"/>
              <w:ind/>
              <w:jc w:val="right"/>
              <w:rPr>
                <w:rFonts w:ascii="Times New Roman" w:hAnsi="Times New Roman"/>
                <w:sz w:val="20"/>
              </w:rPr>
            </w:pPr>
            <w:r>
              <w:rPr>
                <w:rFonts w:ascii="Times New Roman" w:hAnsi="Times New Roman"/>
                <w:sz w:val="20"/>
              </w:rPr>
              <w:t>10133,2</w:t>
            </w:r>
          </w:p>
        </w:tc>
      </w:tr>
      <w:tr>
        <w:trPr>
          <w:trHeight w:hRule="atLeast" w:val="12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spacing w:after="0" w:line="240" w:lineRule="auto"/>
              <w:ind/>
              <w:jc w:val="both"/>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spacing w:after="0" w:line="240" w:lineRule="auto"/>
              <w:ind/>
              <w:jc w:val="right"/>
              <w:rPr>
                <w:rFonts w:ascii="Times New Roman" w:hAnsi="Times New Roman"/>
                <w:sz w:val="20"/>
              </w:rPr>
            </w:pPr>
            <w:r>
              <w:rPr>
                <w:rFonts w:ascii="Times New Roman" w:hAnsi="Times New Roman"/>
                <w:sz w:val="20"/>
              </w:rPr>
              <w:t>9339,8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120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spacing w:after="0" w:line="240" w:lineRule="auto"/>
              <w:ind/>
              <w:rPr>
                <w:rFonts w:ascii="Times New Roman" w:hAnsi="Times New Roman"/>
                <w:sz w:val="20"/>
              </w:rPr>
            </w:pPr>
            <w:r>
              <w:rPr>
                <w:rFonts w:ascii="Times New Roman" w:hAnsi="Times New Roman"/>
                <w:sz w:val="20"/>
              </w:rPr>
              <w:t>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spacing w:after="0" w:line="240" w:lineRule="auto"/>
              <w:ind/>
              <w:jc w:val="right"/>
              <w:rPr>
                <w:rFonts w:ascii="Times New Roman" w:hAnsi="Times New Roman"/>
                <w:sz w:val="20"/>
              </w:rPr>
            </w:pPr>
            <w:r>
              <w:rPr>
                <w:rFonts w:ascii="Times New Roman" w:hAnsi="Times New Roman"/>
                <w:sz w:val="20"/>
              </w:rPr>
              <w:t>9218,0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88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widowControl w:val="0"/>
              <w:spacing w:after="0" w:line="240" w:lineRule="auto"/>
              <w:ind/>
              <w:rPr>
                <w:rFonts w:ascii="Times New Roman" w:hAnsi="Times New Roman"/>
                <w:sz w:val="20"/>
              </w:rPr>
            </w:pPr>
            <w:r>
              <w:rPr>
                <w:rFonts w:ascii="Times New Roman" w:hAnsi="Times New Roman"/>
                <w:color w:themeColor="text1" w:val="000000"/>
                <w:sz w:val="20"/>
              </w:rPr>
              <w:t>Комплекс процессных мероприятий «</w:t>
            </w:r>
            <w:r>
              <w:rPr>
                <w:rFonts w:ascii="Times New Roman" w:hAnsi="Times New Roman"/>
                <w:sz w:val="20"/>
              </w:rPr>
              <w:t>Нормативно-методическое обеспечение и организация бюджетного процесса</w:t>
            </w:r>
            <w:r>
              <w:rPr>
                <w:rFonts w:ascii="Times New Roman" w:hAnsi="Times New Roman"/>
                <w:color w:themeColor="text1" w:val="000000"/>
                <w:sz w:val="20"/>
              </w:rPr>
              <w:t>»</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20000">
            <w:pPr>
              <w:spacing w:after="0" w:line="240" w:lineRule="auto"/>
              <w:ind/>
              <w:rPr>
                <w:rFonts w:ascii="Times New Roman" w:hAnsi="Times New Roman"/>
                <w:sz w:val="20"/>
              </w:rPr>
            </w:pPr>
            <w:r>
              <w:rPr>
                <w:rFonts w:ascii="Times New Roman" w:hAnsi="Times New Roman"/>
                <w:sz w:val="20"/>
              </w:rPr>
              <w:t>01 4 02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20000">
            <w:pPr>
              <w:spacing w:after="0" w:line="240" w:lineRule="auto"/>
              <w:ind/>
              <w:jc w:val="right"/>
              <w:rPr>
                <w:rFonts w:ascii="Times New Roman" w:hAnsi="Times New Roman"/>
                <w:sz w:val="20"/>
              </w:rPr>
            </w:pPr>
            <w:r>
              <w:rPr>
                <w:rFonts w:ascii="Times New Roman" w:hAnsi="Times New Roman"/>
                <w:sz w:val="20"/>
              </w:rPr>
              <w:t>9218,0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2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2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120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spacing w:after="0" w:line="240" w:lineRule="auto"/>
              <w:ind/>
              <w:jc w:val="both"/>
              <w:rPr>
                <w:rFonts w:ascii="Times New Roman" w:hAnsi="Times New Roman"/>
                <w:sz w:val="20"/>
              </w:rPr>
            </w:pPr>
            <w:r>
              <w:rPr>
                <w:rFonts w:ascii="Times New Roman" w:hAnsi="Times New Roman"/>
                <w:sz w:val="20"/>
              </w:rPr>
              <w:t>Расходы на выплаты по оплате труда работников Администрации Троицкого сельского поселения (Расходы на выплаты персоналу государственных (муниципальных) органов)</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spacing w:after="0" w:line="240" w:lineRule="auto"/>
              <w:ind/>
              <w:rPr>
                <w:rFonts w:ascii="Times New Roman" w:hAnsi="Times New Roman"/>
                <w:sz w:val="20"/>
              </w:rPr>
            </w:pPr>
            <w:r>
              <w:rPr>
                <w:rFonts w:ascii="Times New Roman" w:hAnsi="Times New Roman"/>
                <w:sz w:val="20"/>
              </w:rPr>
              <w:t>01 4 02 00110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spacing w:after="0" w:line="240" w:lineRule="auto"/>
              <w:ind/>
              <w:rPr>
                <w:rFonts w:ascii="Times New Roman" w:hAnsi="Times New Roman"/>
                <w:sz w:val="20"/>
              </w:rPr>
            </w:pPr>
            <w:r>
              <w:rPr>
                <w:rFonts w:ascii="Times New Roman" w:hAnsi="Times New Roman"/>
                <w:sz w:val="20"/>
              </w:rPr>
              <w:t>120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spacing w:after="0" w:line="240" w:lineRule="auto"/>
              <w:ind/>
              <w:jc w:val="right"/>
              <w:rPr>
                <w:rFonts w:ascii="Times New Roman" w:hAnsi="Times New Roman"/>
                <w:sz w:val="20"/>
              </w:rPr>
            </w:pPr>
            <w:r>
              <w:rPr>
                <w:rFonts w:ascii="Times New Roman" w:hAnsi="Times New Roman"/>
                <w:sz w:val="20"/>
              </w:rPr>
              <w:t>8442,0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spacing w:after="0" w:line="240" w:lineRule="auto"/>
              <w:ind/>
              <w:jc w:val="right"/>
              <w:rPr>
                <w:rFonts w:ascii="Times New Roman" w:hAnsi="Times New Roman"/>
                <w:sz w:val="20"/>
              </w:rPr>
            </w:pPr>
            <w:r>
              <w:rPr>
                <w:rFonts w:ascii="Times New Roman" w:hAnsi="Times New Roman"/>
                <w:sz w:val="20"/>
              </w:rPr>
              <w:t>8779,6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20000">
            <w:pPr>
              <w:spacing w:after="0" w:line="240" w:lineRule="auto"/>
              <w:ind/>
              <w:jc w:val="right"/>
              <w:rPr>
                <w:rFonts w:ascii="Times New Roman" w:hAnsi="Times New Roman"/>
                <w:sz w:val="20"/>
              </w:rPr>
            </w:pPr>
            <w:r>
              <w:rPr>
                <w:rFonts w:ascii="Times New Roman" w:hAnsi="Times New Roman"/>
                <w:sz w:val="20"/>
              </w:rPr>
              <w:t>9130,9</w:t>
            </w:r>
          </w:p>
        </w:tc>
      </w:tr>
      <w:tr>
        <w:trPr>
          <w:trHeight w:hRule="atLeast" w:val="123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20000">
            <w:pPr>
              <w:spacing w:line="240" w:lineRule="auto"/>
              <w:ind/>
              <w:jc w:val="both"/>
              <w:rPr>
                <w:rFonts w:ascii="Times New Roman" w:hAnsi="Times New Roman"/>
                <w:sz w:val="20"/>
              </w:rPr>
            </w:pPr>
            <w:r>
              <w:rPr>
                <w:rFonts w:ascii="Times New Roman" w:hAnsi="Times New Roman"/>
                <w:sz w:val="20"/>
              </w:rPr>
              <w:t>Расходы на обеспечение функций Администрации Троицкого сельского поселения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20000">
            <w:pPr>
              <w:spacing w:after="0" w:line="240" w:lineRule="auto"/>
              <w:ind/>
              <w:rPr>
                <w:rFonts w:ascii="Times New Roman" w:hAnsi="Times New Roman"/>
                <w:sz w:val="20"/>
              </w:rPr>
            </w:pPr>
            <w:r>
              <w:rPr>
                <w:rFonts w:ascii="Times New Roman" w:hAnsi="Times New Roman"/>
                <w:sz w:val="20"/>
              </w:rPr>
              <w:t>01 4 02 00190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2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spacing w:after="0" w:line="240" w:lineRule="auto"/>
              <w:ind/>
              <w:jc w:val="right"/>
              <w:rPr>
                <w:rFonts w:ascii="Times New Roman" w:hAnsi="Times New Roman"/>
                <w:sz w:val="20"/>
              </w:rPr>
            </w:pPr>
            <w:r>
              <w:rPr>
                <w:rFonts w:ascii="Times New Roman" w:hAnsi="Times New Roman"/>
                <w:sz w:val="20"/>
              </w:rPr>
              <w:t>766,7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spacing w:after="0" w:line="240" w:lineRule="auto"/>
              <w:ind/>
              <w:jc w:val="right"/>
              <w:rPr>
                <w:rFonts w:ascii="Times New Roman" w:hAnsi="Times New Roman"/>
                <w:sz w:val="20"/>
              </w:rPr>
            </w:pPr>
            <w:r>
              <w:rPr>
                <w:rFonts w:ascii="Times New Roman" w:hAnsi="Times New Roman"/>
                <w:sz w:val="20"/>
              </w:rPr>
              <w:t>485,5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20000">
            <w:pPr>
              <w:spacing w:after="0" w:line="240" w:lineRule="auto"/>
              <w:ind/>
              <w:jc w:val="right"/>
              <w:rPr>
                <w:rFonts w:ascii="Times New Roman" w:hAnsi="Times New Roman"/>
                <w:sz w:val="20"/>
              </w:rPr>
            </w:pPr>
            <w:r>
              <w:rPr>
                <w:rFonts w:ascii="Times New Roman" w:hAnsi="Times New Roman"/>
                <w:sz w:val="20"/>
              </w:rPr>
              <w:t>212,0</w:t>
            </w:r>
          </w:p>
        </w:tc>
      </w:tr>
      <w:tr>
        <w:trPr>
          <w:trHeight w:hRule="atLeast" w:val="129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spacing w:line="240" w:lineRule="auto"/>
              <w:ind/>
              <w:jc w:val="both"/>
              <w:rPr>
                <w:rFonts w:ascii="Times New Roman" w:hAnsi="Times New Roman"/>
                <w:sz w:val="20"/>
              </w:rPr>
            </w:pPr>
            <w:r>
              <w:rPr>
                <w:rFonts w:ascii="Times New Roman" w:hAnsi="Times New Roman"/>
                <w:sz w:val="20"/>
              </w:rPr>
              <w:t>Расходы на обеспечение функций Администрации Троицкого сельского поселения (Уплата налогов, сборов и иных платежей)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20000">
            <w:pPr>
              <w:spacing w:after="0" w:line="240" w:lineRule="auto"/>
              <w:ind/>
              <w:rPr>
                <w:rFonts w:ascii="Times New Roman" w:hAnsi="Times New Roman"/>
                <w:sz w:val="20"/>
              </w:rPr>
            </w:pPr>
            <w:r>
              <w:rPr>
                <w:rFonts w:ascii="Times New Roman" w:hAnsi="Times New Roman"/>
                <w:sz w:val="20"/>
              </w:rPr>
              <w:t>01 4 02 00190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2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20000">
            <w:pPr>
              <w:spacing w:after="0" w:line="240" w:lineRule="auto"/>
              <w:ind/>
              <w:jc w:val="right"/>
              <w:rPr>
                <w:rFonts w:ascii="Times New Roman" w:hAnsi="Times New Roman"/>
                <w:sz w:val="20"/>
              </w:rPr>
            </w:pPr>
            <w:r>
              <w:rPr>
                <w:rFonts w:ascii="Times New Roman" w:hAnsi="Times New Roman"/>
                <w:sz w:val="20"/>
              </w:rPr>
              <w:t>9,1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20000">
            <w:pPr>
              <w:spacing w:after="0" w:line="240" w:lineRule="auto"/>
              <w:ind/>
              <w:jc w:val="right"/>
              <w:rPr>
                <w:rFonts w:ascii="Times New Roman" w:hAnsi="Times New Roman"/>
                <w:sz w:val="20"/>
              </w:rPr>
            </w:pPr>
            <w:r>
              <w:rPr>
                <w:rFonts w:ascii="Times New Roman" w:hAnsi="Times New Roman"/>
                <w:sz w:val="20"/>
              </w:rPr>
              <w:t>9,1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spacing w:after="0" w:line="240" w:lineRule="auto"/>
              <w:ind/>
              <w:jc w:val="right"/>
              <w:rPr>
                <w:rFonts w:ascii="Times New Roman" w:hAnsi="Times New Roman"/>
                <w:sz w:val="20"/>
              </w:rPr>
            </w:pPr>
            <w:r>
              <w:rPr>
                <w:rFonts w:ascii="Times New Roman" w:hAnsi="Times New Roman"/>
                <w:sz w:val="20"/>
              </w:rPr>
              <w:t>9,1</w:t>
            </w:r>
          </w:p>
        </w:tc>
      </w:tr>
      <w:tr>
        <w:trPr>
          <w:trHeight w:hRule="atLeast" w:val="20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spacing w:after="0"/>
              <w:ind/>
              <w:jc w:val="both"/>
              <w:rPr>
                <w:rFonts w:ascii="Times New Roman" w:hAnsi="Times New Roman"/>
                <w:sz w:val="20"/>
              </w:rPr>
            </w:pPr>
            <w:r>
              <w:t>Р</w:t>
            </w:r>
            <w:r>
              <w:rPr>
                <w:rFonts w:ascii="Times New Roman" w:hAnsi="Times New Roman"/>
                <w:sz w:val="20"/>
              </w:rPr>
              <w:t xml:space="preserve">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w:t>
            </w:r>
            <w:r>
              <w:rPr>
                <w:rFonts w:ascii="Times New Roman" w:hAnsi="Times New Roman"/>
                <w:sz w:val="20"/>
              </w:rPr>
              <w:t>об административных правонарушениях (Иные закупки товаров, работ и услуг для обеспечения государственных (муниципальных) нужд)</w:t>
            </w:r>
          </w:p>
          <w:p w14:paraId="57020000">
            <w:pPr>
              <w:spacing w:after="0"/>
              <w:ind/>
              <w:jc w:val="both"/>
              <w:rPr>
                <w:rFonts w:ascii="Times New Roman" w:hAnsi="Times New Roman"/>
                <w:sz w:val="20"/>
              </w:rPr>
            </w:pP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20000">
            <w:pPr>
              <w:spacing w:after="0" w:line="240" w:lineRule="auto"/>
              <w:ind/>
              <w:rPr>
                <w:rFonts w:ascii="Times New Roman" w:hAnsi="Times New Roman"/>
                <w:sz w:val="20"/>
              </w:rPr>
            </w:pPr>
            <w:r>
              <w:rPr>
                <w:rFonts w:ascii="Times New Roman" w:hAnsi="Times New Roman"/>
                <w:sz w:val="20"/>
              </w:rPr>
              <w:t>01 4 02 72390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2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w:spacing w:after="0" w:line="240" w:lineRule="auto"/>
              <w:ind/>
              <w:jc w:val="right"/>
              <w:rPr>
                <w:rFonts w:ascii="Times New Roman" w:hAnsi="Times New Roman"/>
                <w:sz w:val="20"/>
              </w:rPr>
            </w:pPr>
            <w:r>
              <w:rPr>
                <w:rFonts w:ascii="Times New Roman" w:hAnsi="Times New Roman"/>
                <w:sz w:val="20"/>
              </w:rPr>
              <w:t>0,2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pPr>
              <w:spacing w:after="0" w:line="240" w:lineRule="auto"/>
              <w:ind/>
              <w:jc w:val="right"/>
              <w:rPr>
                <w:rFonts w:ascii="Times New Roman" w:hAnsi="Times New Roman"/>
                <w:sz w:val="20"/>
              </w:rPr>
            </w:pPr>
            <w:r>
              <w:rPr>
                <w:rFonts w:ascii="Times New Roman" w:hAnsi="Times New Roman"/>
                <w:sz w:val="20"/>
              </w:rPr>
              <w:t>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spacing w:after="0" w:line="240" w:lineRule="auto"/>
              <w:ind/>
              <w:jc w:val="right"/>
              <w:rPr>
                <w:rFonts w:ascii="Times New Roman" w:hAnsi="Times New Roman"/>
                <w:sz w:val="20"/>
              </w:rPr>
            </w:pPr>
            <w:r>
              <w:rPr>
                <w:rFonts w:ascii="Times New Roman" w:hAnsi="Times New Roman"/>
                <w:sz w:val="20"/>
              </w:rPr>
              <w:t>0,2</w:t>
            </w:r>
          </w:p>
        </w:tc>
      </w:tr>
      <w:tr>
        <w:trPr>
          <w:trHeight w:hRule="atLeast" w:val="131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2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наркотиками и профилактике правонарушений в Троицком сельском поселении»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ind/>
              <w:jc w:val="right"/>
              <w:rPr>
                <w:rFonts w:ascii="Times New Roman" w:hAnsi="Times New Roman"/>
                <w:sz w:val="20"/>
              </w:rPr>
            </w:pPr>
            <w:r>
              <w:rPr>
                <w:rFonts w:ascii="Times New Roman" w:hAnsi="Times New Roman"/>
                <w:sz w:val="20"/>
              </w:rPr>
              <w:t>0.0</w:t>
            </w:r>
          </w:p>
        </w:tc>
      </w:tr>
      <w:tr>
        <w:trPr>
          <w:trHeight w:hRule="atLeast" w:val="73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pPr>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2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20000">
            <w:pPr>
              <w:ind/>
              <w:jc w:val="right"/>
              <w:rPr>
                <w:rFonts w:ascii="Times New Roman" w:hAnsi="Times New Roman"/>
                <w:sz w:val="20"/>
              </w:rPr>
            </w:pPr>
            <w:r>
              <w:rPr>
                <w:rFonts w:ascii="Times New Roman" w:hAnsi="Times New Roman"/>
                <w:sz w:val="20"/>
              </w:rPr>
              <w:t>0.0</w:t>
            </w:r>
          </w:p>
        </w:tc>
      </w:tr>
      <w:tr>
        <w:trPr>
          <w:trHeight w:hRule="atLeast" w:val="123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pPr>
              <w:spacing w:after="0" w:line="240" w:lineRule="auto"/>
              <w:ind/>
              <w:rPr>
                <w:rFonts w:ascii="Times New Roman" w:hAnsi="Times New Roman"/>
                <w:sz w:val="20"/>
              </w:rPr>
            </w:pPr>
            <w:r>
              <w:rPr>
                <w:rFonts w:ascii="Times New Roman" w:hAnsi="Times New Roman"/>
                <w:sz w:val="20"/>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pPr>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pPr>
              <w:ind/>
              <w:jc w:val="right"/>
              <w:rPr>
                <w:rFonts w:ascii="Times New Roman" w:hAnsi="Times New Roman"/>
                <w:sz w:val="20"/>
              </w:rPr>
            </w:pPr>
            <w:r>
              <w:rPr>
                <w:rFonts w:ascii="Times New Roman" w:hAnsi="Times New Roman"/>
                <w:sz w:val="20"/>
              </w:rPr>
              <w:t>0.0</w:t>
            </w:r>
          </w:p>
        </w:tc>
      </w:tr>
      <w:tr>
        <w:trPr>
          <w:trHeight w:hRule="atLeast" w:val="123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программы Троицкого сельского </w:t>
            </w:r>
            <w:r>
              <w:rPr>
                <w:rFonts w:ascii="Times New Roman" w:hAnsi="Times New Roman"/>
                <w:sz w:val="20"/>
              </w:rPr>
              <w:t>поселения  «</w:t>
            </w:r>
            <w:r>
              <w:rPr>
                <w:rFonts w:ascii="Times New Roman" w:hAnsi="Times New Roman"/>
                <w:sz w:val="20"/>
              </w:rPr>
              <w:t xml:space="preserve">Защита населения и территории от чрезвычайных ситуаций, обеспечение пожарной безопасности и безопасности людей на водных объектах»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pPr>
              <w:rPr>
                <w:rFonts w:ascii="Times New Roman" w:hAnsi="Times New Roman"/>
                <w:sz w:val="20"/>
              </w:rPr>
            </w:pPr>
            <w:r>
              <w:rPr>
                <w:rFonts w:ascii="Times New Roman" w:hAnsi="Times New Roman"/>
                <w:sz w:val="20"/>
              </w:rPr>
              <w:t>06</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pPr>
              <w:ind/>
              <w:jc w:val="right"/>
              <w:rPr>
                <w:rFonts w:ascii="Times New Roman" w:hAnsi="Times New Roman"/>
                <w:sz w:val="20"/>
              </w:rPr>
            </w:pPr>
            <w:r>
              <w:rPr>
                <w:rFonts w:ascii="Times New Roman" w:hAnsi="Times New Roman"/>
                <w:sz w:val="20"/>
              </w:rPr>
              <w:t>0,0</w:t>
            </w:r>
          </w:p>
        </w:tc>
      </w:tr>
      <w:tr>
        <w:trPr>
          <w:trHeight w:hRule="atLeast" w:val="79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20000">
            <w:pPr>
              <w:spacing w:after="0" w:line="240" w:lineRule="auto"/>
              <w:ind/>
              <w:jc w:val="both"/>
              <w:rPr>
                <w:rFonts w:ascii="Times New Roman" w:hAnsi="Times New Roman"/>
                <w:sz w:val="20"/>
              </w:rPr>
            </w:pPr>
            <w:r>
              <w:rPr>
                <w:rFonts w:ascii="Times New Roman" w:hAnsi="Times New Roman"/>
                <w:sz w:val="20"/>
              </w:rPr>
              <w:t xml:space="preserve">Комплекс процессных мероприятий «Пожарная безопасность на территории Троицкого сельского поселения»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pPr>
              <w:rPr>
                <w:rFonts w:ascii="Times New Roman" w:hAnsi="Times New Roman"/>
                <w:sz w:val="20"/>
              </w:rPr>
            </w:pPr>
            <w:r>
              <w:rPr>
                <w:rFonts w:ascii="Times New Roman" w:hAnsi="Times New Roman"/>
                <w:sz w:val="20"/>
              </w:rPr>
              <w:t>06 4 01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2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20000">
            <w:pPr>
              <w:ind/>
              <w:jc w:val="right"/>
              <w:rPr>
                <w:rFonts w:ascii="Times New Roman" w:hAnsi="Times New Roman"/>
                <w:sz w:val="20"/>
              </w:rPr>
            </w:pPr>
            <w:r>
              <w:rPr>
                <w:rFonts w:ascii="Times New Roman" w:hAnsi="Times New Roman"/>
                <w:sz w:val="20"/>
              </w:rPr>
              <w:t>0,0</w:t>
            </w:r>
          </w:p>
        </w:tc>
      </w:tr>
      <w:tr>
        <w:trPr>
          <w:trHeight w:hRule="atLeast" w:val="96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20000">
            <w:pPr>
              <w:spacing w:after="0" w:line="240" w:lineRule="auto"/>
              <w:ind/>
              <w:jc w:val="both"/>
              <w:rPr>
                <w:rFonts w:ascii="Times New Roman" w:hAnsi="Times New Roman"/>
                <w:sz w:val="20"/>
              </w:rPr>
            </w:pPr>
            <w:r>
              <w:rPr>
                <w:rFonts w:ascii="Times New Roman" w:hAnsi="Times New Roman"/>
                <w:sz w:val="20"/>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20000">
            <w:pPr>
              <w:spacing w:after="0" w:line="240" w:lineRule="auto"/>
              <w:ind/>
              <w:rPr>
                <w:rFonts w:ascii="Times New Roman" w:hAnsi="Times New Roman"/>
                <w:sz w:val="20"/>
              </w:rPr>
            </w:pPr>
            <w:r>
              <w:rPr>
                <w:rFonts w:ascii="Times New Roman" w:hAnsi="Times New Roman"/>
                <w:sz w:val="20"/>
              </w:rPr>
              <w:t>01</w:t>
            </w:r>
          </w:p>
          <w:p w14:paraId="89020000">
            <w:pPr>
              <w:rPr>
                <w:rFonts w:ascii="Times New Roman" w:hAnsi="Times New Roman"/>
                <w:sz w:val="20"/>
              </w:rPr>
            </w:pP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20000">
            <w:pPr>
              <w:rPr>
                <w:rFonts w:ascii="Times New Roman" w:hAnsi="Times New Roman"/>
                <w:sz w:val="20"/>
              </w:rPr>
            </w:pPr>
            <w:r>
              <w:rPr>
                <w:rFonts w:ascii="Times New Roman" w:hAnsi="Times New Roman"/>
                <w:sz w:val="20"/>
              </w:rPr>
              <w:t>06 4 01 20140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2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2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20000">
            <w:pPr>
              <w:ind/>
              <w:jc w:val="right"/>
              <w:rPr>
                <w:rFonts w:ascii="Times New Roman" w:hAnsi="Times New Roman"/>
                <w:sz w:val="20"/>
              </w:rPr>
            </w:pPr>
            <w:r>
              <w:rPr>
                <w:rFonts w:ascii="Times New Roman" w:hAnsi="Times New Roman"/>
                <w:sz w:val="20"/>
              </w:rPr>
              <w:t>0,0</w:t>
            </w:r>
          </w:p>
        </w:tc>
      </w:tr>
      <w:tr>
        <w:trPr>
          <w:trHeight w:hRule="atLeast" w:val="82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2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«Муниципальная политика»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20000">
            <w:pPr>
              <w:rPr>
                <w:rFonts w:ascii="Times New Roman" w:hAnsi="Times New Roman"/>
                <w:sz w:val="20"/>
              </w:rPr>
            </w:pPr>
            <w:r>
              <w:rPr>
                <w:rFonts w:ascii="Times New Roman" w:hAnsi="Times New Roman"/>
                <w:sz w:val="20"/>
              </w:rPr>
              <w:t>07</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2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20000">
            <w:pPr>
              <w:ind/>
              <w:jc w:val="right"/>
              <w:rPr>
                <w:rFonts w:ascii="Times New Roman" w:hAnsi="Times New Roman"/>
                <w:sz w:val="20"/>
              </w:rPr>
            </w:pPr>
            <w:r>
              <w:rPr>
                <w:rFonts w:ascii="Times New Roman" w:hAnsi="Times New Roman"/>
                <w:sz w:val="20"/>
              </w:rPr>
              <w:t>0,0</w:t>
            </w:r>
          </w:p>
        </w:tc>
      </w:tr>
      <w:tr>
        <w:trPr>
          <w:trHeight w:hRule="atLeast" w:val="814"/>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2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муниципальной службы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20000">
            <w:pPr>
              <w:rPr>
                <w:rFonts w:ascii="Times New Roman" w:hAnsi="Times New Roman"/>
                <w:sz w:val="20"/>
              </w:rPr>
            </w:pPr>
            <w:r>
              <w:rPr>
                <w:rFonts w:ascii="Times New Roman" w:hAnsi="Times New Roman"/>
                <w:sz w:val="20"/>
              </w:rPr>
              <w:t>07 4 01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2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20000">
            <w:pPr>
              <w:ind/>
              <w:jc w:val="right"/>
              <w:rPr>
                <w:rFonts w:ascii="Times New Roman" w:hAnsi="Times New Roman"/>
                <w:sz w:val="20"/>
              </w:rPr>
            </w:pPr>
            <w:r>
              <w:rPr>
                <w:rFonts w:ascii="Times New Roman" w:hAnsi="Times New Roman"/>
                <w:sz w:val="20"/>
              </w:rPr>
              <w:t>0,0</w:t>
            </w:r>
          </w:p>
        </w:tc>
      </w:tr>
      <w:tr>
        <w:trPr>
          <w:trHeight w:hRule="atLeast" w:val="98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pPr>
              <w:spacing w:after="0" w:line="240" w:lineRule="auto"/>
              <w:ind/>
              <w:jc w:val="both"/>
              <w:rPr>
                <w:rFonts w:ascii="Times New Roman" w:hAnsi="Times New Roman"/>
                <w:sz w:val="20"/>
              </w:rPr>
            </w:pPr>
            <w:r>
              <w:rPr>
                <w:rFonts w:ascii="Times New Roman" w:hAnsi="Times New Roman"/>
                <w:sz w:val="20"/>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20000">
            <w:pPr>
              <w:rPr>
                <w:rFonts w:ascii="Times New Roman" w:hAnsi="Times New Roman"/>
                <w:sz w:val="20"/>
              </w:rPr>
            </w:pPr>
            <w:r>
              <w:rPr>
                <w:rFonts w:ascii="Times New Roman" w:hAnsi="Times New Roman"/>
                <w:sz w:val="20"/>
              </w:rPr>
              <w:t>07 4 01 20120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pPr>
              <w:ind/>
              <w:jc w:val="right"/>
              <w:rPr>
                <w:rFonts w:ascii="Times New Roman" w:hAnsi="Times New Roman"/>
                <w:sz w:val="20"/>
              </w:rPr>
            </w:pPr>
            <w:r>
              <w:rPr>
                <w:rFonts w:ascii="Times New Roman" w:hAnsi="Times New Roman"/>
                <w:sz w:val="20"/>
              </w:rPr>
              <w:t>0,0</w:t>
            </w:r>
          </w:p>
        </w:tc>
      </w:tr>
      <w:tr>
        <w:trPr>
          <w:trHeight w:hRule="atLeast" w:val="102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spacing w:after="0" w:line="240" w:lineRule="auto"/>
              <w:ind/>
              <w:jc w:val="both"/>
              <w:rPr>
                <w:rFonts w:ascii="Times New Roman" w:hAnsi="Times New Roman"/>
                <w:sz w:val="20"/>
                <w:shd w:fill="FFA69B" w:val="clear"/>
              </w:rPr>
            </w:pPr>
            <w:r>
              <w:rPr>
                <w:rFonts w:ascii="Times New Roman" w:hAnsi="Times New Roman"/>
                <w:sz w:val="20"/>
              </w:rPr>
              <w:t>Муниципальная программа Троицкого сельского поселения «Противодействие коррупции в муниципальном образовании «Троицкое сельское поселение»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rPr>
                <w:rFonts w:ascii="Times New Roman" w:hAnsi="Times New Roman"/>
                <w:sz w:val="20"/>
              </w:rPr>
            </w:pPr>
            <w:r>
              <w:rPr>
                <w:rFonts w:ascii="Times New Roman" w:hAnsi="Times New Roman"/>
                <w:sz w:val="20"/>
              </w:rPr>
              <w:t>09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ind/>
              <w:jc w:val="right"/>
              <w:rPr>
                <w:rFonts w:ascii="Times New Roman" w:hAnsi="Times New Roman"/>
                <w:sz w:val="20"/>
              </w:rPr>
            </w:pPr>
            <w:r>
              <w:rPr>
                <w:rFonts w:ascii="Times New Roman" w:hAnsi="Times New Roman"/>
                <w:sz w:val="20"/>
              </w:rPr>
              <w:t>0,0</w:t>
            </w:r>
          </w:p>
        </w:tc>
      </w:tr>
      <w:tr>
        <w:trPr>
          <w:trHeight w:hRule="atLeast" w:val="76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spacing w:after="0" w:line="240" w:lineRule="auto"/>
              <w:ind/>
              <w:jc w:val="both"/>
              <w:rPr>
                <w:rFonts w:ascii="Times New Roman" w:hAnsi="Times New Roman"/>
                <w:sz w:val="20"/>
              </w:rPr>
            </w:pPr>
            <w:r>
              <w:rPr>
                <w:rFonts w:ascii="Times New Roman" w:hAnsi="Times New Roman"/>
                <w:sz w:val="20"/>
              </w:rPr>
              <w:t xml:space="preserve">Комплекс процессных </w:t>
            </w:r>
            <w:r>
              <w:rPr>
                <w:rFonts w:ascii="Times New Roman" w:hAnsi="Times New Roman"/>
                <w:sz w:val="20"/>
              </w:rPr>
              <w:t>мероприятий«</w:t>
            </w:r>
            <w:r>
              <w:rPr>
                <w:rFonts w:ascii="Times New Roman" w:hAnsi="Times New Roman"/>
                <w:sz w:val="20"/>
              </w:rPr>
              <w:t>Противодействие</w:t>
            </w:r>
            <w:r>
              <w:rPr>
                <w:rFonts w:ascii="Times New Roman" w:hAnsi="Times New Roman"/>
                <w:sz w:val="20"/>
              </w:rPr>
              <w:t xml:space="preserve"> </w:t>
            </w:r>
            <w:r>
              <w:rPr>
                <w:rFonts w:ascii="Times New Roman" w:hAnsi="Times New Roman"/>
                <w:sz w:val="20"/>
              </w:rPr>
              <w:t>коррупциив</w:t>
            </w:r>
            <w:r>
              <w:rPr>
                <w:rFonts w:ascii="Times New Roman" w:hAnsi="Times New Roman"/>
                <w:sz w:val="20"/>
              </w:rPr>
              <w:t xml:space="preserve"> муниципальной службе»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pPr>
              <w:rPr>
                <w:rFonts w:ascii="Times New Roman" w:hAnsi="Times New Roman"/>
                <w:sz w:val="20"/>
              </w:rPr>
            </w:pPr>
            <w:r>
              <w:rPr>
                <w:rFonts w:ascii="Times New Roman" w:hAnsi="Times New Roman"/>
                <w:sz w:val="20"/>
              </w:rPr>
              <w:t>09 4 02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ind/>
              <w:jc w:val="right"/>
              <w:rPr>
                <w:rFonts w:ascii="Times New Roman" w:hAnsi="Times New Roman"/>
                <w:sz w:val="20"/>
              </w:rPr>
            </w:pPr>
            <w:r>
              <w:rPr>
                <w:rFonts w:ascii="Times New Roman" w:hAnsi="Times New Roman"/>
                <w:sz w:val="20"/>
              </w:rPr>
              <w:t>0,0</w:t>
            </w:r>
          </w:p>
        </w:tc>
      </w:tr>
      <w:tr>
        <w:trPr>
          <w:trHeight w:hRule="atLeast" w:val="122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pPr>
              <w:rPr>
                <w:rFonts w:ascii="Times New Roman" w:hAnsi="Times New Roman"/>
                <w:sz w:val="20"/>
              </w:rPr>
            </w:pPr>
            <w:r>
              <w:rPr>
                <w:rFonts w:ascii="Times New Roman" w:hAnsi="Times New Roman"/>
                <w:sz w:val="20"/>
              </w:rPr>
              <w:t>09 4 02 99990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2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2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pPr>
              <w:ind/>
              <w:jc w:val="right"/>
              <w:rPr>
                <w:rFonts w:ascii="Times New Roman" w:hAnsi="Times New Roman"/>
                <w:sz w:val="20"/>
              </w:rPr>
            </w:pPr>
            <w:r>
              <w:rPr>
                <w:rFonts w:ascii="Times New Roman" w:hAnsi="Times New Roman"/>
                <w:sz w:val="20"/>
              </w:rPr>
              <w:t>0,0</w:t>
            </w:r>
          </w:p>
        </w:tc>
      </w:tr>
      <w:tr>
        <w:trPr>
          <w:trHeight w:hRule="atLeast" w:val="55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2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2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2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4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20000">
            <w:pPr>
              <w:spacing w:after="0" w:line="240" w:lineRule="auto"/>
              <w:ind/>
              <w:rPr>
                <w:rFonts w:ascii="Times New Roman" w:hAnsi="Times New Roman"/>
                <w:sz w:val="20"/>
              </w:rPr>
            </w:pPr>
            <w:r>
              <w:rPr>
                <w:rFonts w:ascii="Times New Roman" w:hAnsi="Times New Roman"/>
                <w:sz w:val="20"/>
              </w:rPr>
              <w:t xml:space="preserve">99 9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2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2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20000">
            <w:pPr>
              <w:widowControl w:val="0"/>
              <w:spacing w:after="0" w:line="240" w:lineRule="auto"/>
              <w:ind/>
              <w:jc w:val="both"/>
              <w:rPr>
                <w:rFonts w:ascii="Times New Roman" w:hAnsi="Times New Roman"/>
                <w:sz w:val="20"/>
              </w:rPr>
            </w:pPr>
            <w:r>
              <w:rPr>
                <w:rFonts w:ascii="Times New Roman" w:hAnsi="Times New Roman"/>
                <w:sz w:val="20"/>
              </w:rPr>
              <w:t xml:space="preserve">Расходы на осуществление полномочий по отдельным вопросам градостроительной </w:t>
            </w:r>
            <w:r>
              <w:rPr>
                <w:rFonts w:ascii="Times New Roman" w:hAnsi="Times New Roman"/>
                <w:sz w:val="20"/>
              </w:rPr>
              <w:t>деятельности  (</w:t>
            </w:r>
            <w:r>
              <w:rPr>
                <w:rFonts w:ascii="Times New Roman" w:hAnsi="Times New Roman"/>
                <w:sz w:val="20"/>
              </w:rPr>
              <w:t>Иные закупки товаров, работ и услуг для обеспечения государственных (муниципальных) нужд)</w:t>
            </w:r>
          </w:p>
          <w:p w14:paraId="D1020000">
            <w:pPr>
              <w:widowControl w:val="0"/>
              <w:spacing w:after="0" w:line="240" w:lineRule="auto"/>
              <w:ind/>
              <w:jc w:val="both"/>
              <w:rPr>
                <w:rFonts w:ascii="Times New Roman" w:hAnsi="Times New Roman"/>
                <w:sz w:val="20"/>
              </w:rPr>
            </w:pP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20000">
            <w:pPr>
              <w:spacing w:after="0" w:line="240" w:lineRule="auto"/>
              <w:ind/>
              <w:rPr>
                <w:rFonts w:ascii="Times New Roman" w:hAnsi="Times New Roman"/>
                <w:sz w:val="20"/>
              </w:rPr>
            </w:pPr>
            <w:r>
              <w:rPr>
                <w:rFonts w:ascii="Times New Roman" w:hAnsi="Times New Roman"/>
                <w:sz w:val="20"/>
              </w:rPr>
              <w:t>99 9 00 20190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2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20000">
            <w:pPr>
              <w:widowControl w:val="0"/>
              <w:spacing w:after="0" w:line="240" w:lineRule="auto"/>
              <w:ind/>
              <w:jc w:val="both"/>
              <w:rPr>
                <w:rFonts w:ascii="Times New Roman" w:hAnsi="Times New Roman"/>
                <w:sz w:val="20"/>
              </w:rPr>
            </w:pPr>
            <w:r>
              <w:rPr>
                <w:rFonts w:ascii="Times New Roman" w:hAnsi="Times New Roman"/>
                <w:sz w:val="20"/>
              </w:rPr>
              <w:t>Обеспечение проведения выборов и референдумов</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2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2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7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2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2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2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2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1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2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2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2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2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2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2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8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20000">
            <w:pPr>
              <w:widowControl w:val="0"/>
              <w:spacing w:after="0" w:line="240" w:lineRule="auto"/>
              <w:ind/>
              <w:rPr>
                <w:rFonts w:ascii="Times New Roman" w:hAnsi="Times New Roman"/>
                <w:sz w:val="20"/>
              </w:rPr>
            </w:pPr>
            <w:r>
              <w:rPr>
                <w:rFonts w:ascii="Times New Roman" w:hAnsi="Times New Roman"/>
                <w:sz w:val="20"/>
              </w:rPr>
              <w:t>Подготовка и проведение выборов в органы местного самоуправления (Специальные расходы)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2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20000">
            <w:pPr>
              <w:spacing w:after="0" w:line="240" w:lineRule="auto"/>
              <w:ind/>
              <w:rPr>
                <w:rFonts w:ascii="Times New Roman" w:hAnsi="Times New Roman"/>
                <w:sz w:val="20"/>
              </w:rPr>
            </w:pPr>
            <w:r>
              <w:rPr>
                <w:rFonts w:ascii="Times New Roman" w:hAnsi="Times New Roman"/>
                <w:sz w:val="20"/>
              </w:rPr>
              <w:t>99 9 00 90350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20000">
            <w:pPr>
              <w:spacing w:after="0" w:line="240" w:lineRule="auto"/>
              <w:ind/>
              <w:rPr>
                <w:rFonts w:ascii="Times New Roman" w:hAnsi="Times New Roman"/>
                <w:sz w:val="20"/>
              </w:rPr>
            </w:pPr>
            <w:r>
              <w:rPr>
                <w:rFonts w:ascii="Times New Roman" w:hAnsi="Times New Roman"/>
                <w:sz w:val="20"/>
              </w:rPr>
              <w:t>880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2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20000">
            <w:pPr>
              <w:spacing w:after="0" w:line="240" w:lineRule="auto"/>
              <w:ind/>
              <w:jc w:val="both"/>
              <w:rPr>
                <w:rFonts w:ascii="Times New Roman" w:hAnsi="Times New Roman"/>
                <w:sz w:val="20"/>
              </w:rPr>
            </w:pPr>
            <w:r>
              <w:rPr>
                <w:rFonts w:ascii="Times New Roman" w:hAnsi="Times New Roman"/>
                <w:sz w:val="20"/>
              </w:rPr>
              <w:t>Резервные фонды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2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2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2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2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2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3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3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3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6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30000">
            <w:pPr>
              <w:spacing w:after="0" w:line="240" w:lineRule="auto"/>
              <w:ind/>
              <w:jc w:val="both"/>
              <w:rPr>
                <w:rFonts w:ascii="Times New Roman" w:hAnsi="Times New Roman"/>
                <w:sz w:val="20"/>
              </w:rPr>
            </w:pPr>
            <w:r>
              <w:rPr>
                <w:rFonts w:ascii="Times New Roman" w:hAnsi="Times New Roman"/>
                <w:sz w:val="20"/>
              </w:rPr>
              <w:t>Финансовое обеспечение непредвиденных расходов</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3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30000">
            <w:pPr>
              <w:spacing w:after="0" w:line="240" w:lineRule="auto"/>
              <w:ind/>
              <w:rPr>
                <w:rFonts w:ascii="Times New Roman" w:hAnsi="Times New Roman"/>
                <w:sz w:val="20"/>
              </w:rPr>
            </w:pPr>
            <w:r>
              <w:rPr>
                <w:rFonts w:ascii="Times New Roman" w:hAnsi="Times New Roman"/>
                <w:sz w:val="20"/>
              </w:rPr>
              <w:t>99 1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9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30000">
            <w:pPr>
              <w:spacing w:after="0" w:line="240" w:lineRule="auto"/>
              <w:ind/>
              <w:jc w:val="both"/>
              <w:rPr>
                <w:rFonts w:ascii="Times New Roman" w:hAnsi="Times New Roman"/>
                <w:strike w:val="1"/>
                <w:sz w:val="20"/>
              </w:rPr>
            </w:pPr>
            <w:r>
              <w:rPr>
                <w:rFonts w:ascii="Times New Roman" w:hAnsi="Times New Roman"/>
                <w:sz w:val="20"/>
              </w:rPr>
              <w:t>Резервный фонд Администрации Троицкого сельского поселения на финансовое обеспечение непредвиденных расходов (Резервные средства)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3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30000">
            <w:pPr>
              <w:spacing w:after="0" w:line="240" w:lineRule="auto"/>
              <w:ind/>
              <w:rPr>
                <w:rFonts w:ascii="Times New Roman" w:hAnsi="Times New Roman"/>
                <w:sz w:val="20"/>
              </w:rPr>
            </w:pPr>
            <w:r>
              <w:rPr>
                <w:rFonts w:ascii="Times New Roman" w:hAnsi="Times New Roman"/>
                <w:sz w:val="20"/>
              </w:rPr>
              <w:t>99 1 00 90100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30000">
            <w:pPr>
              <w:spacing w:after="0" w:line="240" w:lineRule="auto"/>
              <w:ind/>
              <w:rPr>
                <w:rFonts w:ascii="Times New Roman" w:hAnsi="Times New Roman"/>
                <w:sz w:val="20"/>
              </w:rPr>
            </w:pPr>
            <w:r>
              <w:rPr>
                <w:rFonts w:ascii="Times New Roman" w:hAnsi="Times New Roman"/>
                <w:sz w:val="20"/>
              </w:rPr>
              <w:t>870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0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30000">
            <w:pPr>
              <w:spacing w:after="0" w:line="240" w:lineRule="auto"/>
              <w:ind/>
              <w:jc w:val="both"/>
              <w:rPr>
                <w:rFonts w:ascii="Times New Roman" w:hAnsi="Times New Roman"/>
                <w:sz w:val="20"/>
              </w:rPr>
            </w:pPr>
            <w:r>
              <w:rPr>
                <w:rFonts w:ascii="Times New Roman" w:hAnsi="Times New Roman"/>
                <w:sz w:val="20"/>
              </w:rPr>
              <w:t>Другие общегосударственные вопросы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3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3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spacing w:after="0" w:line="240" w:lineRule="auto"/>
              <w:ind/>
              <w:jc w:val="right"/>
              <w:rPr>
                <w:rFonts w:ascii="Times New Roman" w:hAnsi="Times New Roman"/>
                <w:sz w:val="20"/>
              </w:rPr>
            </w:pPr>
            <w:r>
              <w:rPr>
                <w:rFonts w:ascii="Times New Roman" w:hAnsi="Times New Roman"/>
                <w:sz w:val="20"/>
              </w:rPr>
              <w:t>617,3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3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3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74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3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«Информационное общество»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spacing w:after="0" w:line="240" w:lineRule="auto"/>
              <w:ind/>
              <w:rPr>
                <w:rFonts w:ascii="Times New Roman" w:hAnsi="Times New Roman"/>
                <w:sz w:val="20"/>
              </w:rPr>
            </w:pPr>
            <w:r>
              <w:rPr>
                <w:rFonts w:ascii="Times New Roman" w:hAnsi="Times New Roman"/>
                <w:sz w:val="20"/>
              </w:rPr>
              <w:t>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14"/>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3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и использование информационных и телекоммуникационных технологий»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30000">
            <w:pPr>
              <w:spacing w:after="0" w:line="240" w:lineRule="auto"/>
              <w:ind/>
              <w:rPr>
                <w:rFonts w:ascii="Times New Roman" w:hAnsi="Times New Roman"/>
                <w:sz w:val="20"/>
              </w:rPr>
            </w:pPr>
            <w:r>
              <w:rPr>
                <w:rFonts w:ascii="Times New Roman" w:hAnsi="Times New Roman"/>
                <w:sz w:val="20"/>
              </w:rPr>
              <w:t>02 4 01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3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0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3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30000">
            <w:pPr>
              <w:spacing w:after="0" w:line="240" w:lineRule="auto"/>
              <w:ind/>
              <w:rPr>
                <w:rFonts w:ascii="Times New Roman" w:hAnsi="Times New Roman"/>
                <w:sz w:val="20"/>
              </w:rPr>
            </w:pPr>
            <w:r>
              <w:rPr>
                <w:rFonts w:ascii="Times New Roman" w:hAnsi="Times New Roman"/>
                <w:sz w:val="20"/>
              </w:rPr>
              <w:t>02 4 01 99990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3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3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«Муниципальная политика»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30000">
            <w:pPr>
              <w:spacing w:after="0" w:line="240" w:lineRule="auto"/>
              <w:ind/>
              <w:rPr>
                <w:rFonts w:ascii="Times New Roman" w:hAnsi="Times New Roman"/>
                <w:sz w:val="20"/>
              </w:rPr>
            </w:pPr>
            <w:r>
              <w:rPr>
                <w:rFonts w:ascii="Times New Roman" w:hAnsi="Times New Roman"/>
                <w:sz w:val="20"/>
              </w:rPr>
              <w:t>07</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3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103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«Реализация муниципальной информационной политики»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30000">
            <w:pPr>
              <w:spacing w:after="0" w:line="240" w:lineRule="auto"/>
              <w:ind/>
              <w:rPr>
                <w:rFonts w:ascii="Times New Roman" w:hAnsi="Times New Roman"/>
                <w:sz w:val="20"/>
              </w:rPr>
            </w:pPr>
            <w:r>
              <w:rPr>
                <w:rFonts w:ascii="Times New Roman" w:hAnsi="Times New Roman"/>
                <w:sz w:val="20"/>
              </w:rPr>
              <w:t>07 4 02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65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30000">
            <w:pPr>
              <w:spacing w:after="0" w:line="240" w:lineRule="auto"/>
              <w:ind/>
              <w:jc w:val="both"/>
              <w:rPr>
                <w:rFonts w:ascii="Times New Roman" w:hAnsi="Times New Roman"/>
                <w:sz w:val="20"/>
              </w:rPr>
            </w:pPr>
            <w:r>
              <w:rPr>
                <w:rFonts w:ascii="Times New Roman" w:hAnsi="Times New Roman"/>
                <w:sz w:val="20"/>
              </w:rPr>
              <w:t xml:space="preserve">Официальное опубликование нормативных правовых актов Администрации Троицкого сельского поселения и иных информационных материалов в средствах </w:t>
            </w:r>
            <w:r>
              <w:rPr>
                <w:rFonts w:ascii="Times New Roman" w:hAnsi="Times New Roman"/>
                <w:sz w:val="20"/>
              </w:rPr>
              <w:t>массовой  информации</w:t>
            </w:r>
            <w:r>
              <w:rPr>
                <w:rFonts w:ascii="Times New Roman" w:hAnsi="Times New Roman"/>
                <w:sz w:val="20"/>
              </w:rPr>
              <w:t xml:space="preserve">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30000">
            <w:pPr>
              <w:spacing w:after="0" w:line="240" w:lineRule="auto"/>
              <w:ind/>
              <w:rPr>
                <w:rFonts w:ascii="Times New Roman" w:hAnsi="Times New Roman"/>
                <w:sz w:val="20"/>
              </w:rPr>
            </w:pPr>
            <w:r>
              <w:rPr>
                <w:rFonts w:ascii="Times New Roman" w:hAnsi="Times New Roman"/>
                <w:sz w:val="20"/>
              </w:rPr>
              <w:t>07 4 02 20130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30000">
            <w:pPr>
              <w:spacing w:after="0" w:line="240" w:lineRule="auto"/>
              <w:ind/>
              <w:jc w:val="both"/>
              <w:rPr>
                <w:rFonts w:ascii="Times New Roman" w:hAnsi="Times New Roman"/>
                <w:sz w:val="20"/>
              </w:rPr>
            </w:pPr>
            <w:r>
              <w:rPr>
                <w:rFonts w:ascii="Times New Roman" w:hAnsi="Times New Roman"/>
                <w:sz w:val="20"/>
              </w:rPr>
              <w:t>Муниципальная программа "Оформление права собственности на муниципальное имущество и бесхозяйные объекты муниципального образования Троицкого сельское поселение"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30000">
            <w:pPr>
              <w:spacing w:after="0" w:line="240" w:lineRule="auto"/>
              <w:ind/>
              <w:rPr>
                <w:rFonts w:ascii="Times New Roman" w:hAnsi="Times New Roman"/>
                <w:sz w:val="20"/>
              </w:rPr>
            </w:pPr>
            <w:r>
              <w:rPr>
                <w:rFonts w:ascii="Times New Roman" w:hAnsi="Times New Roman"/>
                <w:sz w:val="20"/>
              </w:rPr>
              <w:t>12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903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"Повышение эффективности управления муниципальным имуществом и приватизации"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30000">
            <w:pPr>
              <w:spacing w:after="0" w:line="240" w:lineRule="auto"/>
              <w:ind/>
              <w:rPr>
                <w:rFonts w:ascii="Times New Roman" w:hAnsi="Times New Roman"/>
                <w:sz w:val="20"/>
              </w:rPr>
            </w:pPr>
            <w:r>
              <w:rPr>
                <w:rFonts w:ascii="Times New Roman" w:hAnsi="Times New Roman"/>
                <w:sz w:val="20"/>
              </w:rPr>
              <w:t>12 4 01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spacing w:after="0" w:line="240" w:lineRule="auto"/>
              <w:ind/>
              <w:rPr>
                <w:rFonts w:ascii="Times New Roman" w:hAnsi="Times New Roman"/>
                <w:sz w:val="20"/>
              </w:rPr>
            </w:pPr>
            <w:r>
              <w:rPr>
                <w:rFonts w:ascii="Times New Roman" w:hAnsi="Times New Roman"/>
                <w:sz w:val="20"/>
              </w:rPr>
              <w:t>12 4 01 99990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8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spacing w:after="0" w:line="240" w:lineRule="auto"/>
              <w:ind/>
              <w:jc w:val="right"/>
              <w:rPr>
                <w:rFonts w:ascii="Times New Roman" w:hAnsi="Times New Roman"/>
                <w:sz w:val="20"/>
              </w:rPr>
            </w:pPr>
            <w:r>
              <w:rPr>
                <w:rFonts w:ascii="Times New Roman" w:hAnsi="Times New Roman"/>
                <w:sz w:val="20"/>
              </w:rPr>
              <w:t>289,8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29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pPr>
              <w:spacing w:after="0" w:line="240" w:lineRule="auto"/>
              <w:ind/>
              <w:jc w:val="right"/>
              <w:rPr>
                <w:rFonts w:ascii="Times New Roman" w:hAnsi="Times New Roman"/>
                <w:sz w:val="20"/>
              </w:rPr>
            </w:pPr>
            <w:r>
              <w:rPr>
                <w:rFonts w:ascii="Times New Roman" w:hAnsi="Times New Roman"/>
                <w:sz w:val="20"/>
              </w:rPr>
              <w:t>289,8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189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pPr>
              <w:spacing w:after="0" w:line="240" w:lineRule="auto"/>
              <w:ind/>
              <w:jc w:val="both"/>
              <w:rPr>
                <w:rFonts w:ascii="Times New Roman" w:hAnsi="Times New Roman"/>
                <w:sz w:val="20"/>
              </w:rPr>
            </w:pPr>
            <w:r>
              <w:rPr>
                <w:rFonts w:ascii="Times New Roman" w:hAnsi="Times New Roman"/>
                <w:sz w:val="20"/>
              </w:rPr>
              <w:t>Официальная публикация нормативных правовых актов Собрания депутатов Троицкого сельского поселения, проектов правовых актов Собрания депутатов Троицкого сельского поселения в средствах массовой информации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spacing w:after="0" w:line="240" w:lineRule="auto"/>
              <w:ind/>
              <w:rPr>
                <w:rFonts w:ascii="Times New Roman" w:hAnsi="Times New Roman"/>
                <w:sz w:val="20"/>
              </w:rPr>
            </w:pPr>
            <w:r>
              <w:rPr>
                <w:rFonts w:ascii="Times New Roman" w:hAnsi="Times New Roman"/>
                <w:sz w:val="20"/>
              </w:rPr>
              <w:t>99 9 00 20180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spacing w:after="0" w:line="240" w:lineRule="auto"/>
              <w:ind/>
              <w:jc w:val="both"/>
              <w:rPr>
                <w:rFonts w:ascii="Times New Roman" w:hAnsi="Times New Roman"/>
                <w:sz w:val="20"/>
              </w:rPr>
            </w:pPr>
            <w:r>
              <w:rPr>
                <w:rFonts w:ascii="Times New Roman" w:hAnsi="Times New Roman"/>
                <w:sz w:val="20"/>
              </w:rPr>
              <w:t>Условно утвержденные расходы (Специальные расходы)</w:t>
            </w:r>
          </w:p>
          <w:p w14:paraId="82030000">
            <w:pPr>
              <w:spacing w:after="0" w:line="240" w:lineRule="auto"/>
              <w:ind/>
              <w:jc w:val="both"/>
              <w:rPr>
                <w:rFonts w:ascii="Times New Roman" w:hAnsi="Times New Roman"/>
                <w:sz w:val="20"/>
              </w:rPr>
            </w:pP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pPr>
              <w:spacing w:after="0" w:line="240" w:lineRule="auto"/>
              <w:ind/>
              <w:rPr>
                <w:rFonts w:ascii="Times New Roman" w:hAnsi="Times New Roman"/>
                <w:sz w:val="20"/>
              </w:rPr>
            </w:pPr>
            <w:r>
              <w:rPr>
                <w:rFonts w:ascii="Times New Roman" w:hAnsi="Times New Roman"/>
                <w:sz w:val="20"/>
              </w:rPr>
              <w:t>99 9 00 90110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spacing w:after="0" w:line="240" w:lineRule="auto"/>
              <w:ind/>
              <w:rPr>
                <w:rFonts w:ascii="Times New Roman" w:hAnsi="Times New Roman"/>
                <w:sz w:val="20"/>
              </w:rPr>
            </w:pPr>
            <w:r>
              <w:rPr>
                <w:rFonts w:ascii="Times New Roman" w:hAnsi="Times New Roman"/>
                <w:sz w:val="20"/>
              </w:rPr>
              <w:t>880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3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3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126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30000">
            <w:pPr>
              <w:spacing w:after="0" w:line="240" w:lineRule="auto"/>
              <w:ind/>
              <w:jc w:val="right"/>
              <w:rPr>
                <w:rFonts w:ascii="Times New Roman" w:hAnsi="Times New Roman"/>
                <w:sz w:val="20"/>
              </w:rPr>
            </w:pPr>
            <w:r>
              <w:rPr>
                <w:rFonts w:ascii="Times New Roman" w:hAnsi="Times New Roman"/>
                <w:sz w:val="20"/>
              </w:rPr>
              <w:t>238,8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30000">
            <w:pPr>
              <w:spacing w:after="0" w:line="240" w:lineRule="auto"/>
              <w:ind/>
              <w:jc w:val="both"/>
              <w:rPr>
                <w:rFonts w:ascii="Times New Roman" w:hAnsi="Times New Roman"/>
                <w:sz w:val="20"/>
              </w:rPr>
            </w:pPr>
            <w:r>
              <w:rPr>
                <w:rFonts w:ascii="Times New Roman" w:hAnsi="Times New Roman"/>
                <w:sz w:val="20"/>
              </w:rPr>
              <w:t>Финансовое обеспечение иных расходов бюджета Троицкого сельского поселения Неклиновского района (Уплата налогов, сборов и иных платежей)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3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3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3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30000">
            <w:pPr>
              <w:spacing w:after="0" w:line="240" w:lineRule="auto"/>
              <w:ind/>
              <w:jc w:val="right"/>
              <w:rPr>
                <w:rFonts w:ascii="Times New Roman" w:hAnsi="Times New Roman"/>
                <w:sz w:val="20"/>
              </w:rPr>
            </w:pPr>
            <w:r>
              <w:rPr>
                <w:rFonts w:ascii="Times New Roman" w:hAnsi="Times New Roman"/>
                <w:sz w:val="20"/>
              </w:rPr>
              <w:t>21,0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4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30000">
            <w:pPr>
              <w:spacing w:after="0" w:line="240" w:lineRule="auto"/>
              <w:ind/>
              <w:jc w:val="both"/>
              <w:rPr>
                <w:rFonts w:ascii="Times New Roman" w:hAnsi="Times New Roman"/>
                <w:sz w:val="20"/>
              </w:rPr>
            </w:pPr>
            <w:r>
              <w:rPr>
                <w:rFonts w:ascii="Times New Roman" w:hAnsi="Times New Roman"/>
                <w:sz w:val="20"/>
              </w:rPr>
              <w:t>НАЦИОНАЛЬНАЯ ОБОРОНА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33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spacing w:after="0" w:line="240" w:lineRule="auto"/>
              <w:ind/>
              <w:jc w:val="both"/>
              <w:rPr>
                <w:rFonts w:ascii="Times New Roman" w:hAnsi="Times New Roman"/>
                <w:sz w:val="20"/>
              </w:rPr>
            </w:pPr>
            <w:r>
              <w:rPr>
                <w:rFonts w:ascii="Times New Roman" w:hAnsi="Times New Roman"/>
                <w:sz w:val="20"/>
              </w:rPr>
              <w:t>Мобилизационная  и</w:t>
            </w:r>
            <w:r>
              <w:rPr>
                <w:rFonts w:ascii="Times New Roman" w:hAnsi="Times New Roman"/>
                <w:sz w:val="20"/>
              </w:rPr>
              <w:t xml:space="preserve"> вневойсковая подготовка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73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3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39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3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3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3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142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30000">
            <w:pPr>
              <w:spacing w:after="0" w:line="240" w:lineRule="auto"/>
              <w:ind/>
              <w:jc w:val="both"/>
              <w:rPr>
                <w:rFonts w:ascii="Times New Roman" w:hAnsi="Times New Roman"/>
                <w:sz w:val="20"/>
              </w:rPr>
            </w:pPr>
            <w:r>
              <w:rPr>
                <w:rFonts w:ascii="Times New Roman" w:hAnsi="Times New Roman"/>
                <w:sz w:val="20"/>
              </w:rPr>
              <w:t xml:space="preserve">Расходы на осуществление первичного воинского учета органами местного самоуправления поселений, муниципальных и городских </w:t>
            </w:r>
            <w:r>
              <w:rPr>
                <w:rFonts w:ascii="Times New Roman" w:hAnsi="Times New Roman"/>
                <w:sz w:val="20"/>
              </w:rPr>
              <w:t>округов  (</w:t>
            </w:r>
            <w:r>
              <w:rPr>
                <w:rFonts w:ascii="Times New Roman" w:hAnsi="Times New Roman"/>
                <w:sz w:val="20"/>
              </w:rPr>
              <w:t>Расходы на выплаты персоналу государственных (муниципальных) органов)</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spacing w:after="0" w:line="240" w:lineRule="auto"/>
              <w:ind/>
              <w:rPr>
                <w:rFonts w:ascii="Times New Roman" w:hAnsi="Times New Roman"/>
                <w:sz w:val="20"/>
              </w:rPr>
            </w:pPr>
            <w:r>
              <w:rPr>
                <w:rFonts w:ascii="Times New Roman" w:hAnsi="Times New Roman"/>
                <w:sz w:val="20"/>
              </w:rPr>
              <w:t>99 9 00 51180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spacing w:after="0" w:line="240" w:lineRule="auto"/>
              <w:ind/>
              <w:rPr>
                <w:rFonts w:ascii="Times New Roman" w:hAnsi="Times New Roman"/>
                <w:sz w:val="20"/>
              </w:rPr>
            </w:pPr>
            <w:r>
              <w:rPr>
                <w:rFonts w:ascii="Times New Roman" w:hAnsi="Times New Roman"/>
                <w:sz w:val="20"/>
              </w:rPr>
              <w:t>120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30000">
            <w:pPr>
              <w:spacing w:after="0" w:line="240" w:lineRule="auto"/>
              <w:ind/>
              <w:jc w:val="right"/>
              <w:rPr>
                <w:rFonts w:ascii="Times New Roman" w:hAnsi="Times New Roman"/>
                <w:sz w:val="20"/>
              </w:rPr>
            </w:pPr>
            <w:r>
              <w:rPr>
                <w:rFonts w:ascii="Times New Roman" w:hAnsi="Times New Roman"/>
                <w:sz w:val="20"/>
              </w:rPr>
              <w:t>404,6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30000">
            <w:pPr>
              <w:spacing w:after="0" w:line="240" w:lineRule="auto"/>
              <w:ind/>
              <w:jc w:val="right"/>
              <w:rPr>
                <w:rFonts w:ascii="Times New Roman" w:hAnsi="Times New Roman"/>
                <w:sz w:val="20"/>
              </w:rPr>
            </w:pPr>
            <w:r>
              <w:rPr>
                <w:rFonts w:ascii="Times New Roman" w:hAnsi="Times New Roman"/>
                <w:sz w:val="20"/>
              </w:rPr>
              <w:t>443,4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30000">
            <w:pPr>
              <w:spacing w:after="0" w:line="240" w:lineRule="auto"/>
              <w:ind/>
              <w:jc w:val="right"/>
              <w:rPr>
                <w:rFonts w:ascii="Times New Roman" w:hAnsi="Times New Roman"/>
                <w:sz w:val="20"/>
              </w:rPr>
            </w:pPr>
            <w:r>
              <w:rPr>
                <w:rFonts w:ascii="Times New Roman" w:hAnsi="Times New Roman"/>
                <w:sz w:val="20"/>
              </w:rPr>
              <w:t>443,4</w:t>
            </w:r>
          </w:p>
        </w:tc>
      </w:tr>
      <w:tr>
        <w:trPr>
          <w:trHeight w:hRule="atLeast" w:val="153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30000">
            <w:pPr>
              <w:spacing w:after="0" w:line="240" w:lineRule="auto"/>
              <w:ind/>
              <w:jc w:val="both"/>
              <w:rPr>
                <w:rFonts w:ascii="Times New Roman" w:hAnsi="Times New Roman"/>
                <w:sz w:val="20"/>
              </w:rPr>
            </w:pPr>
            <w:r>
              <w:rPr>
                <w:rFonts w:ascii="Times New Roman" w:hAnsi="Times New Roman"/>
                <w:sz w:val="20"/>
              </w:rPr>
              <w:t>Расходы на 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3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pPr>
              <w:spacing w:after="0" w:line="240" w:lineRule="auto"/>
              <w:ind/>
              <w:rPr>
                <w:rFonts w:ascii="Times New Roman" w:hAnsi="Times New Roman"/>
                <w:sz w:val="20"/>
              </w:rPr>
            </w:pPr>
            <w:r>
              <w:rPr>
                <w:rFonts w:ascii="Times New Roman" w:hAnsi="Times New Roman"/>
                <w:sz w:val="20"/>
              </w:rPr>
              <w:t>99 9 0051180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spacing w:after="0" w:line="240" w:lineRule="auto"/>
              <w:ind/>
              <w:jc w:val="right"/>
              <w:rPr>
                <w:rFonts w:ascii="Times New Roman" w:hAnsi="Times New Roman"/>
                <w:sz w:val="20"/>
              </w:rPr>
            </w:pPr>
            <w:r>
              <w:rPr>
                <w:rFonts w:ascii="Times New Roman" w:hAnsi="Times New Roman"/>
                <w:sz w:val="20"/>
              </w:rPr>
              <w:t>6,2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spacing w:after="0" w:line="240" w:lineRule="auto"/>
              <w:ind/>
              <w:jc w:val="right"/>
              <w:rPr>
                <w:rFonts w:ascii="Times New Roman" w:hAnsi="Times New Roman"/>
                <w:sz w:val="20"/>
              </w:rPr>
            </w:pPr>
            <w:r>
              <w:rPr>
                <w:rFonts w:ascii="Times New Roman" w:hAnsi="Times New Roman"/>
                <w:sz w:val="20"/>
              </w:rPr>
              <w:t>4,8</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pPr>
              <w:spacing w:after="0" w:line="240" w:lineRule="auto"/>
              <w:ind/>
              <w:jc w:val="right"/>
              <w:rPr>
                <w:rFonts w:ascii="Times New Roman" w:hAnsi="Times New Roman"/>
                <w:sz w:val="20"/>
              </w:rPr>
            </w:pPr>
            <w:r>
              <w:rPr>
                <w:rFonts w:ascii="Times New Roman" w:hAnsi="Times New Roman"/>
                <w:sz w:val="20"/>
              </w:rPr>
              <w:t>20,5</w:t>
            </w:r>
          </w:p>
        </w:tc>
      </w:tr>
      <w:tr>
        <w:trPr>
          <w:trHeight w:hRule="atLeast" w:val="70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spacing w:after="0" w:line="240" w:lineRule="auto"/>
              <w:ind/>
              <w:jc w:val="both"/>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spacing w:after="0" w:line="240" w:lineRule="auto"/>
              <w:ind/>
              <w:jc w:val="right"/>
              <w:rPr>
                <w:rFonts w:ascii="Times New Roman" w:hAnsi="Times New Roman"/>
                <w:sz w:val="20"/>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98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30000">
            <w:pPr>
              <w:spacing w:after="0" w:line="240" w:lineRule="auto"/>
              <w:ind/>
              <w:jc w:val="both"/>
              <w:rPr>
                <w:rFonts w:ascii="Times New Roman" w:hAnsi="Times New Roman"/>
                <w:sz w:val="20"/>
              </w:rPr>
            </w:pPr>
            <w:r>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spacing w:after="0" w:line="240" w:lineRule="auto"/>
              <w:ind/>
              <w:jc w:val="right"/>
              <w:rPr>
                <w:rFonts w:ascii="Times New Roman" w:hAnsi="Times New Roman"/>
                <w:sz w:val="20"/>
                <w:highlight w:val="yellow"/>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8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программы Троицкого сельского </w:t>
            </w:r>
            <w:r>
              <w:rPr>
                <w:rFonts w:ascii="Times New Roman" w:hAnsi="Times New Roman"/>
                <w:sz w:val="20"/>
              </w:rPr>
              <w:t>поселения  «</w:t>
            </w:r>
            <w:r>
              <w:rPr>
                <w:rFonts w:ascii="Times New Roman" w:hAnsi="Times New Roman"/>
                <w:sz w:val="20"/>
              </w:rPr>
              <w:t>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spacing w:after="0" w:line="240" w:lineRule="auto"/>
              <w:ind/>
              <w:rPr>
                <w:rFonts w:ascii="Times New Roman" w:hAnsi="Times New Roman"/>
                <w:sz w:val="20"/>
              </w:rPr>
            </w:pPr>
            <w:r>
              <w:rPr>
                <w:rFonts w:ascii="Times New Roman" w:hAnsi="Times New Roman"/>
                <w:sz w:val="20"/>
              </w:rPr>
              <w:t>06</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pPr>
              <w:spacing w:after="0" w:line="240" w:lineRule="auto"/>
              <w:ind/>
              <w:jc w:val="right"/>
              <w:rPr>
                <w:rFonts w:ascii="Times New Roman" w:hAnsi="Times New Roman"/>
                <w:sz w:val="20"/>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5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spacing w:after="0" w:line="240" w:lineRule="auto"/>
              <w:ind/>
              <w:jc w:val="both"/>
              <w:rPr>
                <w:rFonts w:ascii="Times New Roman" w:hAnsi="Times New Roman"/>
                <w:sz w:val="20"/>
              </w:rPr>
            </w:pPr>
            <w:r>
              <w:rPr>
                <w:rFonts w:ascii="Times New Roman" w:hAnsi="Times New Roman"/>
                <w:sz w:val="20"/>
              </w:rPr>
              <w:t xml:space="preserve">Комплекс процессных мероприятий «Пожарная безопасность на территории Троицкого сельского поселения»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spacing w:after="0" w:line="240" w:lineRule="auto"/>
              <w:ind/>
              <w:rPr>
                <w:rFonts w:ascii="Times New Roman" w:hAnsi="Times New Roman"/>
                <w:sz w:val="20"/>
              </w:rPr>
            </w:pPr>
            <w:r>
              <w:rPr>
                <w:rFonts w:ascii="Times New Roman" w:hAnsi="Times New Roman"/>
                <w:sz w:val="20"/>
              </w:rPr>
              <w:t>06 4 01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pPr>
              <w:spacing w:after="0" w:line="240" w:lineRule="auto"/>
              <w:ind/>
              <w:jc w:val="right"/>
              <w:rPr>
                <w:rFonts w:ascii="Times New Roman" w:hAnsi="Times New Roman"/>
                <w:sz w:val="20"/>
              </w:rPr>
            </w:pPr>
            <w:r>
              <w:rPr>
                <w:rFonts w:ascii="Times New Roman" w:hAnsi="Times New Roman"/>
                <w:sz w:val="20"/>
              </w:rPr>
              <w:t>45,0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9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spacing w:after="0" w:line="240" w:lineRule="auto"/>
              <w:ind/>
              <w:jc w:val="both"/>
              <w:rPr>
                <w:rFonts w:ascii="Times New Roman" w:hAnsi="Times New Roman"/>
                <w:sz w:val="20"/>
              </w:rPr>
            </w:pPr>
            <w:r>
              <w:rPr>
                <w:rFonts w:ascii="Times New Roman" w:hAnsi="Times New Roman"/>
                <w:sz w:val="20"/>
              </w:rPr>
              <w:t xml:space="preserve">Мероприятия по обеспечению пожарной </w:t>
            </w:r>
            <w:r>
              <w:rPr>
                <w:rFonts w:ascii="Times New Roman" w:hAnsi="Times New Roman"/>
                <w:sz w:val="20"/>
              </w:rPr>
              <w:t>безопасности  (</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spacing w:after="0" w:line="240" w:lineRule="auto"/>
              <w:ind/>
              <w:rPr>
                <w:rFonts w:ascii="Times New Roman" w:hAnsi="Times New Roman"/>
                <w:sz w:val="20"/>
              </w:rPr>
            </w:pPr>
            <w:r>
              <w:rPr>
                <w:rFonts w:ascii="Times New Roman" w:hAnsi="Times New Roman"/>
                <w:sz w:val="20"/>
              </w:rPr>
              <w:t>06 4 01 20140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spacing w:after="0" w:line="240" w:lineRule="auto"/>
              <w:ind/>
              <w:jc w:val="right"/>
              <w:rPr>
                <w:rFonts w:ascii="Times New Roman" w:hAnsi="Times New Roman"/>
                <w:sz w:val="20"/>
              </w:rPr>
            </w:pPr>
            <w:r>
              <w:rPr>
                <w:rFonts w:ascii="Times New Roman" w:hAnsi="Times New Roman"/>
                <w:sz w:val="20"/>
              </w:rPr>
              <w:t>45,0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"Безопасность людей на водных объектах"</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spacing w:after="0" w:line="240" w:lineRule="auto"/>
              <w:ind/>
              <w:rPr>
                <w:rFonts w:ascii="Times New Roman" w:hAnsi="Times New Roman"/>
                <w:sz w:val="20"/>
              </w:rPr>
            </w:pPr>
            <w:r>
              <w:rPr>
                <w:rFonts w:ascii="Times New Roman" w:hAnsi="Times New Roman"/>
                <w:sz w:val="20"/>
              </w:rPr>
              <w:t>06 4 02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spacing w:after="0" w:line="240" w:lineRule="auto"/>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3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3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spacing w:after="0" w:line="240" w:lineRule="auto"/>
              <w:ind/>
              <w:jc w:val="both"/>
              <w:rPr>
                <w:rFonts w:ascii="Times New Roman" w:hAnsi="Times New Roman"/>
                <w:sz w:val="20"/>
              </w:rPr>
            </w:pPr>
            <w:r>
              <w:rPr>
                <w:rFonts w:ascii="Times New Roman" w:hAnsi="Times New Roman"/>
                <w:sz w:val="20"/>
              </w:rPr>
              <w:t>Мероприятия по безопасности людей на водных объектах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3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30000">
            <w:pPr>
              <w:spacing w:after="0" w:line="240" w:lineRule="auto"/>
              <w:ind/>
              <w:rPr>
                <w:rFonts w:ascii="Times New Roman" w:hAnsi="Times New Roman"/>
                <w:sz w:val="20"/>
              </w:rPr>
            </w:pPr>
            <w:r>
              <w:rPr>
                <w:rFonts w:ascii="Times New Roman" w:hAnsi="Times New Roman"/>
                <w:sz w:val="20"/>
              </w:rPr>
              <w:t>06 4 02 20150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3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30000">
            <w:pPr>
              <w:spacing w:after="0" w:line="240" w:lineRule="auto"/>
              <w:ind/>
              <w:jc w:val="right"/>
              <w:rPr>
                <w:rFonts w:ascii="Times New Roman" w:hAnsi="Times New Roman"/>
                <w:sz w:val="20"/>
                <w:highlight w:val="yellow"/>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1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"Защита от чрезвычайных ситуаций»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40000">
            <w:pPr>
              <w:spacing w:after="0" w:line="240" w:lineRule="auto"/>
              <w:ind/>
              <w:rPr>
                <w:rFonts w:ascii="Times New Roman" w:hAnsi="Times New Roman"/>
                <w:sz w:val="20"/>
              </w:rPr>
            </w:pPr>
            <w:r>
              <w:rPr>
                <w:rFonts w:ascii="Times New Roman" w:hAnsi="Times New Roman"/>
                <w:sz w:val="20"/>
              </w:rPr>
              <w:t>06 4 03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40000">
            <w:pPr>
              <w:spacing w:after="0" w:line="240" w:lineRule="auto"/>
              <w:ind/>
              <w:jc w:val="right"/>
              <w:rPr>
                <w:rFonts w:ascii="Times New Roman" w:hAnsi="Times New Roman"/>
                <w:sz w:val="20"/>
              </w:rPr>
            </w:pPr>
            <w:r>
              <w:rPr>
                <w:rFonts w:ascii="Times New Roman" w:hAnsi="Times New Roman"/>
                <w:sz w:val="20"/>
              </w:rPr>
              <w:t>15,0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4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40000">
            <w:pPr>
              <w:spacing w:after="0" w:line="240" w:lineRule="auto"/>
              <w:ind/>
              <w:jc w:val="both"/>
              <w:rPr>
                <w:rFonts w:ascii="Times New Roman" w:hAnsi="Times New Roman"/>
                <w:sz w:val="20"/>
              </w:rPr>
            </w:pPr>
            <w:r>
              <w:rPr>
                <w:rFonts w:ascii="Times New Roman" w:hAnsi="Times New Roman"/>
                <w:sz w:val="20"/>
              </w:rPr>
              <w:t xml:space="preserve">Мероприятия по защите населения </w:t>
            </w:r>
            <w:r>
              <w:rPr>
                <w:rFonts w:ascii="Times New Roman" w:hAnsi="Times New Roman"/>
                <w:sz w:val="20"/>
              </w:rPr>
              <w:t>от  чрезвычайных</w:t>
            </w:r>
            <w:r>
              <w:rPr>
                <w:rFonts w:ascii="Times New Roman" w:hAnsi="Times New Roman"/>
                <w:sz w:val="20"/>
              </w:rPr>
              <w:t xml:space="preserve"> ситуаций природного и техногенного характера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4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4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40000">
            <w:pPr>
              <w:spacing w:after="0" w:line="240" w:lineRule="auto"/>
              <w:ind/>
              <w:rPr>
                <w:rFonts w:ascii="Times New Roman" w:hAnsi="Times New Roman"/>
                <w:sz w:val="20"/>
              </w:rPr>
            </w:pPr>
            <w:r>
              <w:rPr>
                <w:rFonts w:ascii="Times New Roman" w:hAnsi="Times New Roman"/>
                <w:sz w:val="20"/>
              </w:rPr>
              <w:t>06 4 03 20160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40000">
            <w:pPr>
              <w:spacing w:after="0" w:line="240" w:lineRule="auto"/>
              <w:ind/>
              <w:jc w:val="right"/>
              <w:rPr>
                <w:rFonts w:ascii="Times New Roman" w:hAnsi="Times New Roman"/>
                <w:sz w:val="20"/>
              </w:rPr>
            </w:pPr>
            <w:r>
              <w:rPr>
                <w:rFonts w:ascii="Times New Roman" w:hAnsi="Times New Roman"/>
                <w:sz w:val="20"/>
              </w:rPr>
              <w:t>15,0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40000">
            <w:pPr>
              <w:spacing w:after="0" w:line="240" w:lineRule="auto"/>
              <w:ind/>
              <w:jc w:val="both"/>
              <w:rPr>
                <w:rFonts w:ascii="Times New Roman" w:hAnsi="Times New Roman"/>
                <w:sz w:val="20"/>
              </w:rPr>
            </w:pPr>
            <w:r>
              <w:rPr>
                <w:rFonts w:ascii="Times New Roman" w:hAnsi="Times New Roman"/>
                <w:sz w:val="20"/>
              </w:rPr>
              <w:t>НАЦИОНАЛЬНАЯ ЭКОНОМИКА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4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4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4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4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40000">
            <w:pPr>
              <w:spacing w:after="0" w:line="240" w:lineRule="auto"/>
              <w:ind/>
              <w:jc w:val="both"/>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4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4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4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4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22040000">
            <w:pPr>
              <w:spacing w:after="0" w:line="240" w:lineRule="auto"/>
              <w:ind/>
              <w:jc w:val="both"/>
              <w:rPr>
                <w:rFonts w:ascii="Times New Roman" w:hAnsi="Times New Roman"/>
                <w:sz w:val="20"/>
              </w:rPr>
            </w:pPr>
            <w:r>
              <w:rPr>
                <w:rFonts w:ascii="Times New Roman" w:hAnsi="Times New Roman"/>
                <w:sz w:val="20"/>
              </w:rPr>
              <w:t>Муниципальная программа "Оформление права собственности на муниципальное имущество и бесхозяйные объекты муниципального образования Троицкого сельское поселение"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4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4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40000">
            <w:pPr>
              <w:spacing w:after="0" w:line="240" w:lineRule="auto"/>
              <w:ind/>
              <w:rPr>
                <w:rFonts w:ascii="Times New Roman" w:hAnsi="Times New Roman"/>
                <w:sz w:val="20"/>
              </w:rPr>
            </w:pPr>
            <w:r>
              <w:rPr>
                <w:rFonts w:ascii="Times New Roman" w:hAnsi="Times New Roman"/>
                <w:sz w:val="20"/>
              </w:rPr>
              <w:t>12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4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2A04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"Повышение эффективности управления муниципальным имуществом и приватизации"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4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4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40000">
            <w:pPr>
              <w:spacing w:after="0" w:line="240" w:lineRule="auto"/>
              <w:ind/>
              <w:rPr>
                <w:rFonts w:ascii="Times New Roman" w:hAnsi="Times New Roman"/>
                <w:sz w:val="20"/>
              </w:rPr>
            </w:pPr>
            <w:r>
              <w:rPr>
                <w:rFonts w:ascii="Times New Roman" w:hAnsi="Times New Roman"/>
                <w:sz w:val="20"/>
              </w:rPr>
              <w:t>12 4 01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4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40000">
            <w:pPr>
              <w:spacing w:after="0" w:line="240" w:lineRule="auto"/>
              <w:ind/>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4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4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40000">
            <w:pPr>
              <w:spacing w:after="0" w:line="240" w:lineRule="auto"/>
              <w:ind/>
              <w:rPr>
                <w:rFonts w:ascii="Times New Roman" w:hAnsi="Times New Roman"/>
                <w:sz w:val="20"/>
              </w:rPr>
            </w:pPr>
            <w:r>
              <w:rPr>
                <w:rFonts w:ascii="Times New Roman" w:hAnsi="Times New Roman"/>
                <w:sz w:val="20"/>
              </w:rPr>
              <w:t>12 4 01 99990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4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7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40000">
            <w:pPr>
              <w:spacing w:after="0" w:line="240" w:lineRule="auto"/>
              <w:ind/>
              <w:jc w:val="both"/>
              <w:rPr>
                <w:rFonts w:ascii="Times New Roman" w:hAnsi="Times New Roman"/>
                <w:sz w:val="20"/>
              </w:rPr>
            </w:pPr>
            <w:r>
              <w:rPr>
                <w:rFonts w:ascii="Times New Roman" w:hAnsi="Times New Roman"/>
                <w:sz w:val="20"/>
              </w:rPr>
              <w:t>ЖИЛИЩНО-КОММУНАЛЬНОЕ ХОЗЯЙСТВО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4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4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4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40000">
            <w:pPr>
              <w:spacing w:after="0" w:line="240" w:lineRule="auto"/>
              <w:ind/>
              <w:jc w:val="right"/>
              <w:rPr>
                <w:rFonts w:ascii="Times New Roman" w:hAnsi="Times New Roman"/>
                <w:sz w:val="20"/>
              </w:rPr>
            </w:pPr>
            <w:r>
              <w:rPr>
                <w:rFonts w:ascii="Times New Roman" w:hAnsi="Times New Roman"/>
                <w:sz w:val="20"/>
              </w:rPr>
              <w:t>4905,6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40000">
            <w:pPr>
              <w:spacing w:after="0" w:line="240" w:lineRule="auto"/>
              <w:ind/>
              <w:jc w:val="right"/>
              <w:rPr>
                <w:rFonts w:ascii="Times New Roman" w:hAnsi="Times New Roman"/>
                <w:sz w:val="20"/>
              </w:rPr>
            </w:pPr>
            <w:r>
              <w:rPr>
                <w:rFonts w:ascii="Times New Roman" w:hAnsi="Times New Roman"/>
                <w:sz w:val="20"/>
              </w:rPr>
              <w:t>3087,5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4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225"/>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40000">
            <w:pPr>
              <w:spacing w:after="0" w:line="240" w:lineRule="auto"/>
              <w:ind/>
              <w:jc w:val="both"/>
              <w:rPr>
                <w:rFonts w:ascii="Times New Roman" w:hAnsi="Times New Roman"/>
                <w:sz w:val="20"/>
              </w:rPr>
            </w:pPr>
            <w:r>
              <w:rPr>
                <w:rFonts w:ascii="Times New Roman" w:hAnsi="Times New Roman"/>
                <w:sz w:val="20"/>
              </w:rPr>
              <w:t>Жилищное хозяйство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4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4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4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4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4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4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4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40000">
            <w:pPr>
              <w:spacing w:after="0" w:line="240" w:lineRule="auto"/>
              <w:ind/>
              <w:jc w:val="both"/>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4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4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4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40000">
            <w:pPr>
              <w:spacing w:after="0" w:line="240" w:lineRule="auto"/>
              <w:ind/>
              <w:jc w:val="both"/>
              <w:rPr>
                <w:rFonts w:ascii="Times New Roman" w:hAnsi="Times New Roman"/>
                <w:sz w:val="20"/>
              </w:rPr>
            </w:pPr>
            <w:r>
              <w:rPr>
                <w:rFonts w:ascii="Times New Roman" w:hAnsi="Times New Roman"/>
                <w:sz w:val="20"/>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4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4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4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40000">
            <w:pPr>
              <w:spacing w:after="0" w:line="240" w:lineRule="auto"/>
              <w:ind/>
              <w:jc w:val="both"/>
              <w:rPr>
                <w:rFonts w:ascii="Times New Roman" w:hAnsi="Times New Roman"/>
                <w:sz w:val="20"/>
              </w:rPr>
            </w:pPr>
            <w:r>
              <w:rPr>
                <w:rFonts w:ascii="Times New Roman" w:hAnsi="Times New Roman"/>
                <w:sz w:val="20"/>
              </w:rPr>
              <w:t>Коммунальное хозяйство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4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4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4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4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4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A040000">
            <w:pPr>
              <w:spacing w:after="0" w:line="240" w:lineRule="auto"/>
              <w:ind/>
              <w:jc w:val="both"/>
              <w:rPr>
                <w:rFonts w:ascii="Times New Roman" w:hAnsi="Times New Roman"/>
                <w:sz w:val="20"/>
              </w:rPr>
            </w:pPr>
            <w:r>
              <w:rPr>
                <w:rFonts w:ascii="Times New Roman" w:hAnsi="Times New Roman"/>
                <w:sz w:val="20"/>
              </w:rPr>
              <w:t xml:space="preserve">Муниципальная </w:t>
            </w:r>
            <w:r>
              <w:rPr>
                <w:rFonts w:ascii="Times New Roman" w:hAnsi="Times New Roman"/>
                <w:sz w:val="20"/>
              </w:rPr>
              <w:t>программа  Троицкого</w:t>
            </w:r>
            <w:r>
              <w:rPr>
                <w:rFonts w:ascii="Times New Roman" w:hAnsi="Times New Roman"/>
                <w:sz w:val="20"/>
              </w:rPr>
              <w:t xml:space="preserve"> сельского поселения «Обеспечение качественными коммунальными услугами населения и повышение уровня благоустройства  территории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4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40000">
            <w:pPr>
              <w:spacing w:after="0" w:line="240" w:lineRule="auto"/>
              <w:ind/>
              <w:rPr>
                <w:rFonts w:ascii="Times New Roman" w:hAnsi="Times New Roman"/>
                <w:sz w:val="20"/>
              </w:rPr>
            </w:pPr>
            <w:r>
              <w:rPr>
                <w:rFonts w:ascii="Times New Roman" w:hAnsi="Times New Roman"/>
                <w:sz w:val="20"/>
              </w:rPr>
              <w:t>05</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4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4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4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7204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«Создание условий для обеспечения качественными коммунальными услугами населения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4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40000">
            <w:pPr>
              <w:spacing w:after="0" w:line="240" w:lineRule="auto"/>
              <w:ind/>
              <w:rPr>
                <w:rFonts w:ascii="Times New Roman" w:hAnsi="Times New Roman"/>
                <w:sz w:val="20"/>
              </w:rPr>
            </w:pPr>
            <w:r>
              <w:rPr>
                <w:rFonts w:ascii="Times New Roman" w:hAnsi="Times New Roman"/>
                <w:sz w:val="20"/>
              </w:rPr>
              <w:t>05 4 01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4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4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9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40000">
            <w:pPr>
              <w:spacing w:after="0" w:line="240" w:lineRule="auto"/>
              <w:ind/>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4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40000">
            <w:pPr>
              <w:spacing w:after="0" w:line="240" w:lineRule="auto"/>
              <w:ind/>
              <w:rPr>
                <w:rFonts w:ascii="Times New Roman" w:hAnsi="Times New Roman"/>
                <w:sz w:val="20"/>
              </w:rPr>
            </w:pPr>
            <w:r>
              <w:rPr>
                <w:rFonts w:ascii="Times New Roman" w:hAnsi="Times New Roman"/>
                <w:sz w:val="20"/>
              </w:rPr>
              <w:t>05 4 01 99990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4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4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04"/>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40000">
            <w:pPr>
              <w:spacing w:after="0" w:line="240" w:lineRule="auto"/>
              <w:ind/>
              <w:jc w:val="both"/>
              <w:rPr>
                <w:rFonts w:ascii="Times New Roman" w:hAnsi="Times New Roman"/>
                <w:sz w:val="20"/>
              </w:rPr>
            </w:pPr>
            <w:r>
              <w:rPr>
                <w:rFonts w:ascii="Times New Roman" w:hAnsi="Times New Roman"/>
                <w:sz w:val="20"/>
              </w:rPr>
              <w:t>Благоустройство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4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4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40000">
            <w:pPr>
              <w:spacing w:after="0" w:line="240" w:lineRule="auto"/>
              <w:ind/>
              <w:jc w:val="right"/>
              <w:rPr>
                <w:rFonts w:ascii="Times New Roman" w:hAnsi="Times New Roman"/>
                <w:sz w:val="20"/>
              </w:rPr>
            </w:pPr>
            <w:r>
              <w:rPr>
                <w:rFonts w:ascii="Times New Roman" w:hAnsi="Times New Roman"/>
                <w:sz w:val="20"/>
              </w:rPr>
              <w:t>4797,5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4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4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4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наркотиками и профилактике правонарушений в Троицком сельском поселении»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40000">
            <w:pPr>
              <w:spacing w:after="0" w:line="240" w:lineRule="auto"/>
              <w:ind/>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4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7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4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40000">
            <w:pPr>
              <w:spacing w:after="0" w:line="240" w:lineRule="auto"/>
              <w:ind/>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4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40000">
            <w:pPr>
              <w:spacing w:after="0" w:line="240" w:lineRule="auto"/>
              <w:ind/>
              <w:rPr>
                <w:rFonts w:ascii="Times New Roman" w:hAnsi="Times New Roman"/>
                <w:sz w:val="20"/>
              </w:rPr>
            </w:pPr>
            <w:r>
              <w:rPr>
                <w:rFonts w:ascii="Times New Roman" w:hAnsi="Times New Roman"/>
                <w:sz w:val="20"/>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40000">
            <w:pPr>
              <w:spacing w:after="0" w:line="240" w:lineRule="auto"/>
              <w:ind/>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4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2040000">
            <w:pPr>
              <w:spacing w:after="0" w:line="240" w:lineRule="auto"/>
              <w:ind/>
              <w:jc w:val="both"/>
              <w:rPr>
                <w:rFonts w:ascii="Times New Roman" w:hAnsi="Times New Roman"/>
                <w:sz w:val="20"/>
              </w:rPr>
            </w:pPr>
            <w:r>
              <w:rPr>
                <w:rFonts w:ascii="Times New Roman" w:hAnsi="Times New Roman"/>
                <w:sz w:val="20"/>
              </w:rPr>
              <w:t xml:space="preserve">Муниципальная </w:t>
            </w:r>
            <w:r>
              <w:rPr>
                <w:rFonts w:ascii="Times New Roman" w:hAnsi="Times New Roman"/>
                <w:sz w:val="20"/>
              </w:rPr>
              <w:t>программа  Троицкого</w:t>
            </w:r>
            <w:r>
              <w:rPr>
                <w:rFonts w:ascii="Times New Roman" w:hAnsi="Times New Roman"/>
                <w:sz w:val="20"/>
              </w:rPr>
              <w:t xml:space="preserve"> сельского поселения «Обеспечение качественными коммунальными услугами населения и повышение уровня благоустройства  территории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40000">
            <w:pPr>
              <w:spacing w:after="0" w:line="240" w:lineRule="auto"/>
              <w:ind/>
              <w:rPr>
                <w:rFonts w:ascii="Times New Roman" w:hAnsi="Times New Roman"/>
                <w:sz w:val="20"/>
              </w:rPr>
            </w:pPr>
            <w:r>
              <w:rPr>
                <w:rFonts w:ascii="Times New Roman" w:hAnsi="Times New Roman"/>
                <w:sz w:val="20"/>
              </w:rPr>
              <w:t>05</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40000">
            <w:pPr>
              <w:spacing w:after="0" w:line="240" w:lineRule="auto"/>
              <w:ind/>
              <w:jc w:val="right"/>
              <w:rPr>
                <w:rFonts w:ascii="Times New Roman" w:hAnsi="Times New Roman"/>
                <w:sz w:val="20"/>
              </w:rPr>
            </w:pPr>
            <w:r>
              <w:rPr>
                <w:rFonts w:ascii="Times New Roman" w:hAnsi="Times New Roman"/>
                <w:sz w:val="20"/>
              </w:rPr>
              <w:t>4716,6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4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4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390"/>
        </w:trPr>
        <w:tc>
          <w:tcPr>
            <w:tcW w:type="dxa" w:w="4111"/>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AA040000">
            <w:pPr>
              <w:spacing w:after="0" w:before="0"/>
              <w:ind w:firstLine="0" w:left="0" w:right="0"/>
              <w:rPr>
                <w:rFonts w:ascii="XO Thames" w:hAnsi="XO Thames"/>
                <w:color w:val="000000"/>
                <w:sz w:val="24"/>
              </w:rPr>
            </w:pPr>
            <w:r>
              <w:rPr>
                <w:rFonts w:ascii="Times New Roman" w:hAnsi="Times New Roman"/>
                <w:color w:val="000000"/>
                <w:sz w:val="20"/>
              </w:rPr>
              <w:t>Муниципальный проект «Формирование комфортной городской среды» в рамках регионального проекта «Формирование комфортной городской среды» по национальному проекту «Инфраструктура для жизни»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40000">
            <w:pPr>
              <w:spacing w:after="0" w:line="240" w:lineRule="auto"/>
              <w:ind/>
              <w:rPr>
                <w:rFonts w:ascii="Times New Roman" w:hAnsi="Times New Roman"/>
                <w:sz w:val="20"/>
              </w:rPr>
            </w:pPr>
            <w:r>
              <w:rPr>
                <w:rFonts w:ascii="Times New Roman" w:hAnsi="Times New Roman"/>
                <w:sz w:val="20"/>
              </w:rPr>
              <w:t>05 2 И4</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4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40000">
            <w:pPr>
              <w:spacing w:after="0" w:line="240" w:lineRule="auto"/>
              <w:ind/>
              <w:jc w:val="right"/>
              <w:rPr>
                <w:rFonts w:ascii="Times New Roman" w:hAnsi="Times New Roman"/>
                <w:sz w:val="20"/>
              </w:rPr>
            </w:pPr>
            <w:r>
              <w:rPr>
                <w:rFonts w:ascii="Times New Roman" w:hAnsi="Times New Roman"/>
                <w:sz w:val="20"/>
              </w:rPr>
              <w:t>24324,7</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2040000">
            <w:pPr>
              <w:spacing w:after="0" w:line="240" w:lineRule="auto"/>
              <w:ind/>
              <w:jc w:val="both"/>
              <w:rPr>
                <w:rFonts w:ascii="Times New Roman" w:hAnsi="Times New Roman"/>
                <w:sz w:val="20"/>
              </w:rPr>
            </w:pPr>
            <w:r>
              <w:rPr>
                <w:rFonts w:ascii="Times New Roman" w:hAnsi="Times New Roman"/>
                <w:sz w:val="20"/>
              </w:rPr>
              <w:t>Расходы на реализацию программ формирования современной городской среды</w:t>
            </w:r>
            <w:r>
              <w:t xml:space="preserve"> </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40000">
            <w:pPr>
              <w:spacing w:after="0" w:line="240" w:lineRule="auto"/>
              <w:ind/>
              <w:rPr>
                <w:rFonts w:ascii="Times New Roman" w:hAnsi="Times New Roman"/>
                <w:sz w:val="20"/>
              </w:rPr>
            </w:pPr>
            <w:r>
              <w:rPr>
                <w:rFonts w:ascii="Times New Roman" w:hAnsi="Times New Roman"/>
                <w:sz w:val="20"/>
              </w:rPr>
              <w:t>05 2 И4 55550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4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40000">
            <w:pPr>
              <w:spacing w:after="0" w:line="240" w:lineRule="auto"/>
              <w:ind/>
              <w:jc w:val="right"/>
              <w:rPr>
                <w:rFonts w:ascii="Times New Roman" w:hAnsi="Times New Roman"/>
                <w:sz w:val="20"/>
              </w:rPr>
            </w:pPr>
            <w:r>
              <w:rPr>
                <w:rFonts w:ascii="Times New Roman" w:hAnsi="Times New Roman"/>
                <w:sz w:val="20"/>
              </w:rPr>
              <w:t>24324,7</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A04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благоустройства территории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40000">
            <w:pPr>
              <w:spacing w:after="0" w:line="240" w:lineRule="auto"/>
              <w:ind/>
              <w:rPr>
                <w:rFonts w:ascii="Times New Roman" w:hAnsi="Times New Roman"/>
                <w:sz w:val="20"/>
              </w:rPr>
            </w:pPr>
            <w:r>
              <w:rPr>
                <w:rFonts w:ascii="Times New Roman" w:hAnsi="Times New Roman"/>
                <w:sz w:val="20"/>
              </w:rPr>
              <w:t>05 4 02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40000">
            <w:pPr>
              <w:spacing w:after="0" w:line="240" w:lineRule="auto"/>
              <w:ind/>
              <w:jc w:val="right"/>
              <w:rPr>
                <w:rFonts w:ascii="Times New Roman" w:hAnsi="Times New Roman"/>
                <w:sz w:val="20"/>
              </w:rPr>
            </w:pPr>
            <w:r>
              <w:rPr>
                <w:rFonts w:ascii="Times New Roman" w:hAnsi="Times New Roman"/>
                <w:sz w:val="20"/>
              </w:rPr>
              <w:t>4716,6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4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40000">
            <w:pPr>
              <w:spacing w:after="0" w:line="240" w:lineRule="auto"/>
              <w:ind/>
              <w:jc w:val="right"/>
              <w:rPr>
                <w:rFonts w:ascii="Times New Roman" w:hAnsi="Times New Roman"/>
                <w:sz w:val="20"/>
              </w:rPr>
            </w:pPr>
            <w:r>
              <w:rPr>
                <w:rFonts w:ascii="Times New Roman" w:hAnsi="Times New Roman"/>
                <w:sz w:val="20"/>
              </w:rPr>
              <w:t>706,6</w:t>
            </w:r>
          </w:p>
        </w:tc>
      </w:tr>
      <w:tr>
        <w:trPr>
          <w:trHeight w:hRule="atLeast" w:val="39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40000">
            <w:pPr>
              <w:spacing w:after="0" w:line="240" w:lineRule="auto"/>
              <w:ind/>
              <w:jc w:val="both"/>
              <w:rPr>
                <w:rFonts w:ascii="Times New Roman" w:hAnsi="Times New Roman"/>
                <w:sz w:val="20"/>
              </w:rPr>
            </w:pPr>
            <w:r>
              <w:rPr>
                <w:rFonts w:ascii="Times New Roman" w:hAnsi="Times New Roman"/>
                <w:sz w:val="20"/>
              </w:rPr>
              <w:t xml:space="preserve">Мероприятия по организации освещения улиц </w:t>
            </w:r>
            <w:r>
              <w:rPr>
                <w:rFonts w:ascii="Times New Roman" w:hAnsi="Times New Roman"/>
                <w:sz w:val="20"/>
              </w:rPr>
              <w:t>Троицкого  сельского</w:t>
            </w:r>
            <w:r>
              <w:rPr>
                <w:rFonts w:ascii="Times New Roman" w:hAnsi="Times New Roman"/>
                <w:sz w:val="20"/>
              </w:rPr>
              <w:t xml:space="preserve"> поселения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40000">
            <w:pPr>
              <w:spacing w:after="0" w:line="240" w:lineRule="auto"/>
              <w:ind/>
              <w:rPr>
                <w:rFonts w:ascii="Times New Roman" w:hAnsi="Times New Roman"/>
                <w:sz w:val="20"/>
              </w:rPr>
            </w:pPr>
            <w:r>
              <w:rPr>
                <w:rFonts w:ascii="Times New Roman" w:hAnsi="Times New Roman"/>
                <w:sz w:val="20"/>
              </w:rPr>
              <w:t>05 4 02 20030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40000">
            <w:pPr>
              <w:spacing w:after="0" w:line="240" w:lineRule="auto"/>
              <w:ind/>
              <w:jc w:val="right"/>
              <w:rPr>
                <w:rFonts w:ascii="Times New Roman" w:hAnsi="Times New Roman"/>
                <w:sz w:val="20"/>
              </w:rPr>
            </w:pPr>
            <w:r>
              <w:rPr>
                <w:rFonts w:ascii="Times New Roman" w:hAnsi="Times New Roman"/>
                <w:sz w:val="20"/>
              </w:rPr>
              <w:t>2719,7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40000">
            <w:pPr>
              <w:spacing w:after="0" w:line="240" w:lineRule="auto"/>
              <w:ind/>
              <w:jc w:val="right"/>
              <w:rPr>
                <w:rFonts w:ascii="Times New Roman" w:hAnsi="Times New Roman"/>
                <w:sz w:val="20"/>
              </w:rPr>
            </w:pPr>
            <w:r>
              <w:rPr>
                <w:rFonts w:ascii="Times New Roman" w:hAnsi="Times New Roman"/>
                <w:sz w:val="20"/>
              </w:rPr>
              <w:t>1703,0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40000">
            <w:pPr>
              <w:spacing w:after="0" w:line="240" w:lineRule="auto"/>
              <w:ind/>
              <w:jc w:val="right"/>
              <w:rPr>
                <w:rFonts w:ascii="Times New Roman" w:hAnsi="Times New Roman"/>
                <w:sz w:val="20"/>
              </w:rPr>
            </w:pPr>
            <w:r>
              <w:rPr>
                <w:rFonts w:ascii="Times New Roman" w:hAnsi="Times New Roman"/>
                <w:sz w:val="20"/>
              </w:rPr>
              <w:t>657,1</w:t>
            </w:r>
          </w:p>
        </w:tc>
      </w:tr>
      <w:tr>
        <w:trPr>
          <w:trHeight w:hRule="atLeast" w:val="72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40000">
            <w:pPr>
              <w:spacing w:after="0" w:line="240" w:lineRule="auto"/>
              <w:ind/>
              <w:jc w:val="both"/>
              <w:rPr>
                <w:rFonts w:ascii="Times New Roman" w:hAnsi="Times New Roman"/>
                <w:sz w:val="20"/>
              </w:rPr>
            </w:pPr>
            <w:r>
              <w:rPr>
                <w:rFonts w:ascii="Times New Roman" w:hAnsi="Times New Roman"/>
                <w:sz w:val="20"/>
              </w:rPr>
              <w:t xml:space="preserve">Мероприятия по организации освещения улиц </w:t>
            </w:r>
            <w:r>
              <w:rPr>
                <w:rFonts w:ascii="Times New Roman" w:hAnsi="Times New Roman"/>
                <w:sz w:val="20"/>
              </w:rPr>
              <w:t>Троицкого  сельского</w:t>
            </w:r>
            <w:r>
              <w:rPr>
                <w:rFonts w:ascii="Times New Roman" w:hAnsi="Times New Roman"/>
                <w:sz w:val="20"/>
              </w:rPr>
              <w:t xml:space="preserve"> поселения (Уплата налогов, сборов и иных платежей)</w:t>
            </w:r>
          </w:p>
          <w:p w14:paraId="CB040000">
            <w:pPr>
              <w:spacing w:after="0" w:line="240" w:lineRule="auto"/>
              <w:ind/>
              <w:jc w:val="both"/>
              <w:rPr>
                <w:rFonts w:ascii="Times New Roman" w:hAnsi="Times New Roman"/>
                <w:sz w:val="20"/>
              </w:rPr>
            </w:pP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40000">
            <w:pPr>
              <w:spacing w:after="0" w:line="240" w:lineRule="auto"/>
              <w:ind/>
              <w:rPr>
                <w:rFonts w:ascii="Times New Roman" w:hAnsi="Times New Roman"/>
                <w:sz w:val="20"/>
              </w:rPr>
            </w:pPr>
            <w:r>
              <w:rPr>
                <w:rFonts w:ascii="Times New Roman" w:hAnsi="Times New Roman"/>
                <w:sz w:val="20"/>
              </w:rPr>
              <w:t>05 4 02 20030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4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40000">
            <w:pPr>
              <w:spacing w:after="0" w:line="240" w:lineRule="auto"/>
              <w:ind/>
              <w:jc w:val="right"/>
              <w:rPr>
                <w:rFonts w:ascii="Times New Roman" w:hAnsi="Times New Roman"/>
                <w:sz w:val="20"/>
              </w:rPr>
            </w:pPr>
            <w:r>
              <w:rPr>
                <w:rFonts w:ascii="Times New Roman" w:hAnsi="Times New Roman"/>
                <w:sz w:val="20"/>
              </w:rPr>
              <w:t>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2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40000">
            <w:pPr>
              <w:spacing w:after="0" w:line="240" w:lineRule="auto"/>
              <w:ind/>
              <w:jc w:val="both"/>
              <w:rPr>
                <w:rFonts w:ascii="Times New Roman" w:hAnsi="Times New Roman"/>
                <w:sz w:val="20"/>
              </w:rPr>
            </w:pPr>
            <w:r>
              <w:rPr>
                <w:rFonts w:ascii="Times New Roman" w:hAnsi="Times New Roman"/>
                <w:sz w:val="20"/>
              </w:rPr>
              <w:t xml:space="preserve">Выполнение прочих мероприятий по благоустройству </w:t>
            </w:r>
            <w:r>
              <w:rPr>
                <w:rFonts w:ascii="Times New Roman" w:hAnsi="Times New Roman"/>
                <w:sz w:val="20"/>
              </w:rPr>
              <w:t>территории  поселения</w:t>
            </w:r>
            <w:r>
              <w:rPr>
                <w:rFonts w:ascii="Times New Roman" w:hAnsi="Times New Roman"/>
                <w:sz w:val="20"/>
              </w:rPr>
              <w:t xml:space="preserve">  (Иные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40000">
            <w:pPr>
              <w:spacing w:after="0" w:line="240" w:lineRule="auto"/>
              <w:ind/>
              <w:rPr>
                <w:rFonts w:ascii="Times New Roman" w:hAnsi="Times New Roman"/>
                <w:sz w:val="20"/>
              </w:rPr>
            </w:pPr>
            <w:r>
              <w:rPr>
                <w:rFonts w:ascii="Times New Roman" w:hAnsi="Times New Roman"/>
                <w:sz w:val="20"/>
              </w:rPr>
              <w:t>05 4 02 20060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40000">
            <w:pPr>
              <w:spacing w:after="0" w:line="240" w:lineRule="auto"/>
              <w:ind/>
              <w:jc w:val="right"/>
              <w:rPr>
                <w:rFonts w:ascii="Times New Roman" w:hAnsi="Times New Roman"/>
                <w:sz w:val="20"/>
              </w:rPr>
            </w:pPr>
            <w:r>
              <w:rPr>
                <w:rFonts w:ascii="Times New Roman" w:hAnsi="Times New Roman"/>
                <w:sz w:val="20"/>
              </w:rPr>
              <w:t>773,7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40000">
            <w:pPr>
              <w:spacing w:after="0" w:line="240" w:lineRule="auto"/>
              <w:ind/>
              <w:jc w:val="right"/>
              <w:rPr>
                <w:rFonts w:ascii="Times New Roman" w:hAnsi="Times New Roman"/>
                <w:sz w:val="20"/>
              </w:rPr>
            </w:pPr>
            <w:r>
              <w:rPr>
                <w:rFonts w:ascii="Times New Roman" w:hAnsi="Times New Roman"/>
                <w:sz w:val="20"/>
              </w:rPr>
              <w:t>603,3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40000">
            <w:pPr>
              <w:spacing w:after="0" w:line="240" w:lineRule="auto"/>
              <w:ind/>
              <w:jc w:val="right"/>
              <w:rPr>
                <w:rFonts w:ascii="Times New Roman" w:hAnsi="Times New Roman"/>
                <w:sz w:val="20"/>
              </w:rPr>
            </w:pPr>
            <w:r>
              <w:rPr>
                <w:rFonts w:ascii="Times New Roman" w:hAnsi="Times New Roman"/>
                <w:sz w:val="20"/>
              </w:rPr>
              <w:t>49,5</w:t>
            </w:r>
          </w:p>
        </w:tc>
      </w:tr>
      <w:tr>
        <w:trPr>
          <w:trHeight w:hRule="atLeast" w:val="1192"/>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40000">
            <w:pPr>
              <w:spacing w:after="0" w:line="240" w:lineRule="auto"/>
              <w:ind/>
              <w:jc w:val="both"/>
              <w:rPr>
                <w:rFonts w:ascii="Times New Roman" w:hAnsi="Times New Roman"/>
                <w:sz w:val="20"/>
              </w:rPr>
            </w:pPr>
            <w:r>
              <w:rPr>
                <w:rFonts w:ascii="Times New Roman" w:hAnsi="Times New Roman"/>
                <w:sz w:val="20"/>
              </w:rPr>
              <w:t xml:space="preserve">Мероприятия по содержанию мест захоронения в Троицком сельском </w:t>
            </w:r>
            <w:r>
              <w:rPr>
                <w:rFonts w:ascii="Times New Roman" w:hAnsi="Times New Roman"/>
                <w:sz w:val="20"/>
              </w:rPr>
              <w:t>поселении(</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40000">
            <w:pPr>
              <w:spacing w:after="0" w:line="240" w:lineRule="auto"/>
              <w:ind/>
              <w:rPr>
                <w:rFonts w:ascii="Times New Roman" w:hAnsi="Times New Roman"/>
                <w:sz w:val="20"/>
              </w:rPr>
            </w:pPr>
            <w:r>
              <w:rPr>
                <w:rFonts w:ascii="Times New Roman" w:hAnsi="Times New Roman"/>
                <w:sz w:val="20"/>
              </w:rPr>
              <w:t>05 4 02 20080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40000">
            <w:pPr>
              <w:spacing w:after="0" w:line="240" w:lineRule="auto"/>
              <w:ind/>
              <w:jc w:val="right"/>
              <w:rPr>
                <w:rFonts w:ascii="Times New Roman" w:hAnsi="Times New Roman"/>
                <w:sz w:val="20"/>
              </w:rPr>
            </w:pPr>
            <w:r>
              <w:rPr>
                <w:rFonts w:ascii="Times New Roman" w:hAnsi="Times New Roman"/>
                <w:sz w:val="20"/>
              </w:rPr>
              <w:t>1218,2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40000">
            <w:pPr>
              <w:spacing w:after="0" w:line="240" w:lineRule="auto"/>
              <w:ind/>
              <w:jc w:val="right"/>
              <w:rPr>
                <w:rFonts w:ascii="Times New Roman" w:hAnsi="Times New Roman"/>
                <w:sz w:val="20"/>
              </w:rPr>
            </w:pPr>
            <w:r>
              <w:rPr>
                <w:rFonts w:ascii="Times New Roman" w:hAnsi="Times New Roman"/>
                <w:sz w:val="20"/>
              </w:rPr>
              <w:t>700,0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2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4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4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4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40000">
            <w:pPr>
              <w:spacing w:after="0" w:line="240" w:lineRule="auto"/>
              <w:ind/>
              <w:jc w:val="both"/>
              <w:rPr>
                <w:rFonts w:ascii="Times New Roman" w:hAnsi="Times New Roman"/>
                <w:sz w:val="20"/>
              </w:rPr>
            </w:pPr>
            <w:r>
              <w:rPr>
                <w:rFonts w:ascii="Times New Roman" w:hAnsi="Times New Roman"/>
                <w:sz w:val="20"/>
              </w:rPr>
              <w:t>Иные непрограммные мероприятия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4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4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4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9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4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4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4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4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4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4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4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4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3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40000">
            <w:pPr>
              <w:spacing w:after="0" w:line="240" w:lineRule="auto"/>
              <w:ind/>
              <w:jc w:val="both"/>
              <w:rPr>
                <w:rFonts w:ascii="Times New Roman" w:hAnsi="Times New Roman"/>
                <w:sz w:val="20"/>
              </w:rPr>
            </w:pPr>
            <w:r>
              <w:rPr>
                <w:rFonts w:ascii="Times New Roman" w:hAnsi="Times New Roman"/>
                <w:sz w:val="20"/>
              </w:rPr>
              <w:t>КУЛЬТУРА И КИНЕМАТОГРАФИЯ</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4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4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4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4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5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5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5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0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50000">
            <w:pPr>
              <w:spacing w:after="0" w:line="240" w:lineRule="auto"/>
              <w:ind/>
              <w:jc w:val="both"/>
              <w:rPr>
                <w:rFonts w:ascii="Times New Roman" w:hAnsi="Times New Roman"/>
                <w:sz w:val="20"/>
              </w:rPr>
            </w:pPr>
            <w:r>
              <w:rPr>
                <w:rFonts w:ascii="Times New Roman" w:hAnsi="Times New Roman"/>
                <w:sz w:val="20"/>
              </w:rPr>
              <w:t>Культура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5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5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5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5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B05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"Развитие культуры"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5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50000">
            <w:pPr>
              <w:spacing w:after="0" w:line="240" w:lineRule="auto"/>
              <w:ind/>
              <w:rPr>
                <w:rFonts w:ascii="Times New Roman" w:hAnsi="Times New Roman"/>
                <w:sz w:val="20"/>
              </w:rPr>
            </w:pPr>
            <w:r>
              <w:rPr>
                <w:rFonts w:ascii="Times New Roman" w:hAnsi="Times New Roman"/>
                <w:sz w:val="20"/>
              </w:rPr>
              <w:t>08</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5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5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5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1305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 Развитие культуры и искусства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5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50000">
            <w:pPr>
              <w:spacing w:after="0" w:line="240" w:lineRule="auto"/>
              <w:ind/>
              <w:rPr>
                <w:rFonts w:ascii="Times New Roman" w:hAnsi="Times New Roman"/>
                <w:sz w:val="20"/>
              </w:rPr>
            </w:pPr>
            <w:r>
              <w:rPr>
                <w:rFonts w:ascii="Times New Roman" w:hAnsi="Times New Roman"/>
                <w:sz w:val="20"/>
              </w:rPr>
              <w:t>08 4 01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5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5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5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50000">
            <w:pPr>
              <w:widowControl w:val="0"/>
              <w:spacing w:after="0" w:line="240" w:lineRule="auto"/>
              <w:ind/>
              <w:jc w:val="both"/>
              <w:rPr>
                <w:rFonts w:ascii="Times New Roman" w:hAnsi="Times New Roman"/>
                <w:sz w:val="20"/>
              </w:rPr>
            </w:pPr>
            <w:r>
              <w:rPr>
                <w:rFonts w:ascii="Times New Roman" w:hAnsi="Times New Roman"/>
                <w:sz w:val="20"/>
              </w:rPr>
              <w:t xml:space="preserve">Расходы на обеспечение деятельности муниципальных учреждений Троицкого сельского поселения </w:t>
            </w:r>
            <w:r>
              <w:rPr>
                <w:rFonts w:ascii="Times New Roman" w:hAnsi="Times New Roman"/>
                <w:color w:themeColor="text1" w:val="000000"/>
                <w:sz w:val="20"/>
              </w:rPr>
              <w:t xml:space="preserve">(в </w:t>
            </w:r>
            <w:r>
              <w:rPr>
                <w:rFonts w:ascii="Times New Roman" w:hAnsi="Times New Roman"/>
                <w:color w:themeColor="text1" w:val="000000"/>
                <w:sz w:val="20"/>
              </w:rPr>
              <w:t>части  предоставления</w:t>
            </w:r>
            <w:r>
              <w:rPr>
                <w:rFonts w:ascii="Times New Roman" w:hAnsi="Times New Roman"/>
                <w:color w:themeColor="text1" w:val="000000"/>
                <w:sz w:val="20"/>
              </w:rPr>
              <w:t xml:space="preserve"> субсидий муниципальным  бюджетным учреждениям на выполнение муниципального задания)</w:t>
            </w:r>
            <w:r>
              <w:rPr>
                <w:rFonts w:ascii="Times New Roman" w:hAnsi="Times New Roman"/>
                <w:sz w:val="20"/>
              </w:rPr>
              <w:t xml:space="preserve"> (Субсидии бюджетным учреждениям)</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5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50000">
            <w:pPr>
              <w:spacing w:after="0" w:line="240" w:lineRule="auto"/>
              <w:ind/>
              <w:rPr>
                <w:rFonts w:ascii="Times New Roman" w:hAnsi="Times New Roman"/>
                <w:sz w:val="20"/>
              </w:rPr>
            </w:pPr>
            <w:r>
              <w:rPr>
                <w:rFonts w:ascii="Times New Roman" w:hAnsi="Times New Roman"/>
                <w:sz w:val="20"/>
              </w:rPr>
              <w:t>08 4 01 00590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50000">
            <w:pPr>
              <w:spacing w:after="0" w:line="240" w:lineRule="auto"/>
              <w:ind/>
              <w:rPr>
                <w:rFonts w:ascii="Times New Roman" w:hAnsi="Times New Roman"/>
                <w:sz w:val="20"/>
              </w:rPr>
            </w:pPr>
            <w:r>
              <w:rPr>
                <w:rFonts w:ascii="Times New Roman" w:hAnsi="Times New Roman"/>
                <w:sz w:val="20"/>
              </w:rPr>
              <w:t>610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5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5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5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87"/>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50000">
            <w:pPr>
              <w:spacing w:after="0" w:line="240" w:lineRule="auto"/>
              <w:ind/>
              <w:jc w:val="both"/>
              <w:rPr>
                <w:rFonts w:ascii="Times New Roman" w:hAnsi="Times New Roman"/>
                <w:sz w:val="20"/>
              </w:rPr>
            </w:pPr>
            <w:r>
              <w:rPr>
                <w:rFonts w:ascii="Times New Roman" w:hAnsi="Times New Roman"/>
                <w:sz w:val="20"/>
              </w:rPr>
              <w:t>СОЦИАЛЬНАЯ ПОЛИТИКА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5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5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5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5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5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288"/>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50000">
            <w:pPr>
              <w:spacing w:after="0" w:line="240" w:lineRule="auto"/>
              <w:ind/>
              <w:jc w:val="both"/>
              <w:rPr>
                <w:rFonts w:ascii="Times New Roman" w:hAnsi="Times New Roman"/>
                <w:sz w:val="20"/>
              </w:rPr>
            </w:pPr>
            <w:r>
              <w:rPr>
                <w:rFonts w:ascii="Times New Roman" w:hAnsi="Times New Roman"/>
                <w:sz w:val="20"/>
              </w:rPr>
              <w:t>Пенсионное обеспечение</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5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50000">
            <w:pPr>
              <w:spacing w:after="0" w:line="240" w:lineRule="auto"/>
              <w:ind/>
              <w:jc w:val="right"/>
              <w:rPr>
                <w:rFonts w:ascii="Times New Roman" w:hAnsi="Times New Roman"/>
                <w:sz w:val="24"/>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50000">
            <w:pPr>
              <w:spacing w:after="0" w:line="240" w:lineRule="auto"/>
              <w:ind/>
              <w:jc w:val="right"/>
              <w:rPr>
                <w:rFonts w:ascii="Times New Roman" w:hAnsi="Times New Roman"/>
                <w:sz w:val="24"/>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50000">
            <w:pPr>
              <w:spacing w:after="0" w:line="240" w:lineRule="auto"/>
              <w:ind/>
              <w:jc w:val="right"/>
              <w:rPr>
                <w:rFonts w:ascii="Times New Roman" w:hAnsi="Times New Roman"/>
                <w:sz w:val="24"/>
              </w:rPr>
            </w:pPr>
            <w:r>
              <w:rPr>
                <w:rFonts w:ascii="Times New Roman" w:hAnsi="Times New Roman"/>
                <w:sz w:val="20"/>
              </w:rPr>
              <w:t>283,3</w:t>
            </w:r>
          </w:p>
        </w:tc>
      </w:tr>
      <w:tr>
        <w:trPr>
          <w:trHeight w:hRule="atLeast" w:val="27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305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программа Троицкого сельского поселения "Социальная поддержка лиц, замещающих муниципальные должности и должности муниципальных служащих, вышедших на пенсию по старости (инвалидности)»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5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50000">
            <w:pPr>
              <w:spacing w:after="0" w:line="240" w:lineRule="auto"/>
              <w:ind/>
              <w:rPr>
                <w:rFonts w:ascii="Times New Roman" w:hAnsi="Times New Roman"/>
                <w:sz w:val="20"/>
              </w:rPr>
            </w:pPr>
            <w:r>
              <w:rPr>
                <w:rFonts w:ascii="Times New Roman" w:hAnsi="Times New Roman"/>
                <w:sz w:val="20"/>
              </w:rPr>
              <w:t>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5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5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5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27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B050000">
            <w:pPr>
              <w:spacing w:after="0" w:line="240" w:lineRule="auto"/>
              <w:ind/>
              <w:rPr>
                <w:rFonts w:ascii="Times New Roman" w:hAnsi="Times New Roman"/>
                <w:sz w:val="20"/>
              </w:rPr>
            </w:pPr>
            <w:r>
              <w:rPr>
                <w:rFonts w:ascii="Times New Roman" w:hAnsi="Times New Roman"/>
                <w:sz w:val="20"/>
              </w:rPr>
              <w:t>Комплекс процессных мероприятий «Пенсионное обеспечение лиц, замещавших муниципальные должности и должности муниципальной службы»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5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50000">
            <w:pPr>
              <w:spacing w:after="0" w:line="240" w:lineRule="auto"/>
              <w:ind/>
              <w:rPr>
                <w:rFonts w:ascii="Times New Roman" w:hAnsi="Times New Roman"/>
                <w:sz w:val="20"/>
              </w:rPr>
            </w:pPr>
            <w:r>
              <w:rPr>
                <w:rFonts w:ascii="Times New Roman" w:hAnsi="Times New Roman"/>
                <w:sz w:val="20"/>
              </w:rPr>
              <w:t>10 4 01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5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5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5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27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50000">
            <w:pPr>
              <w:spacing w:after="0" w:line="240" w:lineRule="auto"/>
              <w:ind/>
              <w:jc w:val="both"/>
              <w:rPr>
                <w:rFonts w:ascii="Times New Roman" w:hAnsi="Times New Roman"/>
                <w:sz w:val="20"/>
              </w:rPr>
            </w:pPr>
            <w:r>
              <w:rPr>
                <w:rFonts w:ascii="Times New Roman" w:hAnsi="Times New Roman"/>
                <w:sz w:val="20"/>
              </w:rPr>
              <w:t xml:space="preserve">Выплата ежемесячной доплаты к пенсии отдельным категориям </w:t>
            </w:r>
            <w:r>
              <w:rPr>
                <w:rFonts w:ascii="Times New Roman" w:hAnsi="Times New Roman"/>
                <w:sz w:val="20"/>
              </w:rPr>
              <w:t>граждан  (</w:t>
            </w:r>
            <w:r>
              <w:rPr>
                <w:rFonts w:ascii="Times New Roman" w:hAnsi="Times New Roman"/>
                <w:sz w:val="20"/>
              </w:rPr>
              <w:t>Публичные нормативные социальные выплаты гражданам)</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5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5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50000">
            <w:pPr>
              <w:spacing w:after="0" w:line="240" w:lineRule="auto"/>
              <w:ind/>
              <w:rPr>
                <w:rFonts w:ascii="Times New Roman" w:hAnsi="Times New Roman"/>
                <w:sz w:val="20"/>
              </w:rPr>
            </w:pPr>
            <w:r>
              <w:rPr>
                <w:rFonts w:ascii="Times New Roman" w:hAnsi="Times New Roman"/>
                <w:sz w:val="20"/>
              </w:rPr>
              <w:t>10 4 01 10010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50000">
            <w:pPr>
              <w:spacing w:after="0" w:line="240" w:lineRule="auto"/>
              <w:ind/>
              <w:rPr>
                <w:rFonts w:ascii="Times New Roman" w:hAnsi="Times New Roman"/>
                <w:sz w:val="20"/>
              </w:rPr>
            </w:pPr>
            <w:r>
              <w:rPr>
                <w:rFonts w:ascii="Times New Roman" w:hAnsi="Times New Roman"/>
                <w:sz w:val="20"/>
              </w:rPr>
              <w:t>310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50000">
            <w:pPr>
              <w:spacing w:after="0" w:line="240" w:lineRule="auto"/>
              <w:ind/>
              <w:jc w:val="right"/>
              <w:rPr>
                <w:rFonts w:ascii="Times New Roman" w:hAnsi="Times New Roman"/>
                <w:sz w:val="24"/>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50000">
            <w:pPr>
              <w:spacing w:after="0" w:line="240" w:lineRule="auto"/>
              <w:ind/>
              <w:jc w:val="right"/>
              <w:rPr>
                <w:rFonts w:ascii="Times New Roman" w:hAnsi="Times New Roman"/>
                <w:sz w:val="24"/>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50000">
            <w:pPr>
              <w:spacing w:after="0" w:line="240" w:lineRule="auto"/>
              <w:ind/>
              <w:jc w:val="right"/>
              <w:rPr>
                <w:rFonts w:ascii="Times New Roman" w:hAnsi="Times New Roman"/>
                <w:sz w:val="24"/>
              </w:rPr>
            </w:pPr>
            <w:r>
              <w:rPr>
                <w:rFonts w:ascii="Times New Roman" w:hAnsi="Times New Roman"/>
                <w:sz w:val="20"/>
              </w:rPr>
              <w:t>283,3</w:t>
            </w:r>
          </w:p>
        </w:tc>
      </w:tr>
      <w:tr>
        <w:trPr>
          <w:trHeight w:hRule="atLeast" w:val="26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50000">
            <w:pPr>
              <w:spacing w:after="0" w:line="240" w:lineRule="auto"/>
              <w:ind/>
              <w:jc w:val="both"/>
              <w:rPr>
                <w:rFonts w:ascii="Times New Roman" w:hAnsi="Times New Roman"/>
                <w:sz w:val="20"/>
              </w:rPr>
            </w:pPr>
            <w:r>
              <w:rPr>
                <w:rFonts w:ascii="Times New Roman" w:hAnsi="Times New Roman"/>
                <w:sz w:val="20"/>
              </w:rPr>
              <w:t>ФИЗИЧЕСКАЯ КУЛЬТУРА И СПОРТ</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5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5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50000">
            <w:pPr>
              <w:spacing w:after="0" w:line="240" w:lineRule="auto"/>
              <w:ind/>
              <w:jc w:val="right"/>
              <w:rPr>
                <w:rFonts w:ascii="Times New Roman" w:hAnsi="Times New Roman"/>
                <w:sz w:val="20"/>
              </w:rPr>
            </w:pPr>
            <w:r>
              <w:rPr>
                <w:rFonts w:ascii="Times New Roman" w:hAnsi="Times New Roman"/>
                <w:sz w:val="20"/>
              </w:rPr>
              <w:t>626,9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5"/>
        </w:trPr>
        <w:tc>
          <w:tcPr>
            <w:tcW w:type="dxa" w:w="411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3050000">
            <w:pPr>
              <w:spacing w:after="0" w:line="240" w:lineRule="auto"/>
              <w:ind/>
              <w:jc w:val="both"/>
              <w:rPr>
                <w:rFonts w:ascii="Times New Roman" w:hAnsi="Times New Roman"/>
                <w:sz w:val="20"/>
              </w:rPr>
            </w:pPr>
            <w:r>
              <w:rPr>
                <w:rFonts w:ascii="Times New Roman" w:hAnsi="Times New Roman"/>
                <w:sz w:val="20"/>
              </w:rPr>
              <w:t>Массовый спорт</w:t>
            </w:r>
          </w:p>
        </w:tc>
        <w:tc>
          <w:tcPr>
            <w:tcW w:type="dxa" w:w="425"/>
            <w:tcBorders>
              <w:top w:sz="4" w:val="nil"/>
              <w:left w:sz="4" w:val="nil"/>
              <w:bottom w:color="000000" w:sz="4" w:val="single"/>
              <w:right w:color="000000" w:sz="4" w:val="single"/>
            </w:tcBorders>
            <w:shd w:fill="auto" w:val="clear"/>
            <w:tcMar>
              <w:top w:type="dxa" w:w="0"/>
              <w:left w:type="dxa" w:w="108"/>
              <w:bottom w:type="dxa" w:w="0"/>
              <w:right w:type="dxa" w:w="108"/>
            </w:tcMar>
          </w:tcPr>
          <w:p w14:paraId="54050000">
            <w:pPr>
              <w:spacing w:after="0" w:line="240" w:lineRule="auto"/>
              <w:ind/>
              <w:rPr>
                <w:rFonts w:ascii="Times New Roman" w:hAnsi="Times New Roman"/>
                <w:sz w:val="20"/>
              </w:rPr>
            </w:pPr>
            <w:r>
              <w:rPr>
                <w:rFonts w:ascii="Times New Roman" w:hAnsi="Times New Roman"/>
                <w:sz w:val="20"/>
              </w:rPr>
              <w:t>11</w:t>
            </w:r>
          </w:p>
        </w:tc>
        <w:tc>
          <w:tcPr>
            <w:tcW w:type="dxa" w:w="520"/>
            <w:tcBorders>
              <w:top w:sz="4" w:val="nil"/>
              <w:left w:sz="4" w:val="nil"/>
              <w:bottom w:color="000000" w:sz="4" w:val="single"/>
              <w:right w:color="000000" w:sz="4" w:val="single"/>
            </w:tcBorders>
            <w:shd w:fill="auto" w:val="clear"/>
            <w:tcMar>
              <w:top w:type="dxa" w:w="0"/>
              <w:left w:type="dxa" w:w="108"/>
              <w:bottom w:type="dxa" w:w="0"/>
              <w:right w:type="dxa" w:w="108"/>
            </w:tcMar>
          </w:tcPr>
          <w:p w14:paraId="55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5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50000">
            <w:pPr>
              <w:spacing w:after="0" w:line="240" w:lineRule="auto"/>
              <w:ind/>
              <w:jc w:val="right"/>
              <w:rPr>
                <w:rFonts w:ascii="Times New Roman" w:hAnsi="Times New Roman"/>
                <w:sz w:val="20"/>
              </w:rPr>
            </w:pPr>
            <w:r>
              <w:rPr>
                <w:rFonts w:ascii="Times New Roman" w:hAnsi="Times New Roman"/>
                <w:sz w:val="20"/>
              </w:rPr>
              <w:t>626,9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71"/>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B05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"Развитие физической культуры и спорта"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50000">
            <w:pPr>
              <w:spacing w:after="0" w:line="240" w:lineRule="auto"/>
              <w:ind/>
              <w:rPr>
                <w:rFonts w:ascii="Times New Roman" w:hAnsi="Times New Roman"/>
                <w:sz w:val="20"/>
              </w:rPr>
            </w:pPr>
            <w:r>
              <w:rPr>
                <w:rFonts w:ascii="Times New Roman" w:hAnsi="Times New Roman"/>
                <w:sz w:val="20"/>
              </w:rPr>
              <w:t>11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50000">
            <w:pPr>
              <w:spacing w:after="0" w:line="240" w:lineRule="auto"/>
              <w:ind/>
              <w:jc w:val="right"/>
              <w:rPr>
                <w:rFonts w:ascii="Times New Roman" w:hAnsi="Times New Roman"/>
                <w:sz w:val="20"/>
              </w:rPr>
            </w:pPr>
            <w:r>
              <w:rPr>
                <w:rFonts w:ascii="Times New Roman" w:hAnsi="Times New Roman"/>
                <w:sz w:val="20"/>
              </w:rPr>
              <w:t>450,1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19"/>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3050000">
            <w:pPr>
              <w:spacing w:after="0" w:line="240" w:lineRule="auto"/>
              <w:ind/>
              <w:jc w:val="both"/>
              <w:rPr>
                <w:rFonts w:ascii="Times New Roman" w:hAnsi="Times New Roman"/>
                <w:sz w:val="20"/>
              </w:rPr>
            </w:pPr>
            <w:r>
              <w:rPr>
                <w:rFonts w:ascii="Times New Roman" w:hAnsi="Times New Roman"/>
                <w:sz w:val="20"/>
              </w:rPr>
              <w:t xml:space="preserve">Комплекс процессных </w:t>
            </w:r>
            <w:r>
              <w:rPr>
                <w:rFonts w:ascii="Times New Roman" w:hAnsi="Times New Roman"/>
                <w:sz w:val="20"/>
              </w:rPr>
              <w:t>мероприятий  "</w:t>
            </w:r>
            <w:r>
              <w:rPr>
                <w:rFonts w:ascii="Times New Roman" w:hAnsi="Times New Roman"/>
                <w:sz w:val="20"/>
              </w:rPr>
              <w:t xml:space="preserve">Физическая культура и массовый спорт"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50000">
            <w:pPr>
              <w:spacing w:after="0" w:line="240" w:lineRule="auto"/>
              <w:ind/>
              <w:rPr>
                <w:rFonts w:ascii="Times New Roman" w:hAnsi="Times New Roman"/>
                <w:sz w:val="20"/>
              </w:rPr>
            </w:pPr>
            <w:r>
              <w:rPr>
                <w:rFonts w:ascii="Times New Roman" w:hAnsi="Times New Roman"/>
                <w:sz w:val="20"/>
              </w:rPr>
              <w:t>11 4 01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50000">
            <w:pPr>
              <w:spacing w:after="0" w:line="240" w:lineRule="auto"/>
              <w:ind/>
              <w:jc w:val="right"/>
              <w:rPr>
                <w:rFonts w:ascii="Times New Roman" w:hAnsi="Times New Roman"/>
                <w:sz w:val="20"/>
              </w:rPr>
            </w:pPr>
            <w:r>
              <w:rPr>
                <w:rFonts w:ascii="Times New Roman" w:hAnsi="Times New Roman"/>
                <w:sz w:val="20"/>
              </w:rPr>
              <w:t>350,1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5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50000">
            <w:pPr>
              <w:spacing w:after="0" w:line="240" w:lineRule="auto"/>
              <w:ind/>
              <w:rPr>
                <w:rFonts w:ascii="Times New Roman" w:hAnsi="Times New Roman"/>
                <w:sz w:val="20"/>
              </w:rPr>
            </w:pPr>
            <w:r>
              <w:rPr>
                <w:rFonts w:ascii="Times New Roman" w:hAnsi="Times New Roman"/>
                <w:sz w:val="20"/>
              </w:rPr>
              <w:t>11 4 01 99990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5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50000">
            <w:pPr>
              <w:spacing w:after="0" w:line="240" w:lineRule="auto"/>
              <w:ind/>
              <w:jc w:val="right"/>
              <w:rPr>
                <w:rFonts w:ascii="Times New Roman" w:hAnsi="Times New Roman"/>
                <w:sz w:val="20"/>
              </w:rPr>
            </w:pPr>
            <w:r>
              <w:rPr>
                <w:rFonts w:ascii="Times New Roman" w:hAnsi="Times New Roman"/>
                <w:sz w:val="20"/>
              </w:rPr>
              <w:t>350,1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34"/>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7305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инфраструктуры спорта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50000">
            <w:pPr>
              <w:spacing w:after="0" w:line="240" w:lineRule="auto"/>
              <w:ind/>
              <w:rPr>
                <w:rFonts w:ascii="Times New Roman" w:hAnsi="Times New Roman"/>
                <w:sz w:val="20"/>
              </w:rPr>
            </w:pPr>
            <w:r>
              <w:rPr>
                <w:rFonts w:ascii="Times New Roman" w:hAnsi="Times New Roman"/>
                <w:sz w:val="20"/>
              </w:rPr>
              <w:t>11 4 02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50000">
            <w:pPr>
              <w:spacing w:after="0" w:line="240" w:lineRule="auto"/>
              <w:ind/>
              <w:jc w:val="right"/>
              <w:rPr>
                <w:rFonts w:ascii="Times New Roman" w:hAnsi="Times New Roman"/>
                <w:sz w:val="20"/>
              </w:rPr>
            </w:pPr>
            <w:r>
              <w:rPr>
                <w:rFonts w:ascii="Times New Roman" w:hAnsi="Times New Roman"/>
                <w:sz w:val="20"/>
              </w:rPr>
              <w:t>100,0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5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50000">
            <w:pPr>
              <w:spacing w:after="0" w:line="240" w:lineRule="auto"/>
              <w:ind/>
              <w:rPr>
                <w:rFonts w:ascii="Times New Roman" w:hAnsi="Times New Roman"/>
                <w:sz w:val="20"/>
              </w:rPr>
            </w:pPr>
            <w:r>
              <w:rPr>
                <w:rFonts w:ascii="Times New Roman" w:hAnsi="Times New Roman"/>
                <w:sz w:val="20"/>
              </w:rPr>
              <w:t>11 4 02 99990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5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50000">
            <w:pPr>
              <w:spacing w:after="0" w:line="240" w:lineRule="auto"/>
              <w:ind/>
              <w:jc w:val="right"/>
              <w:rPr>
                <w:rFonts w:ascii="Times New Roman" w:hAnsi="Times New Roman"/>
                <w:sz w:val="20"/>
              </w:rPr>
            </w:pPr>
            <w:r>
              <w:rPr>
                <w:rFonts w:ascii="Times New Roman" w:hAnsi="Times New Roman"/>
                <w:sz w:val="20"/>
              </w:rPr>
              <w:t>100,0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5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наркотиками и профилактике правонарушений в Троицком сельском поселении» </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50000">
            <w:pPr>
              <w:spacing w:after="0" w:line="240" w:lineRule="auto"/>
              <w:ind/>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5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5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50000">
            <w:pPr>
              <w:spacing w:after="0" w:line="240" w:lineRule="auto"/>
              <w:ind/>
              <w:rPr>
                <w:rFonts w:ascii="Times New Roman" w:hAnsi="Times New Roman"/>
                <w:sz w:val="20"/>
              </w:rPr>
            </w:pPr>
            <w:r>
              <w:rPr>
                <w:rFonts w:ascii="Times New Roman" w:hAnsi="Times New Roman"/>
                <w:sz w:val="20"/>
              </w:rPr>
              <w:t>02</w:t>
            </w:r>
          </w:p>
          <w:p w14:paraId="8E050000">
            <w:pPr>
              <w:spacing w:after="0" w:line="240" w:lineRule="auto"/>
              <w:ind/>
              <w:rPr>
                <w:rFonts w:ascii="Times New Roman" w:hAnsi="Times New Roman"/>
                <w:sz w:val="20"/>
              </w:rPr>
            </w:pP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50000">
            <w:pPr>
              <w:spacing w:after="0" w:line="240" w:lineRule="auto"/>
              <w:ind/>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5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50000">
            <w:pPr>
              <w:spacing w:after="0" w:line="240" w:lineRule="auto"/>
              <w:ind/>
              <w:rPr>
                <w:rFonts w:ascii="Times New Roman" w:hAnsi="Times New Roman"/>
                <w:sz w:val="20"/>
              </w:rPr>
            </w:pPr>
            <w:r>
              <w:rPr>
                <w:rFonts w:ascii="Times New Roman" w:hAnsi="Times New Roman"/>
                <w:sz w:val="20"/>
              </w:rPr>
              <w:t xml:space="preserve">Мероприятия по усилению антитеррористической защищенности объектов с массовым пребыванием граждан (Иные закупки товаров, работ и услуг для </w:t>
            </w:r>
            <w:r>
              <w:rPr>
                <w:rFonts w:ascii="Times New Roman" w:hAnsi="Times New Roman"/>
                <w:sz w:val="20"/>
              </w:rPr>
              <w:t>обеспечения государственных (муниципальных) нужд)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5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5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50000">
            <w:pPr>
              <w:spacing w:after="0" w:line="240" w:lineRule="auto"/>
              <w:ind/>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5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5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0"/>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50000">
            <w:pPr>
              <w:spacing w:after="0" w:line="240" w:lineRule="auto"/>
              <w:ind/>
              <w:jc w:val="both"/>
              <w:rPr>
                <w:rFonts w:ascii="Times New Roman" w:hAnsi="Times New Roman"/>
                <w:sz w:val="20"/>
              </w:rPr>
            </w:pPr>
            <w:r>
              <w:rPr>
                <w:rFonts w:ascii="Times New Roman" w:hAnsi="Times New Roman"/>
                <w:sz w:val="20"/>
              </w:rPr>
              <w:t>МЕЖБЮДЖЕТНЫЕ ТРАНСФЕРТЫ ОБЩЕГО ХАРАКТЕРА БЮДЖЕТАМ СУБЪЕКТОВ РОССИЙСКОЙ ФЕДЕРАЦИИ И МУНИЦИПАЛЬНЫХ ОБРАЗОВАНИЙ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5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5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5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50000">
            <w:pPr>
              <w:spacing w:after="0" w:line="240" w:lineRule="auto"/>
              <w:ind/>
              <w:jc w:val="both"/>
              <w:rPr>
                <w:rFonts w:ascii="Times New Roman" w:hAnsi="Times New Roman"/>
                <w:sz w:val="20"/>
              </w:rPr>
            </w:pPr>
            <w:r>
              <w:rPr>
                <w:rFonts w:ascii="Times New Roman" w:hAnsi="Times New Roman"/>
                <w:sz w:val="20"/>
              </w:rPr>
              <w:t>Прочие межбюджетные трансферты общего характера</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5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5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5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50000">
            <w:pPr>
              <w:spacing w:after="0" w:line="240" w:lineRule="auto"/>
              <w:ind/>
              <w:jc w:val="right"/>
              <w:rPr>
                <w:rFonts w:ascii="Times New Roman" w:hAnsi="Times New Roman"/>
                <w:sz w:val="20"/>
              </w:rPr>
            </w:pPr>
            <w:r>
              <w:rPr>
                <w:rFonts w:ascii="Times New Roman" w:hAnsi="Times New Roman"/>
                <w:sz w:val="20"/>
              </w:rPr>
              <w:t>0,0 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50000">
            <w:pPr>
              <w:spacing w:after="0" w:line="240" w:lineRule="auto"/>
              <w:ind/>
              <w:jc w:val="right"/>
              <w:rPr>
                <w:rFonts w:ascii="Times New Roman" w:hAnsi="Times New Roman"/>
                <w:sz w:val="20"/>
              </w:rPr>
            </w:pPr>
            <w:r>
              <w:rPr>
                <w:rFonts w:ascii="Times New Roman" w:hAnsi="Times New Roman"/>
                <w:sz w:val="20"/>
              </w:rPr>
              <w:t>0,0 </w:t>
            </w:r>
          </w:p>
        </w:tc>
      </w:tr>
      <w:tr>
        <w:trPr>
          <w:trHeight w:hRule="atLeast" w:val="6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C05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5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5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50000">
            <w:pPr>
              <w:spacing w:after="0" w:line="240" w:lineRule="auto"/>
              <w:ind/>
              <w:rPr>
                <w:rFonts w:ascii="Times New Roman" w:hAnsi="Times New Roman"/>
                <w:sz w:val="20"/>
              </w:rPr>
            </w:pPr>
            <w:r>
              <w:rPr>
                <w:rFonts w:ascii="Times New Roman" w:hAnsi="Times New Roman"/>
                <w:sz w:val="20"/>
              </w:rPr>
              <w:t>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5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50000">
            <w:pPr>
              <w:widowControl w:val="0"/>
              <w:spacing w:after="0" w:line="240" w:lineRule="auto"/>
              <w:ind/>
              <w:rPr>
                <w:rFonts w:ascii="Times New Roman" w:hAnsi="Times New Roman"/>
                <w:sz w:val="20"/>
              </w:rPr>
            </w:pPr>
            <w:r>
              <w:rPr>
                <w:rFonts w:ascii="Times New Roman" w:hAnsi="Times New Roman"/>
                <w:color w:themeColor="text1" w:val="000000"/>
                <w:sz w:val="20"/>
              </w:rPr>
              <w:t>Комплекс процессных мероприятий «Совершенствование межбюджетных отношений»</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5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5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50000">
            <w:pPr>
              <w:spacing w:after="0" w:line="240" w:lineRule="auto"/>
              <w:ind/>
              <w:rPr>
                <w:rFonts w:ascii="Times New Roman" w:hAnsi="Times New Roman"/>
                <w:sz w:val="20"/>
              </w:rPr>
            </w:pPr>
            <w:r>
              <w:rPr>
                <w:rFonts w:ascii="Times New Roman" w:hAnsi="Times New Roman"/>
                <w:sz w:val="20"/>
              </w:rPr>
              <w:t>01 4 03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5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5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5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5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3"/>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50000">
            <w:pPr>
              <w:spacing w:after="0" w:line="240" w:lineRule="auto"/>
              <w:ind/>
              <w:jc w:val="both"/>
              <w:rPr>
                <w:rFonts w:ascii="Times New Roman" w:hAnsi="Times New Roman"/>
                <w:sz w:val="20"/>
              </w:rPr>
            </w:pPr>
            <w:r>
              <w:rPr>
                <w:rFonts w:ascii="Times New Roman" w:hAnsi="Times New Roman"/>
                <w:sz w:val="20"/>
              </w:rPr>
              <w:t>Прочие межбюджетные трансферты общего (Иные межбюджетные трансферты)</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5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5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50000">
            <w:pPr>
              <w:spacing w:after="0" w:line="240" w:lineRule="auto"/>
              <w:ind/>
              <w:rPr>
                <w:rFonts w:ascii="Times New Roman" w:hAnsi="Times New Roman"/>
                <w:sz w:val="20"/>
              </w:rPr>
            </w:pPr>
            <w:r>
              <w:rPr>
                <w:rFonts w:ascii="Times New Roman" w:hAnsi="Times New Roman"/>
                <w:sz w:val="20"/>
              </w:rPr>
              <w:t>01 4 03 85020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50000">
            <w:pPr>
              <w:spacing w:after="0" w:line="240" w:lineRule="auto"/>
              <w:ind/>
              <w:rPr>
                <w:rFonts w:ascii="Times New Roman" w:hAnsi="Times New Roman"/>
                <w:sz w:val="20"/>
              </w:rPr>
            </w:pPr>
            <w:r>
              <w:rPr>
                <w:rFonts w:ascii="Times New Roman" w:hAnsi="Times New Roman"/>
                <w:sz w:val="20"/>
              </w:rPr>
              <w:t>540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50000">
            <w:pPr>
              <w:spacing w:after="0" w:line="240" w:lineRule="auto"/>
              <w:ind/>
              <w:jc w:val="right"/>
              <w:rPr>
                <w:rFonts w:ascii="Times New Roman" w:hAnsi="Times New Roman"/>
                <w:sz w:val="20"/>
              </w:rPr>
            </w:pPr>
            <w:r>
              <w:rPr>
                <w:rFonts w:ascii="Times New Roman" w:hAnsi="Times New Roman"/>
                <w:sz w:val="20"/>
              </w:rPr>
              <w:t>105,4</w:t>
            </w:r>
          </w:p>
          <w:p w14:paraId="C2050000">
            <w:pPr>
              <w:spacing w:after="0" w:line="240" w:lineRule="auto"/>
              <w:ind/>
              <w:jc w:val="right"/>
              <w:rPr>
                <w:rFonts w:ascii="Times New Roman" w:hAnsi="Times New Roman"/>
                <w:sz w:val="20"/>
              </w:rPr>
            </w:pP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50000">
            <w:pPr>
              <w:spacing w:after="0" w:line="240" w:lineRule="auto"/>
              <w:ind/>
              <w:jc w:val="right"/>
              <w:rPr>
                <w:rFonts w:ascii="Times New Roman" w:hAnsi="Times New Roman"/>
                <w:sz w:val="20"/>
              </w:rPr>
            </w:pPr>
            <w:r>
              <w:rPr>
                <w:rFonts w:ascii="Times New Roman" w:hAnsi="Times New Roman"/>
                <w:sz w:val="20"/>
              </w:rPr>
              <w:t>0,0 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50000">
            <w:pPr>
              <w:spacing w:after="0" w:line="240" w:lineRule="auto"/>
              <w:ind/>
              <w:jc w:val="right"/>
              <w:rPr>
                <w:rFonts w:ascii="Times New Roman" w:hAnsi="Times New Roman"/>
                <w:sz w:val="20"/>
              </w:rPr>
            </w:pPr>
            <w:r>
              <w:rPr>
                <w:rFonts w:ascii="Times New Roman" w:hAnsi="Times New Roman"/>
                <w:sz w:val="20"/>
              </w:rPr>
              <w:t>0,0 </w:t>
            </w:r>
          </w:p>
        </w:tc>
      </w:tr>
      <w:tr>
        <w:trPr>
          <w:trHeight w:hRule="atLeast" w:val="354"/>
        </w:trPr>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50000">
            <w:pPr>
              <w:spacing w:after="0" w:line="240" w:lineRule="auto"/>
              <w:ind/>
              <w:rPr>
                <w:rFonts w:ascii="Times New Roman" w:hAnsi="Times New Roman"/>
                <w:sz w:val="20"/>
              </w:rPr>
            </w:pPr>
            <w:r>
              <w:rPr>
                <w:rFonts w:ascii="Times New Roman" w:hAnsi="Times New Roman"/>
                <w:sz w:val="20"/>
              </w:rPr>
              <w:t>ИТОГО</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50000">
            <w:pPr>
              <w:spacing w:after="0" w:line="240" w:lineRule="auto"/>
              <w:ind/>
              <w:rPr>
                <w:rFonts w:ascii="Times New Roman" w:hAnsi="Times New Roman"/>
                <w:sz w:val="20"/>
              </w:rPr>
            </w:pPr>
            <w:r>
              <w:rPr>
                <w:rFonts w:ascii="Times New Roman" w:hAnsi="Times New Roman"/>
                <w:sz w:val="20"/>
              </w:rPr>
              <w:t> </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50000">
            <w:pPr>
              <w:spacing w:after="0" w:line="240" w:lineRule="auto"/>
              <w:ind/>
              <w:rPr>
                <w:rFonts w:ascii="Times New Roman" w:hAnsi="Times New Roman"/>
                <w:sz w:val="20"/>
              </w:rPr>
            </w:pPr>
            <w:r>
              <w:rPr>
                <w:rFonts w:ascii="Times New Roman" w:hAnsi="Times New Roman"/>
                <w:sz w:val="20"/>
              </w:rPr>
              <w:t> </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5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5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50000">
            <w:pPr>
              <w:spacing w:after="0" w:line="240" w:lineRule="auto"/>
              <w:ind/>
              <w:jc w:val="right"/>
              <w:rPr>
                <w:rFonts w:ascii="Times New Roman" w:hAnsi="Times New Roman"/>
                <w:sz w:val="20"/>
              </w:rPr>
            </w:pPr>
            <w:r>
              <w:rPr>
                <w:rFonts w:ascii="Times New Roman" w:hAnsi="Times New Roman"/>
                <w:sz w:val="20"/>
              </w:rPr>
              <w:t>20970,3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50000">
            <w:pPr>
              <w:spacing w:after="0" w:line="240" w:lineRule="auto"/>
              <w:ind/>
              <w:jc w:val="right"/>
              <w:rPr>
                <w:rFonts w:ascii="Times New Roman" w:hAnsi="Times New Roman"/>
                <w:sz w:val="20"/>
              </w:rPr>
            </w:pPr>
            <w:r>
              <w:rPr>
                <w:rFonts w:ascii="Times New Roman" w:hAnsi="Times New Roman"/>
                <w:sz w:val="20"/>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50000">
            <w:pPr>
              <w:spacing w:after="0" w:line="240" w:lineRule="auto"/>
              <w:ind/>
              <w:jc w:val="right"/>
              <w:rPr>
                <w:rFonts w:ascii="Times New Roman" w:hAnsi="Times New Roman"/>
                <w:sz w:val="20"/>
              </w:rPr>
            </w:pPr>
            <w:r>
              <w:rPr>
                <w:rFonts w:ascii="Times New Roman" w:hAnsi="Times New Roman"/>
                <w:sz w:val="20"/>
              </w:rPr>
              <w:t>39294,9</w:t>
            </w:r>
          </w:p>
        </w:tc>
      </w:tr>
    </w:tbl>
    <w:p w14:paraId="CD050000">
      <w:pPr>
        <w:spacing w:after="0"/>
        <w:ind/>
        <w:rPr>
          <w:rFonts w:ascii="Times New Roman" w:hAnsi="Times New Roman"/>
          <w:sz w:val="24"/>
        </w:rPr>
      </w:pPr>
    </w:p>
    <w:p w14:paraId="CE050000">
      <w:pPr>
        <w:spacing w:after="0"/>
        <w:ind/>
        <w:rPr>
          <w:rFonts w:ascii="Times New Roman" w:hAnsi="Times New Roman"/>
          <w:sz w:val="24"/>
        </w:rPr>
      </w:pPr>
    </w:p>
    <w:p w14:paraId="CF050000">
      <w:pPr>
        <w:spacing w:after="0"/>
        <w:ind/>
        <w:rPr>
          <w:rFonts w:ascii="Times New Roman" w:hAnsi="Times New Roman"/>
          <w:sz w:val="24"/>
        </w:rPr>
      </w:pPr>
    </w:p>
    <w:p w14:paraId="D0050000">
      <w:pPr>
        <w:spacing w:after="0"/>
        <w:ind/>
        <w:rPr>
          <w:rFonts w:ascii="Times New Roman" w:hAnsi="Times New Roman"/>
          <w:sz w:val="24"/>
        </w:rPr>
      </w:pPr>
    </w:p>
    <w:p w14:paraId="D1050000">
      <w:pPr>
        <w:spacing w:after="0"/>
        <w:ind/>
        <w:rPr>
          <w:rFonts w:ascii="Times New Roman" w:hAnsi="Times New Roman"/>
          <w:sz w:val="24"/>
        </w:rPr>
      </w:pPr>
    </w:p>
    <w:p w14:paraId="D2050000">
      <w:pPr>
        <w:spacing w:after="0"/>
        <w:ind/>
        <w:rPr>
          <w:rFonts w:ascii="Times New Roman" w:hAnsi="Times New Roman"/>
          <w:sz w:val="24"/>
        </w:rPr>
      </w:pPr>
    </w:p>
    <w:p w14:paraId="D3050000">
      <w:pPr>
        <w:spacing w:after="0"/>
        <w:ind/>
        <w:rPr>
          <w:rFonts w:ascii="Times New Roman" w:hAnsi="Times New Roman"/>
          <w:sz w:val="24"/>
        </w:rPr>
      </w:pPr>
    </w:p>
    <w:p w14:paraId="D4050000">
      <w:pPr>
        <w:spacing w:after="0"/>
        <w:ind/>
        <w:rPr>
          <w:rFonts w:ascii="Times New Roman" w:hAnsi="Times New Roman"/>
          <w:sz w:val="24"/>
        </w:rPr>
      </w:pPr>
    </w:p>
    <w:p w14:paraId="D5050000">
      <w:pPr>
        <w:spacing w:after="0"/>
        <w:ind/>
        <w:rPr>
          <w:rFonts w:ascii="Times New Roman" w:hAnsi="Times New Roman"/>
          <w:sz w:val="24"/>
        </w:rPr>
      </w:pPr>
    </w:p>
    <w:p w14:paraId="D6050000">
      <w:pPr>
        <w:spacing w:after="0"/>
        <w:ind/>
        <w:rPr>
          <w:rFonts w:ascii="Times New Roman" w:hAnsi="Times New Roman"/>
          <w:sz w:val="24"/>
        </w:rPr>
      </w:pPr>
    </w:p>
    <w:p w14:paraId="D7050000">
      <w:pPr>
        <w:spacing w:after="0"/>
        <w:ind/>
        <w:rPr>
          <w:rFonts w:ascii="Times New Roman" w:hAnsi="Times New Roman"/>
          <w:sz w:val="24"/>
        </w:rPr>
      </w:pPr>
    </w:p>
    <w:p w14:paraId="D8050000">
      <w:pPr>
        <w:spacing w:after="0"/>
        <w:ind/>
        <w:rPr>
          <w:rFonts w:ascii="Times New Roman" w:hAnsi="Times New Roman"/>
          <w:sz w:val="24"/>
        </w:rPr>
      </w:pPr>
    </w:p>
    <w:p w14:paraId="D9050000">
      <w:pPr>
        <w:spacing w:after="0"/>
        <w:ind/>
        <w:rPr>
          <w:rFonts w:ascii="Times New Roman" w:hAnsi="Times New Roman"/>
          <w:sz w:val="24"/>
        </w:rPr>
      </w:pPr>
    </w:p>
    <w:p w14:paraId="DA050000">
      <w:pPr>
        <w:spacing w:after="0"/>
        <w:ind/>
        <w:rPr>
          <w:rFonts w:ascii="Times New Roman" w:hAnsi="Times New Roman"/>
          <w:sz w:val="24"/>
        </w:rPr>
      </w:pPr>
    </w:p>
    <w:p w14:paraId="DB050000">
      <w:pPr>
        <w:spacing w:after="0"/>
        <w:ind/>
        <w:rPr>
          <w:rFonts w:ascii="Times New Roman" w:hAnsi="Times New Roman"/>
          <w:sz w:val="24"/>
        </w:rPr>
      </w:pPr>
    </w:p>
    <w:p w14:paraId="DC050000">
      <w:pPr>
        <w:spacing w:after="0"/>
        <w:ind/>
        <w:rPr>
          <w:rFonts w:ascii="Times New Roman" w:hAnsi="Times New Roman"/>
          <w:sz w:val="24"/>
        </w:rPr>
      </w:pPr>
    </w:p>
    <w:p w14:paraId="DD050000">
      <w:pPr>
        <w:spacing w:after="0"/>
        <w:ind/>
        <w:rPr>
          <w:rFonts w:ascii="Times New Roman" w:hAnsi="Times New Roman"/>
          <w:sz w:val="24"/>
        </w:rPr>
      </w:pPr>
    </w:p>
    <w:p w14:paraId="DE050000">
      <w:pPr>
        <w:spacing w:after="0"/>
        <w:ind/>
        <w:rPr>
          <w:rFonts w:ascii="Times New Roman" w:hAnsi="Times New Roman"/>
          <w:sz w:val="24"/>
        </w:rPr>
      </w:pPr>
    </w:p>
    <w:p w14:paraId="DF050000">
      <w:pPr>
        <w:spacing w:after="0"/>
        <w:ind/>
        <w:rPr>
          <w:rFonts w:ascii="Times New Roman" w:hAnsi="Times New Roman"/>
          <w:sz w:val="24"/>
        </w:rPr>
      </w:pPr>
    </w:p>
    <w:p w14:paraId="E0050000">
      <w:pPr>
        <w:spacing w:after="0"/>
        <w:ind/>
        <w:rPr>
          <w:rFonts w:ascii="Times New Roman" w:hAnsi="Times New Roman"/>
          <w:sz w:val="24"/>
        </w:rPr>
      </w:pPr>
    </w:p>
    <w:p w14:paraId="E1050000">
      <w:pPr>
        <w:spacing w:after="0"/>
        <w:ind/>
        <w:rPr>
          <w:rFonts w:ascii="Times New Roman" w:hAnsi="Times New Roman"/>
          <w:sz w:val="24"/>
        </w:rPr>
      </w:pPr>
    </w:p>
    <w:p w14:paraId="E2050000">
      <w:pPr>
        <w:spacing w:after="0"/>
        <w:ind/>
        <w:rPr>
          <w:rFonts w:ascii="Times New Roman" w:hAnsi="Times New Roman"/>
          <w:sz w:val="24"/>
        </w:rPr>
      </w:pPr>
    </w:p>
    <w:p w14:paraId="E3050000">
      <w:pPr>
        <w:spacing w:after="0"/>
        <w:ind/>
        <w:rPr>
          <w:rFonts w:ascii="Times New Roman" w:hAnsi="Times New Roman"/>
          <w:sz w:val="24"/>
        </w:rPr>
      </w:pPr>
    </w:p>
    <w:p w14:paraId="E4050000">
      <w:pPr>
        <w:spacing w:after="0"/>
        <w:ind/>
        <w:rPr>
          <w:rFonts w:ascii="Times New Roman" w:hAnsi="Times New Roman"/>
          <w:sz w:val="24"/>
        </w:rPr>
      </w:pPr>
    </w:p>
    <w:p w14:paraId="E5050000">
      <w:pPr>
        <w:spacing w:after="0"/>
        <w:ind/>
        <w:rPr>
          <w:rFonts w:ascii="Times New Roman" w:hAnsi="Times New Roman"/>
          <w:sz w:val="24"/>
        </w:rPr>
      </w:pPr>
    </w:p>
    <w:p w14:paraId="E6050000">
      <w:pPr>
        <w:spacing w:after="0"/>
        <w:ind/>
        <w:rPr>
          <w:rFonts w:ascii="Times New Roman" w:hAnsi="Times New Roman"/>
          <w:sz w:val="24"/>
        </w:rPr>
      </w:pPr>
    </w:p>
    <w:p w14:paraId="E7050000">
      <w:pPr>
        <w:spacing w:after="0"/>
        <w:ind/>
        <w:rPr>
          <w:rFonts w:ascii="Times New Roman" w:hAnsi="Times New Roman"/>
          <w:sz w:val="24"/>
        </w:rPr>
      </w:pPr>
    </w:p>
    <w:p w14:paraId="E8050000">
      <w:pPr>
        <w:spacing w:after="0"/>
        <w:ind/>
        <w:rPr>
          <w:rFonts w:ascii="Times New Roman" w:hAnsi="Times New Roman"/>
          <w:sz w:val="24"/>
        </w:rPr>
      </w:pPr>
    </w:p>
    <w:p w14:paraId="E9050000">
      <w:pPr>
        <w:spacing w:after="0"/>
        <w:ind/>
        <w:rPr>
          <w:rFonts w:ascii="Times New Roman" w:hAnsi="Times New Roman"/>
          <w:sz w:val="24"/>
        </w:rPr>
      </w:pPr>
    </w:p>
    <w:p w14:paraId="EA050000">
      <w:pPr>
        <w:spacing w:after="0"/>
        <w:ind/>
        <w:rPr>
          <w:rFonts w:ascii="Times New Roman" w:hAnsi="Times New Roman"/>
          <w:sz w:val="24"/>
        </w:rPr>
      </w:pPr>
    </w:p>
    <w:p w14:paraId="EB050000">
      <w:pPr>
        <w:spacing w:after="0"/>
        <w:ind/>
        <w:rPr>
          <w:rFonts w:ascii="Times New Roman" w:hAnsi="Times New Roman"/>
          <w:sz w:val="24"/>
        </w:rPr>
      </w:pPr>
    </w:p>
    <w:p w14:paraId="EC050000">
      <w:pPr>
        <w:spacing w:after="0"/>
        <w:ind/>
        <w:rPr>
          <w:rFonts w:ascii="Times New Roman" w:hAnsi="Times New Roman"/>
          <w:sz w:val="24"/>
        </w:rPr>
      </w:pPr>
    </w:p>
    <w:p w14:paraId="ED050000">
      <w:pPr>
        <w:spacing w:after="0"/>
        <w:ind/>
        <w:rPr>
          <w:rFonts w:ascii="Times New Roman" w:hAnsi="Times New Roman"/>
          <w:sz w:val="24"/>
        </w:rPr>
      </w:pPr>
    </w:p>
    <w:p w14:paraId="EE050000">
      <w:pPr>
        <w:spacing w:after="0"/>
        <w:ind/>
        <w:rPr>
          <w:rFonts w:ascii="Times New Roman" w:hAnsi="Times New Roman"/>
          <w:sz w:val="24"/>
        </w:rPr>
      </w:pPr>
    </w:p>
    <w:p w14:paraId="EF050000">
      <w:pPr>
        <w:spacing w:after="0" w:line="240" w:lineRule="auto"/>
        <w:ind/>
        <w:jc w:val="right"/>
        <w:rPr>
          <w:rFonts w:ascii="Times New Roman" w:hAnsi="Times New Roman"/>
          <w:sz w:val="20"/>
        </w:rPr>
      </w:pPr>
      <w:r>
        <w:rPr>
          <w:rFonts w:ascii="Times New Roman" w:hAnsi="Times New Roman"/>
          <w:sz w:val="20"/>
        </w:rPr>
        <w:t>Приложение 4</w:t>
      </w:r>
    </w:p>
    <w:p w14:paraId="F0050000">
      <w:pPr>
        <w:spacing w:after="0"/>
        <w:ind/>
        <w:jc w:val="right"/>
        <w:rPr>
          <w:rFonts w:ascii="Times New Roman" w:hAnsi="Times New Roman"/>
          <w:sz w:val="24"/>
        </w:rPr>
      </w:pPr>
      <w:r>
        <w:rPr>
          <w:rFonts w:ascii="Times New Roman" w:hAnsi="Times New Roman"/>
          <w:sz w:val="20"/>
        </w:rPr>
        <w:t>к   решению Собрания депутатов Троицкого сельского поселения</w:t>
      </w:r>
    </w:p>
    <w:p w14:paraId="F1050000">
      <w:pPr>
        <w:spacing w:after="0"/>
        <w:ind/>
        <w:jc w:val="right"/>
        <w:rPr>
          <w:rFonts w:ascii="Times New Roman" w:hAnsi="Times New Roman"/>
          <w:sz w:val="20"/>
        </w:rPr>
      </w:pPr>
      <w:r>
        <w:rPr>
          <w:rFonts w:ascii="Times New Roman" w:hAnsi="Times New Roman"/>
          <w:sz w:val="20"/>
        </w:rPr>
        <w:t>"О бюджете Троицкого сельского поселения Неклиновского района на 2025 год</w:t>
      </w:r>
    </w:p>
    <w:p w14:paraId="F2050000">
      <w:pPr>
        <w:spacing w:after="0"/>
        <w:ind/>
        <w:jc w:val="right"/>
        <w:rPr>
          <w:rFonts w:ascii="Times New Roman" w:hAnsi="Times New Roman"/>
          <w:sz w:val="20"/>
        </w:rPr>
      </w:pPr>
      <w:r>
        <w:rPr>
          <w:rFonts w:ascii="Times New Roman" w:hAnsi="Times New Roman"/>
          <w:sz w:val="20"/>
        </w:rPr>
        <w:t>и на плановый период 2026 и 2027 годов"</w:t>
      </w:r>
    </w:p>
    <w:p w14:paraId="F3050000">
      <w:pPr>
        <w:spacing w:after="0"/>
        <w:ind/>
        <w:jc w:val="right"/>
        <w:rPr>
          <w:rFonts w:ascii="Times New Roman" w:hAnsi="Times New Roman"/>
          <w:sz w:val="20"/>
        </w:rPr>
      </w:pPr>
    </w:p>
    <w:p w14:paraId="F4050000">
      <w:pPr>
        <w:spacing w:after="0"/>
        <w:ind/>
        <w:jc w:val="center"/>
        <w:rPr>
          <w:rFonts w:ascii="Times New Roman" w:hAnsi="Times New Roman"/>
          <w:b w:val="1"/>
          <w:sz w:val="24"/>
        </w:rPr>
      </w:pPr>
      <w:r>
        <w:rPr>
          <w:rFonts w:ascii="Times New Roman" w:hAnsi="Times New Roman"/>
          <w:b w:val="1"/>
          <w:sz w:val="24"/>
        </w:rPr>
        <w:t>Ведомственная структура расходов бюджета Троицкого сельского поселения</w:t>
      </w:r>
    </w:p>
    <w:p w14:paraId="F5050000">
      <w:pPr>
        <w:spacing w:after="0"/>
        <w:ind/>
        <w:jc w:val="center"/>
        <w:rPr>
          <w:rFonts w:ascii="Times New Roman" w:hAnsi="Times New Roman"/>
          <w:b w:val="1"/>
          <w:sz w:val="24"/>
        </w:rPr>
      </w:pPr>
      <w:r>
        <w:rPr>
          <w:rFonts w:ascii="Times New Roman" w:hAnsi="Times New Roman"/>
          <w:b w:val="1"/>
          <w:sz w:val="24"/>
        </w:rPr>
        <w:t>Неклиновского района на 2025 и на плановый период 2026 и 2027 годов</w:t>
      </w:r>
    </w:p>
    <w:p w14:paraId="F6050000">
      <w:pPr>
        <w:spacing w:after="0"/>
        <w:ind/>
        <w:jc w:val="right"/>
        <w:rPr>
          <w:rFonts w:ascii="Times New Roman" w:hAnsi="Times New Roman"/>
          <w:sz w:val="20"/>
        </w:rPr>
      </w:pPr>
    </w:p>
    <w:p w14:paraId="F7050000">
      <w:pPr>
        <w:spacing w:after="0"/>
        <w:ind/>
        <w:jc w:val="right"/>
        <w:rPr>
          <w:rFonts w:ascii="Times New Roman" w:hAnsi="Times New Roman"/>
          <w:sz w:val="20"/>
        </w:rPr>
      </w:pPr>
      <w:r>
        <w:rPr>
          <w:rFonts w:ascii="Times New Roman" w:hAnsi="Times New Roman"/>
          <w:sz w:val="20"/>
        </w:rPr>
        <w:t>(</w:t>
      </w:r>
      <w:r>
        <w:rPr>
          <w:rFonts w:ascii="Times New Roman" w:hAnsi="Times New Roman"/>
          <w:sz w:val="20"/>
        </w:rPr>
        <w:t>тыс.рублей</w:t>
      </w:r>
      <w:r>
        <w:rPr>
          <w:rFonts w:ascii="Times New Roman" w:hAnsi="Times New Roman"/>
          <w:sz w:val="20"/>
        </w:rPr>
        <w:t>)</w:t>
      </w:r>
    </w:p>
    <w:tbl>
      <w:tblPr>
        <w:tblStyle w:val="Style_1"/>
        <w:tblInd w:type="dxa" w:w="-56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91"/>
        <w:gridCol w:w="568"/>
        <w:gridCol w:w="425"/>
        <w:gridCol w:w="520"/>
        <w:gridCol w:w="1464"/>
        <w:gridCol w:w="567"/>
        <w:gridCol w:w="993"/>
        <w:gridCol w:w="992"/>
        <w:gridCol w:w="1134"/>
      </w:tblGrid>
      <w:tr>
        <w:trPr>
          <w:trHeight w:hRule="atLeast" w:val="37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8050000">
            <w:pPr>
              <w:spacing w:after="0" w:line="240" w:lineRule="auto"/>
              <w:ind/>
              <w:jc w:val="center"/>
              <w:rPr>
                <w:rFonts w:ascii="Times New Roman" w:hAnsi="Times New Roman"/>
                <w:b w:val="1"/>
                <w:sz w:val="20"/>
              </w:rPr>
            </w:pPr>
            <w:r>
              <w:rPr>
                <w:rFonts w:ascii="Times New Roman" w:hAnsi="Times New Roman"/>
                <w:b w:val="1"/>
                <w:sz w:val="20"/>
              </w:rPr>
              <w:t>Наименование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9050000">
            <w:pPr>
              <w:spacing w:after="0" w:line="240" w:lineRule="auto"/>
              <w:ind/>
              <w:jc w:val="both"/>
              <w:rPr>
                <w:rFonts w:ascii="Times New Roman" w:hAnsi="Times New Roman"/>
                <w:b w:val="1"/>
                <w:sz w:val="20"/>
              </w:rPr>
            </w:pPr>
            <w:r>
              <w:rPr>
                <w:rFonts w:ascii="Times New Roman" w:hAnsi="Times New Roman"/>
                <w:b w:val="1"/>
                <w:sz w:val="20"/>
              </w:rPr>
              <w:t>Вед</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A050000">
            <w:pPr>
              <w:spacing w:after="0" w:line="240" w:lineRule="auto"/>
              <w:ind/>
              <w:jc w:val="center"/>
              <w:rPr>
                <w:rFonts w:ascii="Times New Roman" w:hAnsi="Times New Roman"/>
                <w:b w:val="1"/>
                <w:sz w:val="20"/>
              </w:rPr>
            </w:pPr>
            <w:r>
              <w:rPr>
                <w:rFonts w:ascii="Times New Roman" w:hAnsi="Times New Roman"/>
                <w:b w:val="1"/>
                <w:sz w:val="20"/>
              </w:rPr>
              <w:t>Рз</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B050000">
            <w:pPr>
              <w:spacing w:after="0" w:line="240" w:lineRule="auto"/>
              <w:ind/>
              <w:jc w:val="center"/>
              <w:rPr>
                <w:rFonts w:ascii="Times New Roman" w:hAnsi="Times New Roman"/>
                <w:b w:val="1"/>
                <w:sz w:val="20"/>
              </w:rPr>
            </w:pPr>
            <w:r>
              <w:rPr>
                <w:rFonts w:ascii="Times New Roman" w:hAnsi="Times New Roman"/>
                <w:b w:val="1"/>
                <w:sz w:val="20"/>
              </w:rPr>
              <w:t>ПР</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C050000">
            <w:pPr>
              <w:spacing w:after="0" w:line="240" w:lineRule="auto"/>
              <w:ind/>
              <w:jc w:val="center"/>
              <w:rPr>
                <w:rFonts w:ascii="Times New Roman" w:hAnsi="Times New Roman"/>
                <w:b w:val="1"/>
                <w:sz w:val="20"/>
              </w:rPr>
            </w:pPr>
            <w:r>
              <w:rPr>
                <w:rFonts w:ascii="Times New Roman" w:hAnsi="Times New Roman"/>
                <w:b w:val="1"/>
                <w:sz w:val="20"/>
              </w:rPr>
              <w:t>ЦСР</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D050000">
            <w:pPr>
              <w:spacing w:after="0" w:line="240" w:lineRule="auto"/>
              <w:ind/>
              <w:jc w:val="center"/>
              <w:rPr>
                <w:rFonts w:ascii="Times New Roman" w:hAnsi="Times New Roman"/>
                <w:b w:val="1"/>
                <w:sz w:val="20"/>
              </w:rPr>
            </w:pPr>
            <w:r>
              <w:rPr>
                <w:rFonts w:ascii="Times New Roman" w:hAnsi="Times New Roman"/>
                <w:b w:val="1"/>
                <w:sz w:val="20"/>
              </w:rPr>
              <w:t>ВР</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E050000">
            <w:pPr>
              <w:spacing w:after="0" w:line="240" w:lineRule="auto"/>
              <w:ind/>
              <w:jc w:val="center"/>
              <w:rPr>
                <w:rFonts w:ascii="Times New Roman" w:hAnsi="Times New Roman"/>
                <w:b w:val="1"/>
                <w:sz w:val="20"/>
              </w:rPr>
            </w:pPr>
            <w:r>
              <w:rPr>
                <w:rFonts w:ascii="Times New Roman" w:hAnsi="Times New Roman"/>
                <w:b w:val="1"/>
                <w:sz w:val="20"/>
              </w:rPr>
              <w:t>2025 год</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F050000">
            <w:pPr>
              <w:spacing w:after="0" w:line="240" w:lineRule="auto"/>
              <w:ind/>
              <w:jc w:val="center"/>
              <w:rPr>
                <w:rFonts w:ascii="Times New Roman" w:hAnsi="Times New Roman"/>
                <w:b w:val="1"/>
                <w:sz w:val="20"/>
              </w:rPr>
            </w:pPr>
            <w:r>
              <w:rPr>
                <w:rFonts w:ascii="Times New Roman" w:hAnsi="Times New Roman"/>
                <w:b w:val="1"/>
                <w:sz w:val="20"/>
              </w:rPr>
              <w:t>2026 год</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0060000">
            <w:pPr>
              <w:spacing w:after="0" w:line="240" w:lineRule="auto"/>
              <w:ind/>
              <w:jc w:val="center"/>
              <w:rPr>
                <w:rFonts w:ascii="Times New Roman" w:hAnsi="Times New Roman"/>
                <w:b w:val="1"/>
                <w:sz w:val="20"/>
              </w:rPr>
            </w:pPr>
            <w:r>
              <w:rPr>
                <w:rFonts w:ascii="Times New Roman" w:hAnsi="Times New Roman"/>
                <w:b w:val="1"/>
                <w:sz w:val="20"/>
              </w:rPr>
              <w:t>2027 год</w:t>
            </w:r>
          </w:p>
        </w:tc>
      </w:tr>
      <w:tr>
        <w:trPr>
          <w:trHeight w:hRule="atLeast" w:val="37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60000">
            <w:pPr>
              <w:spacing w:after="0" w:line="240" w:lineRule="auto"/>
              <w:ind/>
              <w:rPr>
                <w:rFonts w:ascii="Times New Roman" w:hAnsi="Times New Roman"/>
                <w:sz w:val="20"/>
              </w:rPr>
            </w:pPr>
            <w:r>
              <w:rPr>
                <w:rFonts w:ascii="Times New Roman" w:hAnsi="Times New Roman"/>
                <w:sz w:val="20"/>
              </w:rPr>
              <w:t>АДМИНИСТРАЦИЯ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60000">
            <w:pPr>
              <w:spacing w:after="0" w:line="240" w:lineRule="auto"/>
              <w:ind/>
              <w:rPr>
                <w:rFonts w:ascii="Times New Roman" w:hAnsi="Times New Roman"/>
                <w:sz w:val="20"/>
              </w:rPr>
            </w:pPr>
            <w:r>
              <w:rPr>
                <w:rFonts w:ascii="Times New Roman" w:hAnsi="Times New Roman"/>
                <w:sz w:val="20"/>
              </w:rPr>
              <w:t> </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60000">
            <w:pPr>
              <w:spacing w:after="0" w:line="240" w:lineRule="auto"/>
              <w:ind/>
              <w:rPr>
                <w:rFonts w:ascii="Times New Roman" w:hAnsi="Times New Roman"/>
                <w:sz w:val="20"/>
              </w:rPr>
            </w:pPr>
            <w:r>
              <w:rPr>
                <w:rFonts w:ascii="Times New Roman" w:hAnsi="Times New Roman"/>
                <w:sz w:val="20"/>
              </w:rPr>
              <w:t> </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6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6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60000">
            <w:pPr>
              <w:ind/>
              <w:jc w:val="right"/>
              <w:rPr>
                <w:sz w:val="20"/>
              </w:rPr>
            </w:pPr>
            <w:r>
              <w:rPr>
                <w:rFonts w:ascii="Times New Roman" w:hAnsi="Times New Roman"/>
                <w:sz w:val="20"/>
              </w:rPr>
              <w:t>20970,3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60000">
            <w:pPr>
              <w:spacing w:after="0" w:line="240" w:lineRule="auto"/>
              <w:ind/>
              <w:jc w:val="right"/>
              <w:rPr>
                <w:rFonts w:ascii="Times New Roman" w:hAnsi="Times New Roman"/>
                <w:sz w:val="20"/>
              </w:rPr>
            </w:pPr>
            <w:r>
              <w:rPr>
                <w:rFonts w:ascii="Times New Roman" w:hAnsi="Times New Roman"/>
                <w:sz w:val="20"/>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60000">
            <w:pPr>
              <w:spacing w:after="0" w:line="240" w:lineRule="auto"/>
              <w:ind/>
              <w:jc w:val="right"/>
              <w:rPr>
                <w:rFonts w:ascii="Times New Roman" w:hAnsi="Times New Roman"/>
                <w:sz w:val="20"/>
              </w:rPr>
            </w:pPr>
            <w:r>
              <w:rPr>
                <w:rFonts w:ascii="Times New Roman" w:hAnsi="Times New Roman"/>
                <w:sz w:val="20"/>
              </w:rPr>
              <w:t>39294,9</w:t>
            </w:r>
          </w:p>
        </w:tc>
      </w:tr>
      <w:tr>
        <w:trPr>
          <w:trHeight w:hRule="atLeast" w:val="37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6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6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6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6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60000">
            <w:pPr>
              <w:spacing w:after="0" w:line="240" w:lineRule="auto"/>
              <w:ind/>
              <w:jc w:val="right"/>
              <w:rPr>
                <w:rFonts w:ascii="Times New Roman" w:hAnsi="Times New Roman"/>
                <w:sz w:val="20"/>
              </w:rPr>
            </w:pPr>
            <w:r>
              <w:rPr>
                <w:rFonts w:ascii="Times New Roman" w:hAnsi="Times New Roman"/>
                <w:sz w:val="20"/>
              </w:rPr>
              <w:t>9987,1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60000">
            <w:pPr>
              <w:spacing w:after="0" w:line="240" w:lineRule="auto"/>
              <w:ind/>
              <w:jc w:val="right"/>
              <w:rPr>
                <w:rFonts w:ascii="Times New Roman" w:hAnsi="Times New Roman"/>
                <w:sz w:val="20"/>
              </w:rPr>
            </w:pPr>
            <w:r>
              <w:rPr>
                <w:rFonts w:ascii="Times New Roman" w:hAnsi="Times New Roman"/>
                <w:sz w:val="20"/>
              </w:rPr>
              <w:t>10227,1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60000">
            <w:pPr>
              <w:spacing w:after="0" w:line="240" w:lineRule="auto"/>
              <w:ind/>
              <w:jc w:val="right"/>
              <w:rPr>
                <w:rFonts w:ascii="Times New Roman" w:hAnsi="Times New Roman"/>
                <w:sz w:val="20"/>
              </w:rPr>
            </w:pPr>
            <w:r>
              <w:rPr>
                <w:rFonts w:ascii="Times New Roman" w:hAnsi="Times New Roman"/>
                <w:sz w:val="20"/>
              </w:rPr>
              <w:t>10133,2</w:t>
            </w:r>
          </w:p>
        </w:tc>
      </w:tr>
      <w:tr>
        <w:trPr>
          <w:trHeight w:hRule="atLeast" w:val="12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60000">
            <w:pPr>
              <w:spacing w:after="0" w:line="240" w:lineRule="auto"/>
              <w:ind/>
              <w:jc w:val="both"/>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6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6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60000">
            <w:pPr>
              <w:spacing w:after="0" w:line="240" w:lineRule="auto"/>
              <w:ind/>
              <w:jc w:val="right"/>
              <w:rPr>
                <w:rFonts w:ascii="Times New Roman" w:hAnsi="Times New Roman"/>
                <w:sz w:val="20"/>
              </w:rPr>
            </w:pPr>
            <w:r>
              <w:rPr>
                <w:rFonts w:ascii="Times New Roman" w:hAnsi="Times New Roman"/>
                <w:sz w:val="20"/>
              </w:rPr>
              <w:t>9339,8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6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6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120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6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60000">
            <w:pPr>
              <w:spacing w:after="0" w:line="240" w:lineRule="auto"/>
              <w:ind/>
              <w:rPr>
                <w:rFonts w:ascii="Times New Roman" w:hAnsi="Times New Roman"/>
                <w:sz w:val="20"/>
              </w:rPr>
            </w:pPr>
            <w:r>
              <w:rPr>
                <w:rFonts w:ascii="Times New Roman" w:hAnsi="Times New Roman"/>
                <w:sz w:val="20"/>
              </w:rPr>
              <w:t>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60000">
            <w:pPr>
              <w:spacing w:after="0" w:line="240" w:lineRule="auto"/>
              <w:ind/>
              <w:jc w:val="right"/>
              <w:rPr>
                <w:rFonts w:ascii="Times New Roman" w:hAnsi="Times New Roman"/>
                <w:sz w:val="20"/>
              </w:rPr>
            </w:pPr>
            <w:r>
              <w:rPr>
                <w:rFonts w:ascii="Times New Roman" w:hAnsi="Times New Roman"/>
                <w:sz w:val="20"/>
              </w:rPr>
              <w:t>9218,0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6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6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88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60000">
            <w:pPr>
              <w:widowControl w:val="0"/>
              <w:spacing w:after="0" w:line="240" w:lineRule="auto"/>
              <w:ind/>
              <w:rPr>
                <w:rFonts w:ascii="Times New Roman" w:hAnsi="Times New Roman"/>
                <w:sz w:val="20"/>
              </w:rPr>
            </w:pPr>
            <w:r>
              <w:rPr>
                <w:rFonts w:ascii="Times New Roman" w:hAnsi="Times New Roman"/>
                <w:color w:themeColor="text1" w:val="000000"/>
                <w:sz w:val="20"/>
              </w:rPr>
              <w:t>Комплекс процессных мероприятий «</w:t>
            </w:r>
            <w:r>
              <w:rPr>
                <w:rFonts w:ascii="Times New Roman" w:hAnsi="Times New Roman"/>
                <w:sz w:val="20"/>
              </w:rPr>
              <w:t>Нормативно-методическое обеспечение и организация бюджетного процесса</w:t>
            </w:r>
            <w:r>
              <w:rPr>
                <w:rFonts w:ascii="Times New Roman" w:hAnsi="Times New Roman"/>
                <w:color w:themeColor="text1" w:val="000000"/>
                <w:sz w:val="20"/>
              </w:rPr>
              <w:t>»</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60000">
            <w:pPr>
              <w:spacing w:after="0" w:line="240" w:lineRule="auto"/>
              <w:ind/>
              <w:rPr>
                <w:rFonts w:ascii="Times New Roman" w:hAnsi="Times New Roman"/>
                <w:sz w:val="20"/>
              </w:rPr>
            </w:pPr>
            <w:r>
              <w:rPr>
                <w:rFonts w:ascii="Times New Roman" w:hAnsi="Times New Roman"/>
                <w:sz w:val="20"/>
              </w:rPr>
              <w:t>01 4 02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60000">
            <w:pPr>
              <w:spacing w:after="0" w:line="240" w:lineRule="auto"/>
              <w:ind/>
              <w:jc w:val="right"/>
              <w:rPr>
                <w:rFonts w:ascii="Times New Roman" w:hAnsi="Times New Roman"/>
                <w:sz w:val="20"/>
              </w:rPr>
            </w:pPr>
            <w:r>
              <w:rPr>
                <w:rFonts w:ascii="Times New Roman" w:hAnsi="Times New Roman"/>
                <w:sz w:val="20"/>
              </w:rPr>
              <w:t>9218,0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60000">
            <w:pPr>
              <w:spacing w:after="0" w:line="240" w:lineRule="auto"/>
              <w:ind/>
              <w:jc w:val="right"/>
              <w:rPr>
                <w:rFonts w:ascii="Times New Roman" w:hAnsi="Times New Roman"/>
                <w:sz w:val="20"/>
              </w:rPr>
            </w:pPr>
            <w:r>
              <w:rPr>
                <w:rFonts w:ascii="Times New Roman" w:hAnsi="Times New Roman"/>
                <w:sz w:val="20"/>
              </w:rPr>
              <w:t>9274,4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60000">
            <w:pPr>
              <w:spacing w:after="0" w:line="240" w:lineRule="auto"/>
              <w:ind/>
              <w:jc w:val="right"/>
              <w:rPr>
                <w:rFonts w:ascii="Times New Roman" w:hAnsi="Times New Roman"/>
                <w:sz w:val="20"/>
              </w:rPr>
            </w:pPr>
            <w:r>
              <w:rPr>
                <w:rFonts w:ascii="Times New Roman" w:hAnsi="Times New Roman"/>
                <w:sz w:val="20"/>
              </w:rPr>
              <w:t>9352,2</w:t>
            </w:r>
          </w:p>
        </w:tc>
      </w:tr>
      <w:tr>
        <w:trPr>
          <w:trHeight w:hRule="atLeast" w:val="120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60000">
            <w:pPr>
              <w:spacing w:after="0" w:line="240" w:lineRule="auto"/>
              <w:ind/>
              <w:jc w:val="both"/>
              <w:rPr>
                <w:rFonts w:ascii="Times New Roman" w:hAnsi="Times New Roman"/>
                <w:sz w:val="20"/>
              </w:rPr>
            </w:pPr>
            <w:r>
              <w:rPr>
                <w:rFonts w:ascii="Times New Roman" w:hAnsi="Times New Roman"/>
                <w:sz w:val="20"/>
              </w:rPr>
              <w:t>Расходы на выплаты по оплате труда работников Администрации Троицкого сельского поселения (Расходы на выплаты персоналу государственных (муниципальных) органов)</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60000">
            <w:pPr>
              <w:spacing w:after="0" w:line="240" w:lineRule="auto"/>
              <w:ind/>
              <w:rPr>
                <w:rFonts w:ascii="Times New Roman" w:hAnsi="Times New Roman"/>
                <w:sz w:val="20"/>
              </w:rPr>
            </w:pPr>
            <w:r>
              <w:rPr>
                <w:rFonts w:ascii="Times New Roman" w:hAnsi="Times New Roman"/>
                <w:sz w:val="20"/>
              </w:rPr>
              <w:t>01 4 02 00110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60000">
            <w:pPr>
              <w:spacing w:after="0" w:line="240" w:lineRule="auto"/>
              <w:ind/>
              <w:rPr>
                <w:rFonts w:ascii="Times New Roman" w:hAnsi="Times New Roman"/>
                <w:sz w:val="20"/>
              </w:rPr>
            </w:pPr>
            <w:r>
              <w:rPr>
                <w:rFonts w:ascii="Times New Roman" w:hAnsi="Times New Roman"/>
                <w:sz w:val="20"/>
              </w:rPr>
              <w:t>120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60000">
            <w:pPr>
              <w:spacing w:after="0" w:line="240" w:lineRule="auto"/>
              <w:ind/>
              <w:jc w:val="right"/>
              <w:rPr>
                <w:rFonts w:ascii="Times New Roman" w:hAnsi="Times New Roman"/>
                <w:sz w:val="20"/>
              </w:rPr>
            </w:pPr>
            <w:r>
              <w:rPr>
                <w:rFonts w:ascii="Times New Roman" w:hAnsi="Times New Roman"/>
                <w:sz w:val="20"/>
              </w:rPr>
              <w:t>8442,0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60000">
            <w:pPr>
              <w:spacing w:after="0" w:line="240" w:lineRule="auto"/>
              <w:ind/>
              <w:jc w:val="right"/>
              <w:rPr>
                <w:rFonts w:ascii="Times New Roman" w:hAnsi="Times New Roman"/>
                <w:sz w:val="20"/>
              </w:rPr>
            </w:pPr>
            <w:r>
              <w:rPr>
                <w:rFonts w:ascii="Times New Roman" w:hAnsi="Times New Roman"/>
                <w:sz w:val="20"/>
              </w:rPr>
              <w:t>8779,6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60000">
            <w:pPr>
              <w:spacing w:after="0" w:line="240" w:lineRule="auto"/>
              <w:ind/>
              <w:jc w:val="right"/>
              <w:rPr>
                <w:rFonts w:ascii="Times New Roman" w:hAnsi="Times New Roman"/>
                <w:sz w:val="20"/>
              </w:rPr>
            </w:pPr>
            <w:r>
              <w:rPr>
                <w:rFonts w:ascii="Times New Roman" w:hAnsi="Times New Roman"/>
                <w:sz w:val="20"/>
              </w:rPr>
              <w:t>9130,9</w:t>
            </w:r>
          </w:p>
        </w:tc>
      </w:tr>
      <w:tr>
        <w:trPr>
          <w:trHeight w:hRule="atLeast" w:val="123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60000">
            <w:pPr>
              <w:spacing w:line="240" w:lineRule="auto"/>
              <w:ind/>
              <w:jc w:val="both"/>
              <w:rPr>
                <w:rFonts w:ascii="Times New Roman" w:hAnsi="Times New Roman"/>
                <w:sz w:val="20"/>
              </w:rPr>
            </w:pPr>
            <w:r>
              <w:rPr>
                <w:rFonts w:ascii="Times New Roman" w:hAnsi="Times New Roman"/>
                <w:sz w:val="20"/>
              </w:rPr>
              <w:t>Расходы на обеспечение функций Администрации Троицкого сельского поселения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60000">
            <w:pPr>
              <w:spacing w:after="0" w:line="240" w:lineRule="auto"/>
              <w:ind/>
              <w:rPr>
                <w:rFonts w:ascii="Times New Roman" w:hAnsi="Times New Roman"/>
                <w:sz w:val="20"/>
              </w:rPr>
            </w:pPr>
            <w:r>
              <w:rPr>
                <w:rFonts w:ascii="Times New Roman" w:hAnsi="Times New Roman"/>
                <w:sz w:val="20"/>
              </w:rPr>
              <w:t>01 4 02 00190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6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60000">
            <w:pPr>
              <w:spacing w:after="0" w:line="240" w:lineRule="auto"/>
              <w:ind/>
              <w:jc w:val="right"/>
              <w:rPr>
                <w:rFonts w:ascii="Times New Roman" w:hAnsi="Times New Roman"/>
                <w:sz w:val="20"/>
              </w:rPr>
            </w:pPr>
            <w:r>
              <w:rPr>
                <w:rFonts w:ascii="Times New Roman" w:hAnsi="Times New Roman"/>
                <w:sz w:val="20"/>
              </w:rPr>
              <w:t>766,7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60000">
            <w:pPr>
              <w:spacing w:after="0" w:line="240" w:lineRule="auto"/>
              <w:ind/>
              <w:jc w:val="right"/>
              <w:rPr>
                <w:rFonts w:ascii="Times New Roman" w:hAnsi="Times New Roman"/>
                <w:sz w:val="20"/>
              </w:rPr>
            </w:pPr>
            <w:r>
              <w:rPr>
                <w:rFonts w:ascii="Times New Roman" w:hAnsi="Times New Roman"/>
                <w:sz w:val="20"/>
              </w:rPr>
              <w:t>485,5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60000">
            <w:pPr>
              <w:spacing w:after="0" w:line="240" w:lineRule="auto"/>
              <w:ind/>
              <w:jc w:val="right"/>
              <w:rPr>
                <w:rFonts w:ascii="Times New Roman" w:hAnsi="Times New Roman"/>
                <w:sz w:val="20"/>
              </w:rPr>
            </w:pPr>
            <w:r>
              <w:rPr>
                <w:rFonts w:ascii="Times New Roman" w:hAnsi="Times New Roman"/>
                <w:sz w:val="20"/>
              </w:rPr>
              <w:t>212,0</w:t>
            </w:r>
          </w:p>
        </w:tc>
      </w:tr>
      <w:tr>
        <w:trPr>
          <w:trHeight w:hRule="atLeast" w:val="129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60000">
            <w:pPr>
              <w:spacing w:line="240" w:lineRule="auto"/>
              <w:ind/>
              <w:jc w:val="both"/>
              <w:rPr>
                <w:rFonts w:ascii="Times New Roman" w:hAnsi="Times New Roman"/>
                <w:sz w:val="20"/>
              </w:rPr>
            </w:pPr>
            <w:r>
              <w:rPr>
                <w:rFonts w:ascii="Times New Roman" w:hAnsi="Times New Roman"/>
                <w:sz w:val="20"/>
              </w:rPr>
              <w:t>Расходы на обеспечение функций Администрации Троицкого сельского поселения (Уплата налогов, сборов и иных платежей)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60000">
            <w:pPr>
              <w:spacing w:after="0" w:line="240" w:lineRule="auto"/>
              <w:ind/>
              <w:rPr>
                <w:rFonts w:ascii="Times New Roman" w:hAnsi="Times New Roman"/>
                <w:sz w:val="20"/>
              </w:rPr>
            </w:pPr>
            <w:r>
              <w:rPr>
                <w:rFonts w:ascii="Times New Roman" w:hAnsi="Times New Roman"/>
                <w:sz w:val="20"/>
              </w:rPr>
              <w:t>01 4 02 00190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6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60000">
            <w:pPr>
              <w:spacing w:after="0" w:line="240" w:lineRule="auto"/>
              <w:ind/>
              <w:jc w:val="right"/>
              <w:rPr>
                <w:rFonts w:ascii="Times New Roman" w:hAnsi="Times New Roman"/>
                <w:sz w:val="20"/>
              </w:rPr>
            </w:pPr>
            <w:r>
              <w:rPr>
                <w:rFonts w:ascii="Times New Roman" w:hAnsi="Times New Roman"/>
                <w:sz w:val="20"/>
              </w:rPr>
              <w:t>9,1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60000">
            <w:pPr>
              <w:spacing w:after="0" w:line="240" w:lineRule="auto"/>
              <w:ind/>
              <w:jc w:val="right"/>
              <w:rPr>
                <w:rFonts w:ascii="Times New Roman" w:hAnsi="Times New Roman"/>
                <w:sz w:val="20"/>
              </w:rPr>
            </w:pPr>
            <w:r>
              <w:rPr>
                <w:rFonts w:ascii="Times New Roman" w:hAnsi="Times New Roman"/>
                <w:sz w:val="20"/>
              </w:rPr>
              <w:t>9,1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60000">
            <w:pPr>
              <w:spacing w:after="0" w:line="240" w:lineRule="auto"/>
              <w:ind/>
              <w:jc w:val="right"/>
              <w:rPr>
                <w:rFonts w:ascii="Times New Roman" w:hAnsi="Times New Roman"/>
                <w:sz w:val="20"/>
              </w:rPr>
            </w:pPr>
            <w:r>
              <w:rPr>
                <w:rFonts w:ascii="Times New Roman" w:hAnsi="Times New Roman"/>
                <w:sz w:val="20"/>
              </w:rPr>
              <w:t>9,1</w:t>
            </w:r>
          </w:p>
        </w:tc>
      </w:tr>
      <w:tr>
        <w:trPr>
          <w:trHeight w:hRule="atLeast" w:val="20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60000">
            <w:pPr>
              <w:spacing w:after="0"/>
              <w:ind/>
              <w:jc w:val="both"/>
              <w:rPr>
                <w:rFonts w:ascii="Times New Roman" w:hAnsi="Times New Roman"/>
                <w:sz w:val="20"/>
              </w:rPr>
            </w:pPr>
            <w:r>
              <w:t>Р</w:t>
            </w:r>
            <w:r>
              <w:rPr>
                <w:rFonts w:ascii="Times New Roman" w:hAnsi="Times New Roman"/>
                <w:sz w:val="20"/>
              </w:rPr>
              <w:t xml:space="preserve">асходы  на осуществление полномочий по определению в соответствии с частью 1 </w:t>
            </w:r>
            <w:r>
              <w:rPr>
                <w:rFonts w:ascii="Times New Roman" w:hAnsi="Times New Roman"/>
                <w:sz w:val="20"/>
              </w:rPr>
              <w:t>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p w14:paraId="4A060000">
            <w:pPr>
              <w:spacing w:after="0"/>
              <w:ind/>
              <w:jc w:val="both"/>
              <w:rPr>
                <w:rFonts w:ascii="Times New Roman" w:hAnsi="Times New Roman"/>
                <w:sz w:val="20"/>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60000">
            <w:pPr>
              <w:spacing w:after="0" w:line="240" w:lineRule="auto"/>
              <w:ind/>
              <w:rPr>
                <w:rFonts w:ascii="Times New Roman" w:hAnsi="Times New Roman"/>
                <w:sz w:val="20"/>
              </w:rPr>
            </w:pPr>
            <w:r>
              <w:rPr>
                <w:rFonts w:ascii="Times New Roman" w:hAnsi="Times New Roman"/>
                <w:sz w:val="20"/>
              </w:rPr>
              <w:t>01 4 02 72390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6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60000">
            <w:pPr>
              <w:spacing w:after="0" w:line="240" w:lineRule="auto"/>
              <w:ind/>
              <w:jc w:val="right"/>
              <w:rPr>
                <w:rFonts w:ascii="Times New Roman" w:hAnsi="Times New Roman"/>
                <w:sz w:val="20"/>
              </w:rPr>
            </w:pPr>
            <w:r>
              <w:rPr>
                <w:rFonts w:ascii="Times New Roman" w:hAnsi="Times New Roman"/>
                <w:sz w:val="20"/>
              </w:rPr>
              <w:t>0,2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60000">
            <w:pPr>
              <w:spacing w:after="0" w:line="240" w:lineRule="auto"/>
              <w:ind/>
              <w:jc w:val="right"/>
              <w:rPr>
                <w:rFonts w:ascii="Times New Roman" w:hAnsi="Times New Roman"/>
                <w:sz w:val="20"/>
              </w:rPr>
            </w:pPr>
            <w:r>
              <w:rPr>
                <w:rFonts w:ascii="Times New Roman" w:hAnsi="Times New Roman"/>
                <w:sz w:val="20"/>
              </w:rPr>
              <w:t>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60000">
            <w:pPr>
              <w:spacing w:after="0" w:line="240" w:lineRule="auto"/>
              <w:ind/>
              <w:jc w:val="right"/>
              <w:rPr>
                <w:rFonts w:ascii="Times New Roman" w:hAnsi="Times New Roman"/>
                <w:sz w:val="20"/>
              </w:rPr>
            </w:pPr>
            <w:r>
              <w:rPr>
                <w:rFonts w:ascii="Times New Roman" w:hAnsi="Times New Roman"/>
                <w:sz w:val="20"/>
              </w:rPr>
              <w:t>0,2</w:t>
            </w:r>
          </w:p>
        </w:tc>
      </w:tr>
      <w:tr>
        <w:trPr>
          <w:trHeight w:hRule="atLeast" w:val="123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6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наркотиками и профилактике правонарушений в Троицком сельском поселении»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60000">
            <w:pPr>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6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60000">
            <w:pPr>
              <w:ind/>
              <w:jc w:val="right"/>
              <w:rPr>
                <w:rFonts w:ascii="Times New Roman" w:hAnsi="Times New Roman"/>
                <w:sz w:val="20"/>
              </w:rPr>
            </w:pPr>
            <w:r>
              <w:rPr>
                <w:rFonts w:ascii="Times New Roman" w:hAnsi="Times New Roman"/>
                <w:sz w:val="20"/>
              </w:rPr>
              <w:t>0,0</w:t>
            </w:r>
          </w:p>
        </w:tc>
      </w:tr>
      <w:tr>
        <w:trPr>
          <w:trHeight w:hRule="atLeast" w:val="78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6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60000">
            <w:pPr>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6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60000">
            <w:pPr>
              <w:ind/>
              <w:jc w:val="right"/>
              <w:rPr>
                <w:rFonts w:ascii="Times New Roman" w:hAnsi="Times New Roman"/>
                <w:sz w:val="20"/>
              </w:rPr>
            </w:pPr>
            <w:r>
              <w:rPr>
                <w:rFonts w:ascii="Times New Roman" w:hAnsi="Times New Roman"/>
                <w:sz w:val="20"/>
              </w:rPr>
              <w:t>0,0</w:t>
            </w:r>
          </w:p>
        </w:tc>
      </w:tr>
      <w:tr>
        <w:trPr>
          <w:trHeight w:hRule="atLeast" w:val="123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60000">
            <w:pPr>
              <w:spacing w:after="0" w:line="240" w:lineRule="auto"/>
              <w:ind/>
              <w:rPr>
                <w:rFonts w:ascii="Times New Roman" w:hAnsi="Times New Roman"/>
                <w:sz w:val="20"/>
              </w:rPr>
            </w:pPr>
            <w:r>
              <w:rPr>
                <w:rFonts w:ascii="Times New Roman" w:hAnsi="Times New Roman"/>
                <w:sz w:val="20"/>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60000">
            <w:pPr>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6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60000">
            <w:pPr>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60000">
            <w:pPr>
              <w:ind/>
              <w:jc w:val="right"/>
              <w:rPr>
                <w:rFonts w:ascii="Times New Roman" w:hAnsi="Times New Roman"/>
                <w:sz w:val="20"/>
              </w:rPr>
            </w:pPr>
            <w:r>
              <w:rPr>
                <w:rFonts w:ascii="Times New Roman" w:hAnsi="Times New Roman"/>
                <w:sz w:val="20"/>
              </w:rPr>
              <w:t>0,0</w:t>
            </w:r>
          </w:p>
          <w:p w14:paraId="6E060000">
            <w:pPr>
              <w:ind/>
              <w:jc w:val="right"/>
              <w:rPr>
                <w:rFonts w:ascii="Times New Roman" w:hAnsi="Times New Roman"/>
                <w:sz w:val="20"/>
              </w:rPr>
            </w:pPr>
          </w:p>
        </w:tc>
      </w:tr>
      <w:tr>
        <w:trPr>
          <w:trHeight w:hRule="atLeast" w:val="123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6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программы Троицкого сельского </w:t>
            </w:r>
            <w:r>
              <w:rPr>
                <w:rFonts w:ascii="Times New Roman" w:hAnsi="Times New Roman"/>
                <w:sz w:val="20"/>
              </w:rPr>
              <w:t>поселения  «</w:t>
            </w:r>
            <w:r>
              <w:rPr>
                <w:rFonts w:ascii="Times New Roman" w:hAnsi="Times New Roman"/>
                <w:sz w:val="20"/>
              </w:rPr>
              <w:t xml:space="preserve">Защита населения и территории от чрезвычайных ситуаций, обеспечение пожарной безопасности и безопасности людей на водных объектах»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60000">
            <w:pPr>
              <w:rPr>
                <w:rFonts w:ascii="Times New Roman" w:hAnsi="Times New Roman"/>
                <w:sz w:val="20"/>
              </w:rPr>
            </w:pPr>
            <w:r>
              <w:rPr>
                <w:rFonts w:ascii="Times New Roman" w:hAnsi="Times New Roman"/>
                <w:sz w:val="20"/>
              </w:rPr>
              <w:t>06</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6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60000">
            <w:pPr>
              <w:ind/>
              <w:jc w:val="right"/>
              <w:rPr>
                <w:rFonts w:ascii="Times New Roman" w:hAnsi="Times New Roman"/>
                <w:sz w:val="20"/>
              </w:rPr>
            </w:pPr>
            <w:r>
              <w:rPr>
                <w:rFonts w:ascii="Times New Roman" w:hAnsi="Times New Roman"/>
                <w:sz w:val="20"/>
              </w:rPr>
              <w:t>0,0</w:t>
            </w:r>
          </w:p>
        </w:tc>
      </w:tr>
      <w:tr>
        <w:trPr>
          <w:trHeight w:hRule="atLeast" w:val="79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60000">
            <w:pPr>
              <w:spacing w:after="0" w:line="240" w:lineRule="auto"/>
              <w:ind/>
              <w:jc w:val="both"/>
              <w:rPr>
                <w:rFonts w:ascii="Times New Roman" w:hAnsi="Times New Roman"/>
                <w:sz w:val="20"/>
              </w:rPr>
            </w:pPr>
            <w:r>
              <w:rPr>
                <w:rFonts w:ascii="Times New Roman" w:hAnsi="Times New Roman"/>
                <w:sz w:val="20"/>
              </w:rPr>
              <w:t xml:space="preserve">Комплекс процессных мероприятий «Пожарная безопасность на территории Троицкого сельского поселения»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60000">
            <w:pPr>
              <w:rPr>
                <w:rFonts w:ascii="Times New Roman" w:hAnsi="Times New Roman"/>
                <w:sz w:val="20"/>
              </w:rPr>
            </w:pPr>
            <w:r>
              <w:rPr>
                <w:rFonts w:ascii="Times New Roman" w:hAnsi="Times New Roman"/>
                <w:sz w:val="20"/>
              </w:rPr>
              <w:t>06 4 01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6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60000">
            <w:pPr>
              <w:ind/>
              <w:jc w:val="right"/>
              <w:rPr>
                <w:rFonts w:ascii="Times New Roman" w:hAnsi="Times New Roman"/>
                <w:sz w:val="20"/>
              </w:rPr>
            </w:pPr>
            <w:r>
              <w:rPr>
                <w:rFonts w:ascii="Times New Roman" w:hAnsi="Times New Roman"/>
                <w:sz w:val="20"/>
              </w:rPr>
              <w:t>0,0</w:t>
            </w:r>
          </w:p>
        </w:tc>
      </w:tr>
      <w:tr>
        <w:trPr>
          <w:trHeight w:hRule="atLeast" w:val="96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60000">
            <w:pPr>
              <w:spacing w:after="0" w:line="240" w:lineRule="auto"/>
              <w:ind/>
              <w:jc w:val="both"/>
              <w:rPr>
                <w:rFonts w:ascii="Times New Roman" w:hAnsi="Times New Roman"/>
                <w:sz w:val="20"/>
              </w:rPr>
            </w:pPr>
            <w:r>
              <w:rPr>
                <w:rFonts w:ascii="Times New Roman" w:hAnsi="Times New Roman"/>
                <w:sz w:val="20"/>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60000">
            <w:pPr>
              <w:spacing w:after="0" w:line="240" w:lineRule="auto"/>
              <w:ind/>
              <w:rPr>
                <w:rFonts w:ascii="Times New Roman" w:hAnsi="Times New Roman"/>
                <w:sz w:val="20"/>
              </w:rPr>
            </w:pPr>
            <w:r>
              <w:rPr>
                <w:rFonts w:ascii="Times New Roman" w:hAnsi="Times New Roman"/>
                <w:sz w:val="20"/>
              </w:rPr>
              <w:t>01</w:t>
            </w:r>
          </w:p>
          <w:p w14:paraId="84060000">
            <w:pPr>
              <w:rPr>
                <w:rFonts w:ascii="Times New Roman" w:hAnsi="Times New Roman"/>
                <w:sz w:val="20"/>
              </w:rPr>
            </w:pP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60000">
            <w:pPr>
              <w:rPr>
                <w:rFonts w:ascii="Times New Roman" w:hAnsi="Times New Roman"/>
                <w:sz w:val="20"/>
              </w:rPr>
            </w:pPr>
            <w:r>
              <w:rPr>
                <w:rFonts w:ascii="Times New Roman" w:hAnsi="Times New Roman"/>
                <w:sz w:val="20"/>
              </w:rPr>
              <w:t>06 4 01 20140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6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60000">
            <w:pPr>
              <w:ind/>
              <w:jc w:val="right"/>
              <w:rPr>
                <w:rFonts w:ascii="Times New Roman" w:hAnsi="Times New Roman"/>
                <w:sz w:val="20"/>
              </w:rPr>
            </w:pPr>
            <w:r>
              <w:rPr>
                <w:rFonts w:ascii="Times New Roman" w:hAnsi="Times New Roman"/>
                <w:sz w:val="20"/>
              </w:rPr>
              <w:t>47,4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60000">
            <w:pPr>
              <w:ind/>
              <w:jc w:val="right"/>
              <w:rPr>
                <w:rFonts w:ascii="Times New Roman" w:hAnsi="Times New Roman"/>
                <w:sz w:val="20"/>
              </w:rPr>
            </w:pPr>
            <w:r>
              <w:rPr>
                <w:rFonts w:ascii="Times New Roman" w:hAnsi="Times New Roman"/>
                <w:sz w:val="20"/>
              </w:rPr>
              <w:t>0,0</w:t>
            </w:r>
          </w:p>
        </w:tc>
      </w:tr>
      <w:tr>
        <w:trPr>
          <w:trHeight w:hRule="atLeast" w:val="82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6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«Муниципальная политика»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60000">
            <w:pPr>
              <w:rPr>
                <w:rFonts w:ascii="Times New Roman" w:hAnsi="Times New Roman"/>
                <w:sz w:val="20"/>
              </w:rPr>
            </w:pPr>
            <w:r>
              <w:rPr>
                <w:rFonts w:ascii="Times New Roman" w:hAnsi="Times New Roman"/>
                <w:sz w:val="20"/>
              </w:rPr>
              <w:t>07</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6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60000">
            <w:pPr>
              <w:ind/>
              <w:jc w:val="right"/>
              <w:rPr>
                <w:rFonts w:ascii="Times New Roman" w:hAnsi="Times New Roman"/>
                <w:sz w:val="20"/>
              </w:rPr>
            </w:pPr>
            <w:r>
              <w:rPr>
                <w:rFonts w:ascii="Times New Roman" w:hAnsi="Times New Roman"/>
                <w:sz w:val="20"/>
              </w:rPr>
              <w:t>0,0</w:t>
            </w:r>
          </w:p>
        </w:tc>
      </w:tr>
      <w:tr>
        <w:trPr>
          <w:trHeight w:hRule="atLeast" w:val="814"/>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6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муниципальной службы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60000">
            <w:pPr>
              <w:rPr>
                <w:rFonts w:ascii="Times New Roman" w:hAnsi="Times New Roman"/>
                <w:sz w:val="20"/>
              </w:rPr>
            </w:pPr>
            <w:r>
              <w:rPr>
                <w:rFonts w:ascii="Times New Roman" w:hAnsi="Times New Roman"/>
                <w:sz w:val="20"/>
              </w:rPr>
              <w:t>07 4 01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6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60000">
            <w:pPr>
              <w:ind/>
              <w:jc w:val="right"/>
              <w:rPr>
                <w:rFonts w:ascii="Times New Roman" w:hAnsi="Times New Roman"/>
                <w:sz w:val="20"/>
              </w:rPr>
            </w:pPr>
            <w:r>
              <w:rPr>
                <w:rFonts w:ascii="Times New Roman" w:hAnsi="Times New Roman"/>
                <w:sz w:val="20"/>
              </w:rPr>
              <w:t>0,0</w:t>
            </w:r>
          </w:p>
        </w:tc>
      </w:tr>
      <w:tr>
        <w:trPr>
          <w:trHeight w:hRule="atLeast" w:val="98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60000">
            <w:pPr>
              <w:spacing w:after="0" w:line="240" w:lineRule="auto"/>
              <w:ind/>
              <w:jc w:val="both"/>
              <w:rPr>
                <w:rFonts w:ascii="Times New Roman" w:hAnsi="Times New Roman"/>
                <w:sz w:val="20"/>
              </w:rPr>
            </w:pPr>
            <w:r>
              <w:rPr>
                <w:rFonts w:ascii="Times New Roman" w:hAnsi="Times New Roman"/>
                <w:sz w:val="20"/>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60000">
            <w:pPr>
              <w:rPr>
                <w:rFonts w:ascii="Times New Roman" w:hAnsi="Times New Roman"/>
                <w:sz w:val="20"/>
              </w:rPr>
            </w:pPr>
            <w:r>
              <w:rPr>
                <w:rFonts w:ascii="Times New Roman" w:hAnsi="Times New Roman"/>
                <w:sz w:val="20"/>
              </w:rPr>
              <w:t>07 4 01 20120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6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60000">
            <w:pPr>
              <w:ind/>
              <w:jc w:val="right"/>
              <w:rPr>
                <w:rFonts w:ascii="Times New Roman" w:hAnsi="Times New Roman"/>
                <w:sz w:val="20"/>
              </w:rPr>
            </w:pPr>
            <w:r>
              <w:rPr>
                <w:rFonts w:ascii="Times New Roman" w:hAnsi="Times New Roman"/>
                <w:sz w:val="20"/>
              </w:rPr>
              <w:t>27,0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60000">
            <w:pPr>
              <w:ind/>
              <w:jc w:val="right"/>
              <w:rPr>
                <w:rFonts w:ascii="Times New Roman" w:hAnsi="Times New Roman"/>
                <w:sz w:val="20"/>
              </w:rPr>
            </w:pPr>
            <w:r>
              <w:rPr>
                <w:rFonts w:ascii="Times New Roman" w:hAnsi="Times New Roman"/>
                <w:sz w:val="20"/>
              </w:rPr>
              <w:t>0,0</w:t>
            </w:r>
          </w:p>
        </w:tc>
      </w:tr>
      <w:tr>
        <w:trPr>
          <w:trHeight w:hRule="atLeast" w:val="102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60000">
            <w:pPr>
              <w:spacing w:after="0" w:line="240" w:lineRule="auto"/>
              <w:ind/>
              <w:jc w:val="both"/>
              <w:rPr>
                <w:rFonts w:ascii="Times New Roman" w:hAnsi="Times New Roman"/>
                <w:sz w:val="20"/>
                <w:shd w:fill="FFA69B" w:val="clear"/>
              </w:rPr>
            </w:pPr>
            <w:r>
              <w:rPr>
                <w:rFonts w:ascii="Times New Roman" w:hAnsi="Times New Roman"/>
                <w:sz w:val="20"/>
              </w:rPr>
              <w:t>Муниципальная программа Троицкого сельского поселения «Противодействие коррупции в муниципальном образовании «Троицкое сельское поселение»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60000">
            <w:pPr>
              <w:rPr>
                <w:rFonts w:ascii="Times New Roman" w:hAnsi="Times New Roman"/>
                <w:sz w:val="20"/>
              </w:rPr>
            </w:pPr>
            <w:r>
              <w:rPr>
                <w:rFonts w:ascii="Times New Roman" w:hAnsi="Times New Roman"/>
                <w:sz w:val="20"/>
              </w:rPr>
              <w:t>09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6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60000">
            <w:pPr>
              <w:ind/>
              <w:jc w:val="right"/>
              <w:rPr>
                <w:rFonts w:ascii="Times New Roman" w:hAnsi="Times New Roman"/>
                <w:sz w:val="20"/>
              </w:rPr>
            </w:pPr>
            <w:r>
              <w:rPr>
                <w:rFonts w:ascii="Times New Roman" w:hAnsi="Times New Roman"/>
                <w:sz w:val="20"/>
              </w:rPr>
              <w:t>0,0</w:t>
            </w:r>
          </w:p>
        </w:tc>
      </w:tr>
      <w:tr>
        <w:trPr>
          <w:trHeight w:hRule="atLeast" w:val="76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60000">
            <w:pPr>
              <w:spacing w:after="0" w:line="240" w:lineRule="auto"/>
              <w:ind/>
              <w:jc w:val="both"/>
              <w:rPr>
                <w:rFonts w:ascii="Times New Roman" w:hAnsi="Times New Roman"/>
                <w:sz w:val="20"/>
              </w:rPr>
            </w:pPr>
            <w:r>
              <w:rPr>
                <w:rFonts w:ascii="Times New Roman" w:hAnsi="Times New Roman"/>
                <w:sz w:val="20"/>
              </w:rPr>
              <w:t xml:space="preserve">Комплекс процессных </w:t>
            </w:r>
            <w:r>
              <w:rPr>
                <w:rFonts w:ascii="Times New Roman" w:hAnsi="Times New Roman"/>
                <w:sz w:val="20"/>
              </w:rPr>
              <w:t>мероприятий«</w:t>
            </w:r>
            <w:r>
              <w:rPr>
                <w:rFonts w:ascii="Times New Roman" w:hAnsi="Times New Roman"/>
                <w:sz w:val="20"/>
              </w:rPr>
              <w:t>Противодействие</w:t>
            </w:r>
            <w:r>
              <w:rPr>
                <w:rFonts w:ascii="Times New Roman" w:hAnsi="Times New Roman"/>
                <w:sz w:val="20"/>
              </w:rPr>
              <w:t xml:space="preserve"> </w:t>
            </w:r>
            <w:r>
              <w:rPr>
                <w:rFonts w:ascii="Times New Roman" w:hAnsi="Times New Roman"/>
                <w:sz w:val="20"/>
              </w:rPr>
              <w:t>коррупциив</w:t>
            </w:r>
            <w:r>
              <w:rPr>
                <w:rFonts w:ascii="Times New Roman" w:hAnsi="Times New Roman"/>
                <w:sz w:val="20"/>
              </w:rPr>
              <w:t xml:space="preserve"> муниципальной службе»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60000">
            <w:pPr>
              <w:rPr>
                <w:rFonts w:ascii="Times New Roman" w:hAnsi="Times New Roman"/>
                <w:sz w:val="20"/>
              </w:rPr>
            </w:pPr>
            <w:r>
              <w:rPr>
                <w:rFonts w:ascii="Times New Roman" w:hAnsi="Times New Roman"/>
                <w:sz w:val="20"/>
              </w:rPr>
              <w:t>09 4 02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60000">
            <w:pPr>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6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60000">
            <w:pPr>
              <w:ind/>
              <w:jc w:val="right"/>
              <w:rPr>
                <w:rFonts w:ascii="Times New Roman" w:hAnsi="Times New Roman"/>
                <w:sz w:val="20"/>
              </w:rPr>
            </w:pPr>
            <w:r>
              <w:rPr>
                <w:rFonts w:ascii="Times New Roman" w:hAnsi="Times New Roman"/>
                <w:sz w:val="20"/>
              </w:rPr>
              <w:t>0,0</w:t>
            </w:r>
          </w:p>
        </w:tc>
      </w:tr>
      <w:tr>
        <w:trPr>
          <w:trHeight w:hRule="atLeast" w:val="122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6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60000">
            <w:pPr>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60000">
            <w:pPr>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60000">
            <w:pPr>
              <w:rPr>
                <w:rFonts w:ascii="Times New Roman" w:hAnsi="Times New Roman"/>
                <w:sz w:val="20"/>
              </w:rPr>
            </w:pPr>
            <w:r>
              <w:rPr>
                <w:rFonts w:ascii="Times New Roman" w:hAnsi="Times New Roman"/>
                <w:sz w:val="20"/>
              </w:rPr>
              <w:t>09 4 02 99990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60000">
            <w:pPr>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60000">
            <w:pPr>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60000">
            <w:pPr>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60000">
            <w:pPr>
              <w:ind/>
              <w:jc w:val="right"/>
              <w:rPr>
                <w:rFonts w:ascii="Times New Roman" w:hAnsi="Times New Roman"/>
                <w:sz w:val="20"/>
              </w:rPr>
            </w:pPr>
            <w:r>
              <w:rPr>
                <w:rFonts w:ascii="Times New Roman" w:hAnsi="Times New Roman"/>
                <w:sz w:val="20"/>
              </w:rPr>
              <w:t>0,0</w:t>
            </w:r>
          </w:p>
        </w:tc>
      </w:tr>
      <w:tr>
        <w:trPr>
          <w:trHeight w:hRule="atLeast" w:val="55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6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6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6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6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9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6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6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6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6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60000">
            <w:pPr>
              <w:widowControl w:val="0"/>
              <w:spacing w:after="0" w:line="240" w:lineRule="auto"/>
              <w:ind/>
              <w:jc w:val="both"/>
              <w:rPr>
                <w:rFonts w:ascii="Times New Roman" w:hAnsi="Times New Roman"/>
                <w:sz w:val="20"/>
              </w:rPr>
            </w:pPr>
            <w:r>
              <w:rPr>
                <w:rFonts w:ascii="Times New Roman" w:hAnsi="Times New Roman"/>
                <w:sz w:val="20"/>
              </w:rPr>
              <w:t xml:space="preserve">Расходы на осуществление полномочий по отдельным вопросам градостроительной </w:t>
            </w:r>
            <w:r>
              <w:rPr>
                <w:rFonts w:ascii="Times New Roman" w:hAnsi="Times New Roman"/>
                <w:sz w:val="20"/>
              </w:rPr>
              <w:t>деятельности  (</w:t>
            </w:r>
            <w:r>
              <w:rPr>
                <w:rFonts w:ascii="Times New Roman" w:hAnsi="Times New Roman"/>
                <w:sz w:val="20"/>
              </w:rPr>
              <w:t>Иные закупки товаров, работ и услуг для обеспечения государственных (муниципальных) нужд)</w:t>
            </w:r>
          </w:p>
          <w:p w14:paraId="D4060000">
            <w:pPr>
              <w:widowControl w:val="0"/>
              <w:spacing w:after="0" w:line="240" w:lineRule="auto"/>
              <w:ind/>
              <w:jc w:val="both"/>
              <w:rPr>
                <w:rFonts w:ascii="Times New Roman" w:hAnsi="Times New Roman"/>
                <w:sz w:val="20"/>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60000">
            <w:pPr>
              <w:spacing w:after="0" w:line="240" w:lineRule="auto"/>
              <w:ind/>
              <w:rPr>
                <w:rFonts w:ascii="Times New Roman" w:hAnsi="Times New Roman"/>
                <w:sz w:val="20"/>
              </w:rPr>
            </w:pPr>
            <w:r>
              <w:rPr>
                <w:rFonts w:ascii="Times New Roman" w:hAnsi="Times New Roman"/>
                <w:sz w:val="20"/>
              </w:rPr>
              <w:t>04</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60000">
            <w:pPr>
              <w:spacing w:after="0" w:line="240" w:lineRule="auto"/>
              <w:ind/>
              <w:rPr>
                <w:rFonts w:ascii="Times New Roman" w:hAnsi="Times New Roman"/>
                <w:sz w:val="20"/>
              </w:rPr>
            </w:pPr>
            <w:r>
              <w:rPr>
                <w:rFonts w:ascii="Times New Roman" w:hAnsi="Times New Roman"/>
                <w:sz w:val="20"/>
              </w:rPr>
              <w:t>99 9 00 20190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6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60000">
            <w:pPr>
              <w:spacing w:after="0" w:line="240" w:lineRule="auto"/>
              <w:ind/>
              <w:jc w:val="right"/>
              <w:rPr>
                <w:rFonts w:ascii="Times New Roman" w:hAnsi="Times New Roman"/>
                <w:sz w:val="20"/>
              </w:rPr>
            </w:pPr>
            <w:r>
              <w:rPr>
                <w:rFonts w:ascii="Times New Roman" w:hAnsi="Times New Roman"/>
                <w:sz w:val="20"/>
              </w:rPr>
              <w:t>11,4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6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60000">
            <w:pPr>
              <w:widowControl w:val="0"/>
              <w:spacing w:after="0" w:line="240" w:lineRule="auto"/>
              <w:ind/>
              <w:jc w:val="both"/>
              <w:rPr>
                <w:rFonts w:ascii="Times New Roman" w:hAnsi="Times New Roman"/>
                <w:sz w:val="20"/>
              </w:rPr>
            </w:pPr>
            <w:r>
              <w:rPr>
                <w:rFonts w:ascii="Times New Roman" w:hAnsi="Times New Roman"/>
                <w:sz w:val="20"/>
              </w:rPr>
              <w:t>Обеспечение проведения выборов и референдумов</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6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6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6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6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7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6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6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6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6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6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1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6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6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6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6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6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6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6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60000">
            <w:pPr>
              <w:widowControl w:val="0"/>
              <w:spacing w:after="0" w:line="240" w:lineRule="auto"/>
              <w:ind/>
              <w:rPr>
                <w:rFonts w:ascii="Times New Roman" w:hAnsi="Times New Roman"/>
                <w:sz w:val="20"/>
              </w:rPr>
            </w:pPr>
            <w:r>
              <w:rPr>
                <w:rFonts w:ascii="Times New Roman" w:hAnsi="Times New Roman"/>
                <w:sz w:val="20"/>
              </w:rPr>
              <w:t>Подготовка и проведение выборов в органы местного самоуправления (Специальные расходы)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6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6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60000">
            <w:pPr>
              <w:spacing w:after="0" w:line="240" w:lineRule="auto"/>
              <w:ind/>
              <w:rPr>
                <w:rFonts w:ascii="Times New Roman" w:hAnsi="Times New Roman"/>
                <w:sz w:val="20"/>
              </w:rPr>
            </w:pPr>
            <w:r>
              <w:rPr>
                <w:rFonts w:ascii="Times New Roman" w:hAnsi="Times New Roman"/>
                <w:sz w:val="20"/>
              </w:rPr>
              <w:t>07</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60000">
            <w:pPr>
              <w:spacing w:after="0" w:line="240" w:lineRule="auto"/>
              <w:ind/>
              <w:rPr>
                <w:rFonts w:ascii="Times New Roman" w:hAnsi="Times New Roman"/>
                <w:sz w:val="20"/>
              </w:rPr>
            </w:pPr>
            <w:r>
              <w:rPr>
                <w:rFonts w:ascii="Times New Roman" w:hAnsi="Times New Roman"/>
                <w:sz w:val="20"/>
              </w:rPr>
              <w:t>99 9 00 90350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60000">
            <w:pPr>
              <w:spacing w:after="0" w:line="240" w:lineRule="auto"/>
              <w:ind/>
              <w:rPr>
                <w:rFonts w:ascii="Times New Roman" w:hAnsi="Times New Roman"/>
                <w:sz w:val="20"/>
              </w:rPr>
            </w:pPr>
            <w:r>
              <w:rPr>
                <w:rFonts w:ascii="Times New Roman" w:hAnsi="Times New Roman"/>
                <w:sz w:val="20"/>
              </w:rPr>
              <w:t>880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6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60000">
            <w:pPr>
              <w:spacing w:after="0" w:line="240" w:lineRule="auto"/>
              <w:ind/>
              <w:jc w:val="right"/>
              <w:rPr>
                <w:rFonts w:ascii="Times New Roman" w:hAnsi="Times New Roman"/>
                <w:sz w:val="20"/>
              </w:rPr>
            </w:pPr>
            <w:r>
              <w:rPr>
                <w:rFonts w:ascii="Times New Roman" w:hAnsi="Times New Roman"/>
                <w:sz w:val="20"/>
              </w:rPr>
              <w:t>500,2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70000">
            <w:pPr>
              <w:spacing w:after="0" w:line="240" w:lineRule="auto"/>
              <w:ind/>
              <w:jc w:val="both"/>
              <w:rPr>
                <w:rFonts w:ascii="Times New Roman" w:hAnsi="Times New Roman"/>
                <w:sz w:val="20"/>
              </w:rPr>
            </w:pPr>
            <w:r>
              <w:rPr>
                <w:rFonts w:ascii="Times New Roman" w:hAnsi="Times New Roman"/>
                <w:sz w:val="20"/>
              </w:rPr>
              <w:t>Резервные фонды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7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7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7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7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7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7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6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70000">
            <w:pPr>
              <w:spacing w:after="0" w:line="240" w:lineRule="auto"/>
              <w:ind/>
              <w:jc w:val="both"/>
              <w:rPr>
                <w:rFonts w:ascii="Times New Roman" w:hAnsi="Times New Roman"/>
                <w:sz w:val="20"/>
              </w:rPr>
            </w:pPr>
            <w:r>
              <w:rPr>
                <w:rFonts w:ascii="Times New Roman" w:hAnsi="Times New Roman"/>
                <w:sz w:val="20"/>
              </w:rPr>
              <w:t>Финансовое обеспечение непредвиденных расходов</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7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70000">
            <w:pPr>
              <w:spacing w:after="0" w:line="240" w:lineRule="auto"/>
              <w:ind/>
              <w:rPr>
                <w:rFonts w:ascii="Times New Roman" w:hAnsi="Times New Roman"/>
                <w:sz w:val="20"/>
              </w:rPr>
            </w:pPr>
            <w:r>
              <w:rPr>
                <w:rFonts w:ascii="Times New Roman" w:hAnsi="Times New Roman"/>
                <w:sz w:val="20"/>
              </w:rPr>
              <w:t>99 1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9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70000">
            <w:pPr>
              <w:spacing w:after="0" w:line="240" w:lineRule="auto"/>
              <w:ind/>
              <w:jc w:val="both"/>
              <w:rPr>
                <w:rFonts w:ascii="Times New Roman" w:hAnsi="Times New Roman"/>
                <w:strike w:val="1"/>
                <w:sz w:val="20"/>
              </w:rPr>
            </w:pPr>
            <w:r>
              <w:rPr>
                <w:rFonts w:ascii="Times New Roman" w:hAnsi="Times New Roman"/>
                <w:sz w:val="20"/>
              </w:rPr>
              <w:t>Резервный фонд Администрации Троицкого сельского поселения на финансовое обеспечение непредвиденных расходов (Резервные средства)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70000">
            <w:pPr>
              <w:spacing w:after="0" w:line="240" w:lineRule="auto"/>
              <w:ind/>
              <w:rPr>
                <w:rFonts w:ascii="Times New Roman" w:hAnsi="Times New Roman"/>
                <w:sz w:val="20"/>
              </w:rPr>
            </w:pPr>
            <w:r>
              <w:rPr>
                <w:rFonts w:ascii="Times New Roman" w:hAnsi="Times New Roman"/>
                <w:sz w:val="20"/>
              </w:rPr>
              <w:t>11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70000">
            <w:pPr>
              <w:spacing w:after="0" w:line="240" w:lineRule="auto"/>
              <w:ind/>
              <w:rPr>
                <w:rFonts w:ascii="Times New Roman" w:hAnsi="Times New Roman"/>
                <w:sz w:val="20"/>
              </w:rPr>
            </w:pPr>
            <w:r>
              <w:rPr>
                <w:rFonts w:ascii="Times New Roman" w:hAnsi="Times New Roman"/>
                <w:sz w:val="20"/>
              </w:rPr>
              <w:t>99 1 00 90100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70000">
            <w:pPr>
              <w:spacing w:after="0" w:line="240" w:lineRule="auto"/>
              <w:ind/>
              <w:rPr>
                <w:rFonts w:ascii="Times New Roman" w:hAnsi="Times New Roman"/>
                <w:sz w:val="20"/>
              </w:rPr>
            </w:pPr>
            <w:r>
              <w:rPr>
                <w:rFonts w:ascii="Times New Roman" w:hAnsi="Times New Roman"/>
                <w:sz w:val="20"/>
              </w:rPr>
              <w:t>870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0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70000">
            <w:pPr>
              <w:spacing w:after="0" w:line="240" w:lineRule="auto"/>
              <w:ind/>
              <w:jc w:val="both"/>
              <w:rPr>
                <w:rFonts w:ascii="Times New Roman" w:hAnsi="Times New Roman"/>
                <w:sz w:val="20"/>
              </w:rPr>
            </w:pPr>
            <w:r>
              <w:rPr>
                <w:rFonts w:ascii="Times New Roman" w:hAnsi="Times New Roman"/>
                <w:sz w:val="20"/>
              </w:rPr>
              <w:t>Другие общегосударственные вопросы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7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7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70000">
            <w:pPr>
              <w:spacing w:after="0" w:line="240" w:lineRule="auto"/>
              <w:ind/>
              <w:jc w:val="right"/>
              <w:rPr>
                <w:rFonts w:ascii="Times New Roman" w:hAnsi="Times New Roman"/>
                <w:sz w:val="20"/>
              </w:rPr>
            </w:pPr>
            <w:r>
              <w:rPr>
                <w:rFonts w:ascii="Times New Roman" w:hAnsi="Times New Roman"/>
                <w:sz w:val="20"/>
              </w:rPr>
              <w:t>617,3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7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7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74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7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«Информационное общество»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70000">
            <w:pPr>
              <w:spacing w:after="0" w:line="240" w:lineRule="auto"/>
              <w:ind/>
              <w:rPr>
                <w:rFonts w:ascii="Times New Roman" w:hAnsi="Times New Roman"/>
                <w:sz w:val="20"/>
              </w:rPr>
            </w:pPr>
            <w:r>
              <w:rPr>
                <w:rFonts w:ascii="Times New Roman" w:hAnsi="Times New Roman"/>
                <w:sz w:val="20"/>
              </w:rPr>
              <w:t>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7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14"/>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7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и использование информационных и телекоммуникационных технологий»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70000">
            <w:pPr>
              <w:spacing w:after="0" w:line="240" w:lineRule="auto"/>
              <w:ind/>
              <w:rPr>
                <w:rFonts w:ascii="Times New Roman" w:hAnsi="Times New Roman"/>
                <w:sz w:val="20"/>
              </w:rPr>
            </w:pPr>
            <w:r>
              <w:rPr>
                <w:rFonts w:ascii="Times New Roman" w:hAnsi="Times New Roman"/>
                <w:sz w:val="20"/>
              </w:rPr>
              <w:t>02 4 01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7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0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7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70000">
            <w:pPr>
              <w:spacing w:after="0" w:line="240" w:lineRule="auto"/>
              <w:ind/>
              <w:rPr>
                <w:rFonts w:ascii="Times New Roman" w:hAnsi="Times New Roman"/>
                <w:sz w:val="20"/>
              </w:rPr>
            </w:pPr>
            <w:r>
              <w:rPr>
                <w:rFonts w:ascii="Times New Roman" w:hAnsi="Times New Roman"/>
                <w:sz w:val="20"/>
              </w:rPr>
              <w:t>02 4 01 99990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70000">
            <w:pPr>
              <w:spacing w:after="0" w:line="240" w:lineRule="auto"/>
              <w:ind/>
              <w:jc w:val="right"/>
              <w:rPr>
                <w:rFonts w:ascii="Times New Roman" w:hAnsi="Times New Roman"/>
                <w:sz w:val="20"/>
              </w:rPr>
            </w:pPr>
            <w:r>
              <w:rPr>
                <w:rFonts w:ascii="Times New Roman" w:hAnsi="Times New Roman"/>
                <w:sz w:val="20"/>
              </w:rPr>
              <w:t>265,0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7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«Муниципальная политика»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70000">
            <w:pPr>
              <w:spacing w:after="0" w:line="240" w:lineRule="auto"/>
              <w:ind/>
              <w:rPr>
                <w:rFonts w:ascii="Times New Roman" w:hAnsi="Times New Roman"/>
                <w:sz w:val="20"/>
              </w:rPr>
            </w:pPr>
            <w:r>
              <w:rPr>
                <w:rFonts w:ascii="Times New Roman" w:hAnsi="Times New Roman"/>
                <w:sz w:val="20"/>
              </w:rPr>
              <w:t>07</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7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207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«Реализация муниципальной информационной политики»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70000">
            <w:pPr>
              <w:spacing w:after="0" w:line="240" w:lineRule="auto"/>
              <w:ind/>
              <w:rPr>
                <w:rFonts w:ascii="Times New Roman" w:hAnsi="Times New Roman"/>
                <w:sz w:val="20"/>
              </w:rPr>
            </w:pPr>
            <w:r>
              <w:rPr>
                <w:rFonts w:ascii="Times New Roman" w:hAnsi="Times New Roman"/>
                <w:sz w:val="20"/>
              </w:rPr>
              <w:t>07 4 02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7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65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70000">
            <w:pPr>
              <w:spacing w:after="0" w:line="240" w:lineRule="auto"/>
              <w:ind/>
              <w:jc w:val="both"/>
              <w:rPr>
                <w:rFonts w:ascii="Times New Roman" w:hAnsi="Times New Roman"/>
                <w:sz w:val="20"/>
              </w:rPr>
            </w:pPr>
            <w:r>
              <w:rPr>
                <w:rFonts w:ascii="Times New Roman" w:hAnsi="Times New Roman"/>
                <w:sz w:val="20"/>
              </w:rPr>
              <w:t xml:space="preserve">Официальное опубликование нормативных правовых актов Администрации Троицкого сельского поселения и иных информационных материалов в средствах </w:t>
            </w:r>
            <w:r>
              <w:rPr>
                <w:rFonts w:ascii="Times New Roman" w:hAnsi="Times New Roman"/>
                <w:sz w:val="20"/>
              </w:rPr>
              <w:t>массовой  информации</w:t>
            </w:r>
            <w:r>
              <w:rPr>
                <w:rFonts w:ascii="Times New Roman" w:hAnsi="Times New Roman"/>
                <w:sz w:val="20"/>
              </w:rPr>
              <w:t xml:space="preserve">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70000">
            <w:pPr>
              <w:spacing w:after="0" w:line="240" w:lineRule="auto"/>
              <w:ind/>
              <w:rPr>
                <w:rFonts w:ascii="Times New Roman" w:hAnsi="Times New Roman"/>
                <w:sz w:val="20"/>
              </w:rPr>
            </w:pPr>
            <w:r>
              <w:rPr>
                <w:rFonts w:ascii="Times New Roman" w:hAnsi="Times New Roman"/>
                <w:sz w:val="20"/>
              </w:rPr>
              <w:t>07 4 02 20130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70000">
            <w:pPr>
              <w:spacing w:after="0" w:line="240" w:lineRule="auto"/>
              <w:ind/>
              <w:jc w:val="right"/>
              <w:rPr>
                <w:rFonts w:ascii="Times New Roman" w:hAnsi="Times New Roman"/>
                <w:sz w:val="20"/>
              </w:rPr>
            </w:pPr>
            <w:r>
              <w:rPr>
                <w:rFonts w:ascii="Times New Roman" w:hAnsi="Times New Roman"/>
                <w:sz w:val="20"/>
              </w:rPr>
              <w:t>32,5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70000">
            <w:pPr>
              <w:spacing w:after="0" w:line="240" w:lineRule="auto"/>
              <w:ind/>
              <w:jc w:val="both"/>
              <w:rPr>
                <w:rFonts w:ascii="Times New Roman" w:hAnsi="Times New Roman"/>
                <w:sz w:val="20"/>
              </w:rPr>
            </w:pPr>
            <w:r>
              <w:rPr>
                <w:rFonts w:ascii="Times New Roman" w:hAnsi="Times New Roman"/>
                <w:sz w:val="20"/>
              </w:rPr>
              <w:t>Муниципальная программа "Оформление права собственности на муниципальное имущество и бесхозяйные объекты муниципального образования Троицкого сельское поселение"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70000">
            <w:pPr>
              <w:spacing w:after="0" w:line="240" w:lineRule="auto"/>
              <w:ind/>
              <w:rPr>
                <w:rFonts w:ascii="Times New Roman" w:hAnsi="Times New Roman"/>
                <w:sz w:val="20"/>
              </w:rPr>
            </w:pPr>
            <w:r>
              <w:rPr>
                <w:rFonts w:ascii="Times New Roman" w:hAnsi="Times New Roman"/>
                <w:sz w:val="20"/>
              </w:rPr>
              <w:t>12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D07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"Повышение эффективности управления муниципальным имуществом и приватизации"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70000">
            <w:pPr>
              <w:spacing w:after="0" w:line="240" w:lineRule="auto"/>
              <w:ind/>
              <w:rPr>
                <w:rFonts w:ascii="Times New Roman" w:hAnsi="Times New Roman"/>
                <w:sz w:val="20"/>
              </w:rPr>
            </w:pPr>
            <w:r>
              <w:rPr>
                <w:rFonts w:ascii="Times New Roman" w:hAnsi="Times New Roman"/>
                <w:sz w:val="20"/>
              </w:rPr>
              <w:t>12 4 01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7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70000">
            <w:pPr>
              <w:spacing w:after="0" w:line="240" w:lineRule="auto"/>
              <w:ind/>
              <w:rPr>
                <w:rFonts w:ascii="Times New Roman" w:hAnsi="Times New Roman"/>
                <w:sz w:val="20"/>
              </w:rPr>
            </w:pPr>
            <w:r>
              <w:rPr>
                <w:rFonts w:ascii="Times New Roman" w:hAnsi="Times New Roman"/>
                <w:sz w:val="20"/>
              </w:rPr>
              <w:t>12 4 01 99990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8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7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7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70000">
            <w:pPr>
              <w:spacing w:after="0" w:line="240" w:lineRule="auto"/>
              <w:ind/>
              <w:jc w:val="right"/>
              <w:rPr>
                <w:rFonts w:ascii="Times New Roman" w:hAnsi="Times New Roman"/>
                <w:sz w:val="20"/>
              </w:rPr>
            </w:pPr>
            <w:r>
              <w:rPr>
                <w:rFonts w:ascii="Times New Roman" w:hAnsi="Times New Roman"/>
                <w:sz w:val="20"/>
              </w:rPr>
              <w:t>289,8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7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7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29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7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7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70000">
            <w:pPr>
              <w:spacing w:after="0" w:line="240" w:lineRule="auto"/>
              <w:ind/>
              <w:jc w:val="right"/>
              <w:rPr>
                <w:rFonts w:ascii="Times New Roman" w:hAnsi="Times New Roman"/>
                <w:sz w:val="20"/>
              </w:rPr>
            </w:pPr>
            <w:r>
              <w:rPr>
                <w:rFonts w:ascii="Times New Roman" w:hAnsi="Times New Roman"/>
                <w:sz w:val="20"/>
              </w:rPr>
              <w:t>289,8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7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7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189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70000">
            <w:pPr>
              <w:spacing w:after="0" w:line="240" w:lineRule="auto"/>
              <w:ind/>
              <w:jc w:val="both"/>
              <w:rPr>
                <w:rFonts w:ascii="Times New Roman" w:hAnsi="Times New Roman"/>
                <w:sz w:val="20"/>
              </w:rPr>
            </w:pPr>
            <w:r>
              <w:rPr>
                <w:rFonts w:ascii="Times New Roman" w:hAnsi="Times New Roman"/>
                <w:sz w:val="20"/>
              </w:rPr>
              <w:t>Официальная публикация нормативных правовых актов Собрания депутатов Троицкого сельского поселения, проектов правовых актов Собрания депутатов Троицкого сельского поселения в средствах массовой информации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70000">
            <w:pPr>
              <w:spacing w:after="0" w:line="240" w:lineRule="auto"/>
              <w:ind/>
              <w:rPr>
                <w:rFonts w:ascii="Times New Roman" w:hAnsi="Times New Roman"/>
                <w:sz w:val="20"/>
              </w:rPr>
            </w:pPr>
            <w:r>
              <w:rPr>
                <w:rFonts w:ascii="Times New Roman" w:hAnsi="Times New Roman"/>
                <w:sz w:val="20"/>
              </w:rPr>
              <w:t>99 9 00 20180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7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6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70000">
            <w:pPr>
              <w:spacing w:after="0" w:line="240" w:lineRule="auto"/>
              <w:ind/>
              <w:jc w:val="both"/>
              <w:rPr>
                <w:rFonts w:ascii="Times New Roman" w:hAnsi="Times New Roman"/>
                <w:sz w:val="20"/>
              </w:rPr>
            </w:pPr>
            <w:r>
              <w:rPr>
                <w:rFonts w:ascii="Times New Roman" w:hAnsi="Times New Roman"/>
                <w:sz w:val="20"/>
              </w:rPr>
              <w:t>Условно утвержденные расходы (Специальные расходы)</w:t>
            </w:r>
          </w:p>
          <w:p w14:paraId="9B070000">
            <w:pPr>
              <w:spacing w:after="0" w:line="240" w:lineRule="auto"/>
              <w:ind/>
              <w:jc w:val="both"/>
              <w:rPr>
                <w:rFonts w:ascii="Times New Roman" w:hAnsi="Times New Roman"/>
                <w:sz w:val="20"/>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70000">
            <w:pPr>
              <w:spacing w:after="0" w:line="240" w:lineRule="auto"/>
              <w:ind/>
              <w:rPr>
                <w:rFonts w:ascii="Times New Roman" w:hAnsi="Times New Roman"/>
                <w:sz w:val="20"/>
              </w:rPr>
            </w:pPr>
            <w:r>
              <w:rPr>
                <w:rFonts w:ascii="Times New Roman" w:hAnsi="Times New Roman"/>
                <w:sz w:val="20"/>
              </w:rPr>
              <w:t>99 9 00 90110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70000">
            <w:pPr>
              <w:spacing w:after="0" w:line="240" w:lineRule="auto"/>
              <w:ind/>
              <w:rPr>
                <w:rFonts w:ascii="Times New Roman" w:hAnsi="Times New Roman"/>
                <w:sz w:val="20"/>
              </w:rPr>
            </w:pPr>
            <w:r>
              <w:rPr>
                <w:rFonts w:ascii="Times New Roman" w:hAnsi="Times New Roman"/>
                <w:sz w:val="20"/>
              </w:rPr>
              <w:t>880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7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70000">
            <w:pPr>
              <w:spacing w:after="0" w:line="240" w:lineRule="auto"/>
              <w:ind/>
              <w:jc w:val="right"/>
              <w:rPr>
                <w:rFonts w:ascii="Times New Roman" w:hAnsi="Times New Roman"/>
                <w:sz w:val="20"/>
              </w:rPr>
            </w:pPr>
            <w:r>
              <w:rPr>
                <w:rFonts w:ascii="Times New Roman" w:hAnsi="Times New Roman"/>
                <w:sz w:val="20"/>
              </w:rPr>
              <w:t>452,5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70000">
            <w:pPr>
              <w:spacing w:after="0" w:line="240" w:lineRule="auto"/>
              <w:ind/>
              <w:jc w:val="right"/>
              <w:rPr>
                <w:rFonts w:ascii="Times New Roman" w:hAnsi="Times New Roman"/>
                <w:sz w:val="20"/>
              </w:rPr>
            </w:pPr>
            <w:r>
              <w:rPr>
                <w:rFonts w:ascii="Times New Roman" w:hAnsi="Times New Roman"/>
                <w:sz w:val="20"/>
              </w:rPr>
              <w:t>781,0</w:t>
            </w:r>
          </w:p>
        </w:tc>
      </w:tr>
      <w:tr>
        <w:trPr>
          <w:trHeight w:hRule="atLeast" w:val="126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7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7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70000">
            <w:pPr>
              <w:spacing w:after="0" w:line="240" w:lineRule="auto"/>
              <w:ind/>
              <w:jc w:val="right"/>
              <w:rPr>
                <w:rFonts w:ascii="Times New Roman" w:hAnsi="Times New Roman"/>
                <w:sz w:val="20"/>
              </w:rPr>
            </w:pPr>
            <w:r>
              <w:rPr>
                <w:rFonts w:ascii="Times New Roman" w:hAnsi="Times New Roman"/>
                <w:sz w:val="20"/>
              </w:rPr>
              <w:t>238,8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70000">
            <w:pPr>
              <w:spacing w:after="0" w:line="240" w:lineRule="auto"/>
              <w:ind/>
              <w:jc w:val="both"/>
              <w:rPr>
                <w:rFonts w:ascii="Times New Roman" w:hAnsi="Times New Roman"/>
                <w:sz w:val="20"/>
              </w:rPr>
            </w:pPr>
            <w:r>
              <w:rPr>
                <w:rFonts w:ascii="Times New Roman" w:hAnsi="Times New Roman"/>
                <w:sz w:val="20"/>
              </w:rPr>
              <w:t>Финансовое обеспечение иных расходов бюджета Троицкого сельского поселения Неклиновского района (Уплата налогов, сборов и иных платежей)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7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7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70000">
            <w:pPr>
              <w:spacing w:after="0" w:line="240" w:lineRule="auto"/>
              <w:ind/>
              <w:jc w:val="right"/>
              <w:rPr>
                <w:rFonts w:ascii="Times New Roman" w:hAnsi="Times New Roman"/>
                <w:sz w:val="20"/>
              </w:rPr>
            </w:pPr>
            <w:r>
              <w:rPr>
                <w:rFonts w:ascii="Times New Roman" w:hAnsi="Times New Roman"/>
                <w:sz w:val="20"/>
              </w:rPr>
              <w:t>21,0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4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70000">
            <w:pPr>
              <w:spacing w:after="0" w:line="240" w:lineRule="auto"/>
              <w:ind/>
              <w:jc w:val="both"/>
              <w:rPr>
                <w:rFonts w:ascii="Times New Roman" w:hAnsi="Times New Roman"/>
                <w:sz w:val="20"/>
              </w:rPr>
            </w:pPr>
            <w:r>
              <w:rPr>
                <w:rFonts w:ascii="Times New Roman" w:hAnsi="Times New Roman"/>
                <w:sz w:val="20"/>
              </w:rPr>
              <w:t>НАЦИОНАЛЬНАЯ ОБОРОНА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7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7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7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7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7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7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7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33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70000">
            <w:pPr>
              <w:spacing w:after="0" w:line="240" w:lineRule="auto"/>
              <w:ind/>
              <w:jc w:val="both"/>
              <w:rPr>
                <w:rFonts w:ascii="Times New Roman" w:hAnsi="Times New Roman"/>
                <w:sz w:val="20"/>
              </w:rPr>
            </w:pPr>
            <w:r>
              <w:rPr>
                <w:rFonts w:ascii="Times New Roman" w:hAnsi="Times New Roman"/>
                <w:sz w:val="20"/>
              </w:rPr>
              <w:t>Мобилизационная  и</w:t>
            </w:r>
            <w:r>
              <w:rPr>
                <w:rFonts w:ascii="Times New Roman" w:hAnsi="Times New Roman"/>
                <w:sz w:val="20"/>
              </w:rPr>
              <w:t xml:space="preserve"> вневойсковая подготовка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7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7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7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7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7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7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7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73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7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7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7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7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7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7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7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39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70000">
            <w:pPr>
              <w:widowControl w:val="0"/>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70000">
            <w:pPr>
              <w:spacing w:after="0" w:line="240" w:lineRule="auto"/>
              <w:ind/>
              <w:rPr>
                <w:rFonts w:ascii="Times New Roman" w:hAnsi="Times New Roman"/>
                <w:sz w:val="20"/>
              </w:rPr>
            </w:pPr>
            <w:r>
              <w:rPr>
                <w:rFonts w:ascii="Times New Roman" w:hAnsi="Times New Roman"/>
                <w:sz w:val="20"/>
              </w:rPr>
              <w:t>01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70000">
            <w:pPr>
              <w:spacing w:after="0" w:line="240" w:lineRule="auto"/>
              <w:ind/>
              <w:rPr>
                <w:rFonts w:ascii="Times New Roman" w:hAnsi="Times New Roman"/>
                <w:sz w:val="20"/>
              </w:rPr>
            </w:pPr>
            <w:r>
              <w:rPr>
                <w:rFonts w:ascii="Times New Roman" w:hAnsi="Times New Roman"/>
                <w:sz w:val="20"/>
              </w:rPr>
              <w:t>13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7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70000">
            <w:pPr>
              <w:spacing w:after="0" w:line="240" w:lineRule="auto"/>
              <w:ind/>
              <w:jc w:val="right"/>
              <w:rPr>
                <w:rFonts w:ascii="Times New Roman" w:hAnsi="Times New Roman"/>
                <w:sz w:val="20"/>
              </w:rPr>
            </w:pPr>
            <w:r>
              <w:rPr>
                <w:rFonts w:ascii="Times New Roman" w:hAnsi="Times New Roman"/>
                <w:sz w:val="20"/>
              </w:rPr>
              <w:t>410,8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70000">
            <w:pPr>
              <w:spacing w:after="0" w:line="240" w:lineRule="auto"/>
              <w:ind/>
              <w:jc w:val="right"/>
              <w:rPr>
                <w:rFonts w:ascii="Times New Roman" w:hAnsi="Times New Roman"/>
                <w:sz w:val="20"/>
              </w:rPr>
            </w:pPr>
            <w:r>
              <w:rPr>
                <w:rFonts w:ascii="Times New Roman" w:hAnsi="Times New Roman"/>
                <w:sz w:val="20"/>
              </w:rPr>
              <w:t>448,2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70000">
            <w:pPr>
              <w:spacing w:after="0" w:line="240" w:lineRule="auto"/>
              <w:ind/>
              <w:jc w:val="right"/>
              <w:rPr>
                <w:rFonts w:ascii="Times New Roman" w:hAnsi="Times New Roman"/>
                <w:sz w:val="20"/>
              </w:rPr>
            </w:pPr>
            <w:r>
              <w:rPr>
                <w:rFonts w:ascii="Times New Roman" w:hAnsi="Times New Roman"/>
                <w:sz w:val="20"/>
              </w:rPr>
              <w:t>463,9</w:t>
            </w:r>
          </w:p>
        </w:tc>
      </w:tr>
      <w:tr>
        <w:trPr>
          <w:trHeight w:hRule="atLeast" w:val="142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70000">
            <w:pPr>
              <w:spacing w:after="0" w:line="240" w:lineRule="auto"/>
              <w:ind/>
              <w:jc w:val="both"/>
              <w:rPr>
                <w:rFonts w:ascii="Times New Roman" w:hAnsi="Times New Roman"/>
                <w:sz w:val="20"/>
              </w:rPr>
            </w:pPr>
            <w:r>
              <w:rPr>
                <w:rFonts w:ascii="Times New Roman" w:hAnsi="Times New Roman"/>
                <w:sz w:val="20"/>
              </w:rPr>
              <w:t xml:space="preserve">Расходы на осуществление первичного воинского учета органами местного самоуправления поселений, муниципальных и городских </w:t>
            </w:r>
            <w:r>
              <w:rPr>
                <w:rFonts w:ascii="Times New Roman" w:hAnsi="Times New Roman"/>
                <w:sz w:val="20"/>
              </w:rPr>
              <w:t>округов  (</w:t>
            </w:r>
            <w:r>
              <w:rPr>
                <w:rFonts w:ascii="Times New Roman" w:hAnsi="Times New Roman"/>
                <w:sz w:val="20"/>
              </w:rPr>
              <w:t>Расходы на выплаты персоналу государственных (муниципальных) органов)</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7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7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70000">
            <w:pPr>
              <w:spacing w:after="0" w:line="240" w:lineRule="auto"/>
              <w:ind/>
              <w:rPr>
                <w:rFonts w:ascii="Times New Roman" w:hAnsi="Times New Roman"/>
                <w:sz w:val="20"/>
              </w:rPr>
            </w:pPr>
            <w:r>
              <w:rPr>
                <w:rFonts w:ascii="Times New Roman" w:hAnsi="Times New Roman"/>
                <w:sz w:val="20"/>
              </w:rPr>
              <w:t>99 9 00 51180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70000">
            <w:pPr>
              <w:spacing w:after="0" w:line="240" w:lineRule="auto"/>
              <w:ind/>
              <w:rPr>
                <w:rFonts w:ascii="Times New Roman" w:hAnsi="Times New Roman"/>
                <w:sz w:val="20"/>
              </w:rPr>
            </w:pPr>
            <w:r>
              <w:rPr>
                <w:rFonts w:ascii="Times New Roman" w:hAnsi="Times New Roman"/>
                <w:sz w:val="20"/>
              </w:rPr>
              <w:t>120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70000">
            <w:pPr>
              <w:spacing w:after="0" w:line="240" w:lineRule="auto"/>
              <w:ind/>
              <w:jc w:val="right"/>
              <w:rPr>
                <w:rFonts w:ascii="Times New Roman" w:hAnsi="Times New Roman"/>
                <w:sz w:val="20"/>
              </w:rPr>
            </w:pPr>
            <w:r>
              <w:rPr>
                <w:rFonts w:ascii="Times New Roman" w:hAnsi="Times New Roman"/>
                <w:sz w:val="20"/>
              </w:rPr>
              <w:t>404,6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70000">
            <w:pPr>
              <w:spacing w:after="0" w:line="240" w:lineRule="auto"/>
              <w:ind/>
              <w:jc w:val="right"/>
              <w:rPr>
                <w:rFonts w:ascii="Times New Roman" w:hAnsi="Times New Roman"/>
                <w:sz w:val="20"/>
              </w:rPr>
            </w:pPr>
            <w:r>
              <w:rPr>
                <w:rFonts w:ascii="Times New Roman" w:hAnsi="Times New Roman"/>
                <w:sz w:val="20"/>
              </w:rPr>
              <w:t>443,4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70000">
            <w:pPr>
              <w:spacing w:after="0" w:line="240" w:lineRule="auto"/>
              <w:ind/>
              <w:jc w:val="right"/>
              <w:rPr>
                <w:rFonts w:ascii="Times New Roman" w:hAnsi="Times New Roman"/>
                <w:sz w:val="20"/>
              </w:rPr>
            </w:pPr>
            <w:r>
              <w:rPr>
                <w:rFonts w:ascii="Times New Roman" w:hAnsi="Times New Roman"/>
                <w:sz w:val="20"/>
              </w:rPr>
              <w:t>443,4</w:t>
            </w:r>
          </w:p>
        </w:tc>
      </w:tr>
      <w:tr>
        <w:trPr>
          <w:trHeight w:hRule="atLeast" w:val="1535"/>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70000">
            <w:pPr>
              <w:spacing w:after="0" w:line="240" w:lineRule="auto"/>
              <w:ind/>
              <w:jc w:val="both"/>
              <w:rPr>
                <w:rFonts w:ascii="Times New Roman" w:hAnsi="Times New Roman"/>
                <w:sz w:val="20"/>
              </w:rPr>
            </w:pPr>
            <w:r>
              <w:rPr>
                <w:rFonts w:ascii="Times New Roman" w:hAnsi="Times New Roman"/>
                <w:sz w:val="20"/>
              </w:rPr>
              <w:t>Расходы на 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70000">
            <w:pPr>
              <w:spacing w:after="0" w:line="240" w:lineRule="auto"/>
              <w:ind/>
              <w:rPr>
                <w:rFonts w:ascii="Times New Roman" w:hAnsi="Times New Roman"/>
                <w:sz w:val="20"/>
              </w:rPr>
            </w:pPr>
            <w:r>
              <w:rPr>
                <w:rFonts w:ascii="Times New Roman" w:hAnsi="Times New Roman"/>
                <w:sz w:val="20"/>
              </w:rPr>
              <w:t>02</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7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70000">
            <w:pPr>
              <w:spacing w:after="0" w:line="240" w:lineRule="auto"/>
              <w:ind/>
              <w:rPr>
                <w:rFonts w:ascii="Times New Roman" w:hAnsi="Times New Roman"/>
                <w:sz w:val="20"/>
              </w:rPr>
            </w:pPr>
            <w:r>
              <w:rPr>
                <w:rFonts w:ascii="Times New Roman" w:hAnsi="Times New Roman"/>
                <w:sz w:val="20"/>
              </w:rPr>
              <w:t>99 9 0051180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7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70000">
            <w:pPr>
              <w:spacing w:after="0" w:line="240" w:lineRule="auto"/>
              <w:ind/>
              <w:jc w:val="right"/>
              <w:rPr>
                <w:rFonts w:ascii="Times New Roman" w:hAnsi="Times New Roman"/>
                <w:sz w:val="20"/>
              </w:rPr>
            </w:pPr>
            <w:r>
              <w:rPr>
                <w:rFonts w:ascii="Times New Roman" w:hAnsi="Times New Roman"/>
                <w:sz w:val="20"/>
              </w:rPr>
              <w:t>6,2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70000">
            <w:pPr>
              <w:spacing w:after="0" w:line="240" w:lineRule="auto"/>
              <w:ind/>
              <w:jc w:val="right"/>
              <w:rPr>
                <w:rFonts w:ascii="Times New Roman" w:hAnsi="Times New Roman"/>
                <w:sz w:val="20"/>
              </w:rPr>
            </w:pPr>
            <w:r>
              <w:rPr>
                <w:rFonts w:ascii="Times New Roman" w:hAnsi="Times New Roman"/>
                <w:sz w:val="20"/>
              </w:rPr>
              <w:t>4,8</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70000">
            <w:pPr>
              <w:spacing w:after="0" w:line="240" w:lineRule="auto"/>
              <w:ind/>
              <w:jc w:val="right"/>
              <w:rPr>
                <w:rFonts w:ascii="Times New Roman" w:hAnsi="Times New Roman"/>
                <w:sz w:val="20"/>
              </w:rPr>
            </w:pPr>
            <w:r>
              <w:rPr>
                <w:rFonts w:ascii="Times New Roman" w:hAnsi="Times New Roman"/>
                <w:sz w:val="20"/>
              </w:rPr>
              <w:t>20,5</w:t>
            </w:r>
          </w:p>
        </w:tc>
      </w:tr>
      <w:tr>
        <w:trPr>
          <w:trHeight w:hRule="atLeast" w:val="70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70000">
            <w:pPr>
              <w:spacing w:after="0" w:line="240" w:lineRule="auto"/>
              <w:ind/>
              <w:jc w:val="both"/>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7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7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7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70000">
            <w:pPr>
              <w:spacing w:after="0" w:line="240" w:lineRule="auto"/>
              <w:ind/>
              <w:jc w:val="right"/>
              <w:rPr>
                <w:rFonts w:ascii="Times New Roman" w:hAnsi="Times New Roman"/>
                <w:sz w:val="20"/>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98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70000">
            <w:pPr>
              <w:spacing w:after="0" w:line="240" w:lineRule="auto"/>
              <w:ind/>
              <w:jc w:val="both"/>
              <w:rPr>
                <w:rFonts w:ascii="Times New Roman" w:hAnsi="Times New Roman"/>
                <w:sz w:val="20"/>
              </w:rPr>
            </w:pPr>
            <w:r>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7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7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7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7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70000">
            <w:pPr>
              <w:spacing w:after="0" w:line="240" w:lineRule="auto"/>
              <w:ind/>
              <w:jc w:val="right"/>
              <w:rPr>
                <w:rFonts w:ascii="Times New Roman" w:hAnsi="Times New Roman"/>
                <w:sz w:val="20"/>
                <w:highlight w:val="yellow"/>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7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7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8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7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программы Троицкого сельского </w:t>
            </w:r>
            <w:r>
              <w:rPr>
                <w:rFonts w:ascii="Times New Roman" w:hAnsi="Times New Roman"/>
                <w:sz w:val="20"/>
              </w:rPr>
              <w:t>поселения  «</w:t>
            </w:r>
            <w:r>
              <w:rPr>
                <w:rFonts w:ascii="Times New Roman" w:hAnsi="Times New Roman"/>
                <w:sz w:val="20"/>
              </w:rPr>
              <w:t>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7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80000">
            <w:pPr>
              <w:spacing w:after="0" w:line="240" w:lineRule="auto"/>
              <w:ind/>
              <w:rPr>
                <w:rFonts w:ascii="Times New Roman" w:hAnsi="Times New Roman"/>
                <w:sz w:val="20"/>
              </w:rPr>
            </w:pPr>
            <w:r>
              <w:rPr>
                <w:rFonts w:ascii="Times New Roman" w:hAnsi="Times New Roman"/>
                <w:sz w:val="20"/>
              </w:rPr>
              <w:t>06</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80000">
            <w:pPr>
              <w:spacing w:after="0" w:line="240" w:lineRule="auto"/>
              <w:ind/>
              <w:jc w:val="right"/>
              <w:rPr>
                <w:rFonts w:ascii="Times New Roman" w:hAnsi="Times New Roman"/>
                <w:sz w:val="20"/>
              </w:rPr>
            </w:pPr>
            <w:r>
              <w:rPr>
                <w:rFonts w:ascii="Times New Roman" w:hAnsi="Times New Roman"/>
                <w:sz w:val="20"/>
              </w:rPr>
              <w:t>66,0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5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80000">
            <w:pPr>
              <w:spacing w:after="0" w:line="240" w:lineRule="auto"/>
              <w:ind/>
              <w:jc w:val="both"/>
              <w:rPr>
                <w:rFonts w:ascii="Times New Roman" w:hAnsi="Times New Roman"/>
                <w:sz w:val="20"/>
              </w:rPr>
            </w:pPr>
            <w:r>
              <w:rPr>
                <w:rFonts w:ascii="Times New Roman" w:hAnsi="Times New Roman"/>
                <w:sz w:val="20"/>
              </w:rPr>
              <w:t xml:space="preserve">Комплекс процессных мероприятий «Пожарная безопасность на территории Троицкого сельского поселения»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80000">
            <w:pPr>
              <w:spacing w:after="0" w:line="240" w:lineRule="auto"/>
              <w:ind/>
              <w:rPr>
                <w:rFonts w:ascii="Times New Roman" w:hAnsi="Times New Roman"/>
                <w:sz w:val="20"/>
              </w:rPr>
            </w:pPr>
            <w:r>
              <w:rPr>
                <w:rFonts w:ascii="Times New Roman" w:hAnsi="Times New Roman"/>
                <w:sz w:val="20"/>
              </w:rPr>
              <w:t>06 4 01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80000">
            <w:pPr>
              <w:spacing w:after="0" w:line="240" w:lineRule="auto"/>
              <w:ind/>
              <w:jc w:val="right"/>
              <w:rPr>
                <w:rFonts w:ascii="Times New Roman" w:hAnsi="Times New Roman"/>
                <w:sz w:val="20"/>
              </w:rPr>
            </w:pPr>
            <w:r>
              <w:rPr>
                <w:rFonts w:ascii="Times New Roman" w:hAnsi="Times New Roman"/>
                <w:sz w:val="20"/>
              </w:rPr>
              <w:t>45,0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9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80000">
            <w:pPr>
              <w:spacing w:after="0" w:line="240" w:lineRule="auto"/>
              <w:ind/>
              <w:jc w:val="both"/>
              <w:rPr>
                <w:rFonts w:ascii="Times New Roman" w:hAnsi="Times New Roman"/>
                <w:sz w:val="20"/>
              </w:rPr>
            </w:pPr>
            <w:r>
              <w:rPr>
                <w:rFonts w:ascii="Times New Roman" w:hAnsi="Times New Roman"/>
                <w:sz w:val="20"/>
              </w:rPr>
              <w:t xml:space="preserve">Мероприятия по обеспечению пожарной </w:t>
            </w:r>
            <w:r>
              <w:rPr>
                <w:rFonts w:ascii="Times New Roman" w:hAnsi="Times New Roman"/>
                <w:sz w:val="20"/>
              </w:rPr>
              <w:t>безопасности  (</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80000">
            <w:pPr>
              <w:spacing w:after="0" w:line="240" w:lineRule="auto"/>
              <w:ind/>
              <w:rPr>
                <w:rFonts w:ascii="Times New Roman" w:hAnsi="Times New Roman"/>
                <w:sz w:val="20"/>
              </w:rPr>
            </w:pPr>
            <w:r>
              <w:rPr>
                <w:rFonts w:ascii="Times New Roman" w:hAnsi="Times New Roman"/>
                <w:sz w:val="20"/>
              </w:rPr>
              <w:t>06 4 01 20140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80000">
            <w:pPr>
              <w:spacing w:after="0" w:line="240" w:lineRule="auto"/>
              <w:ind/>
              <w:jc w:val="right"/>
              <w:rPr>
                <w:rFonts w:ascii="Times New Roman" w:hAnsi="Times New Roman"/>
                <w:sz w:val="20"/>
              </w:rPr>
            </w:pPr>
            <w:r>
              <w:rPr>
                <w:rFonts w:ascii="Times New Roman" w:hAnsi="Times New Roman"/>
                <w:sz w:val="20"/>
              </w:rPr>
              <w:t>45,0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5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8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"Безопасность людей на водных объектах"</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80000">
            <w:pPr>
              <w:spacing w:after="0" w:line="240" w:lineRule="auto"/>
              <w:ind/>
              <w:rPr>
                <w:rFonts w:ascii="Times New Roman" w:hAnsi="Times New Roman"/>
                <w:sz w:val="20"/>
              </w:rPr>
            </w:pPr>
            <w:r>
              <w:rPr>
                <w:rFonts w:ascii="Times New Roman" w:hAnsi="Times New Roman"/>
                <w:sz w:val="20"/>
              </w:rPr>
              <w:t>06 4 02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80000">
            <w:pPr>
              <w:spacing w:after="0" w:line="240" w:lineRule="auto"/>
              <w:ind/>
              <w:jc w:val="right"/>
              <w:rPr>
                <w:rFonts w:ascii="Times New Roman" w:hAnsi="Times New Roman"/>
                <w:sz w:val="20"/>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80000">
            <w:pPr>
              <w:spacing w:after="0" w:line="240" w:lineRule="auto"/>
              <w:ind/>
              <w:jc w:val="both"/>
              <w:rPr>
                <w:rFonts w:ascii="Times New Roman" w:hAnsi="Times New Roman"/>
                <w:sz w:val="20"/>
              </w:rPr>
            </w:pPr>
            <w:r>
              <w:rPr>
                <w:rFonts w:ascii="Times New Roman" w:hAnsi="Times New Roman"/>
                <w:sz w:val="20"/>
              </w:rPr>
              <w:t>Мероприятия по безопасности людей на водных объектах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80000">
            <w:pPr>
              <w:spacing w:after="0" w:line="240" w:lineRule="auto"/>
              <w:ind/>
              <w:rPr>
                <w:rFonts w:ascii="Times New Roman" w:hAnsi="Times New Roman"/>
                <w:sz w:val="20"/>
              </w:rPr>
            </w:pPr>
            <w:r>
              <w:rPr>
                <w:rFonts w:ascii="Times New Roman" w:hAnsi="Times New Roman"/>
                <w:sz w:val="20"/>
              </w:rPr>
              <w:t>06 4 02 20150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80000">
            <w:pPr>
              <w:spacing w:after="0" w:line="240" w:lineRule="auto"/>
              <w:ind/>
              <w:jc w:val="right"/>
              <w:rPr>
                <w:rFonts w:ascii="Times New Roman" w:hAnsi="Times New Roman"/>
                <w:sz w:val="20"/>
                <w:highlight w:val="yellow"/>
              </w:rPr>
            </w:pPr>
            <w:r>
              <w:rPr>
                <w:rFonts w:ascii="Times New Roman" w:hAnsi="Times New Roman"/>
                <w:sz w:val="20"/>
              </w:rPr>
              <w:t>6,0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1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8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"Защита от чрезвычайных ситуаций»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80000">
            <w:pPr>
              <w:spacing w:after="0" w:line="240" w:lineRule="auto"/>
              <w:ind/>
              <w:rPr>
                <w:rFonts w:ascii="Times New Roman" w:hAnsi="Times New Roman"/>
                <w:sz w:val="20"/>
              </w:rPr>
            </w:pPr>
            <w:r>
              <w:rPr>
                <w:rFonts w:ascii="Times New Roman" w:hAnsi="Times New Roman"/>
                <w:sz w:val="20"/>
              </w:rPr>
              <w:t>06 4 03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80000">
            <w:pPr>
              <w:spacing w:after="0" w:line="240" w:lineRule="auto"/>
              <w:ind/>
              <w:jc w:val="right"/>
              <w:rPr>
                <w:rFonts w:ascii="Times New Roman" w:hAnsi="Times New Roman"/>
                <w:sz w:val="20"/>
              </w:rPr>
            </w:pPr>
            <w:r>
              <w:rPr>
                <w:rFonts w:ascii="Times New Roman" w:hAnsi="Times New Roman"/>
                <w:sz w:val="20"/>
              </w:rPr>
              <w:t>15,0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4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80000">
            <w:pPr>
              <w:spacing w:after="0" w:line="240" w:lineRule="auto"/>
              <w:ind/>
              <w:jc w:val="both"/>
              <w:rPr>
                <w:rFonts w:ascii="Times New Roman" w:hAnsi="Times New Roman"/>
                <w:sz w:val="20"/>
              </w:rPr>
            </w:pPr>
            <w:r>
              <w:rPr>
                <w:rFonts w:ascii="Times New Roman" w:hAnsi="Times New Roman"/>
                <w:sz w:val="20"/>
              </w:rPr>
              <w:t xml:space="preserve">Мероприятия по защите населения </w:t>
            </w:r>
            <w:r>
              <w:rPr>
                <w:rFonts w:ascii="Times New Roman" w:hAnsi="Times New Roman"/>
                <w:sz w:val="20"/>
              </w:rPr>
              <w:t>от  чрезвычайных</w:t>
            </w:r>
            <w:r>
              <w:rPr>
                <w:rFonts w:ascii="Times New Roman" w:hAnsi="Times New Roman"/>
                <w:sz w:val="20"/>
              </w:rPr>
              <w:t xml:space="preserve"> ситуаций природного и техногенного характера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80000">
            <w:pPr>
              <w:spacing w:after="0" w:line="240" w:lineRule="auto"/>
              <w:ind/>
              <w:rPr>
                <w:rFonts w:ascii="Times New Roman" w:hAnsi="Times New Roman"/>
                <w:sz w:val="20"/>
              </w:rPr>
            </w:pPr>
            <w:r>
              <w:rPr>
                <w:rFonts w:ascii="Times New Roman" w:hAnsi="Times New Roman"/>
                <w:sz w:val="20"/>
              </w:rPr>
              <w:t>03</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80000">
            <w:pPr>
              <w:spacing w:after="0" w:line="240" w:lineRule="auto"/>
              <w:ind/>
              <w:rPr>
                <w:rFonts w:ascii="Times New Roman" w:hAnsi="Times New Roman"/>
                <w:sz w:val="20"/>
              </w:rPr>
            </w:pPr>
            <w:r>
              <w:rPr>
                <w:rFonts w:ascii="Times New Roman" w:hAnsi="Times New Roman"/>
                <w:sz w:val="20"/>
              </w:rPr>
              <w:t>10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80000">
            <w:pPr>
              <w:spacing w:after="0" w:line="240" w:lineRule="auto"/>
              <w:ind/>
              <w:rPr>
                <w:rFonts w:ascii="Times New Roman" w:hAnsi="Times New Roman"/>
                <w:sz w:val="20"/>
              </w:rPr>
            </w:pPr>
            <w:r>
              <w:rPr>
                <w:rFonts w:ascii="Times New Roman" w:hAnsi="Times New Roman"/>
                <w:sz w:val="20"/>
              </w:rPr>
              <w:t>06 4 03 20160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80000">
            <w:pPr>
              <w:spacing w:after="0" w:line="240" w:lineRule="auto"/>
              <w:ind/>
              <w:jc w:val="right"/>
              <w:rPr>
                <w:rFonts w:ascii="Times New Roman" w:hAnsi="Times New Roman"/>
                <w:sz w:val="20"/>
              </w:rPr>
            </w:pPr>
            <w:r>
              <w:rPr>
                <w:rFonts w:ascii="Times New Roman" w:hAnsi="Times New Roman"/>
                <w:sz w:val="20"/>
              </w:rPr>
              <w:t>15,0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80000">
            <w:pPr>
              <w:spacing w:after="0" w:line="240" w:lineRule="auto"/>
              <w:ind/>
              <w:jc w:val="both"/>
              <w:rPr>
                <w:rFonts w:ascii="Times New Roman" w:hAnsi="Times New Roman"/>
                <w:sz w:val="20"/>
              </w:rPr>
            </w:pPr>
            <w:r>
              <w:rPr>
                <w:rFonts w:ascii="Times New Roman" w:hAnsi="Times New Roman"/>
                <w:sz w:val="20"/>
              </w:rPr>
              <w:t>НАЦИОНАЛЬНАЯ ЭКОНОМИКА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8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8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8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8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80000">
            <w:pPr>
              <w:spacing w:after="0" w:line="240" w:lineRule="auto"/>
              <w:ind/>
              <w:jc w:val="both"/>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8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8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8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8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F080000">
            <w:pPr>
              <w:spacing w:after="0" w:line="240" w:lineRule="auto"/>
              <w:ind/>
              <w:jc w:val="both"/>
              <w:rPr>
                <w:rFonts w:ascii="Times New Roman" w:hAnsi="Times New Roman"/>
                <w:sz w:val="20"/>
              </w:rPr>
            </w:pPr>
            <w:r>
              <w:rPr>
                <w:rFonts w:ascii="Times New Roman" w:hAnsi="Times New Roman"/>
                <w:sz w:val="20"/>
              </w:rPr>
              <w:t>Муниципальная программа "Оформление права собственности на муниципальное имущество и бесхозяйные объекты муниципального образования Троицкого сельское поселение"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8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8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80000">
            <w:pPr>
              <w:spacing w:after="0" w:line="240" w:lineRule="auto"/>
              <w:ind/>
              <w:rPr>
                <w:rFonts w:ascii="Times New Roman" w:hAnsi="Times New Roman"/>
                <w:sz w:val="20"/>
              </w:rPr>
            </w:pPr>
            <w:r>
              <w:rPr>
                <w:rFonts w:ascii="Times New Roman" w:hAnsi="Times New Roman"/>
                <w:sz w:val="20"/>
              </w:rPr>
              <w:t>12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8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808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"Повышение эффективности управления муниципальным имуществом и приватизации"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8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8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80000">
            <w:pPr>
              <w:spacing w:after="0" w:line="240" w:lineRule="auto"/>
              <w:ind/>
              <w:rPr>
                <w:rFonts w:ascii="Times New Roman" w:hAnsi="Times New Roman"/>
                <w:sz w:val="20"/>
              </w:rPr>
            </w:pPr>
            <w:r>
              <w:rPr>
                <w:rFonts w:ascii="Times New Roman" w:hAnsi="Times New Roman"/>
                <w:sz w:val="20"/>
              </w:rPr>
              <w:t>12 4 01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8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2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80000">
            <w:pPr>
              <w:spacing w:after="0" w:line="240" w:lineRule="auto"/>
              <w:ind/>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80000">
            <w:pPr>
              <w:spacing w:after="0" w:line="240" w:lineRule="auto"/>
              <w:ind/>
              <w:rPr>
                <w:rFonts w:ascii="Times New Roman" w:hAnsi="Times New Roman"/>
                <w:sz w:val="20"/>
              </w:rPr>
            </w:pPr>
            <w:r>
              <w:rPr>
                <w:rFonts w:ascii="Times New Roman" w:hAnsi="Times New Roman"/>
                <w:sz w:val="20"/>
              </w:rPr>
              <w:t>04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80000">
            <w:pPr>
              <w:spacing w:after="0" w:line="240" w:lineRule="auto"/>
              <w:ind/>
              <w:rPr>
                <w:rFonts w:ascii="Times New Roman" w:hAnsi="Times New Roman"/>
                <w:sz w:val="20"/>
              </w:rPr>
            </w:pPr>
            <w:r>
              <w:rPr>
                <w:rFonts w:ascii="Times New Roman" w:hAnsi="Times New Roman"/>
                <w:sz w:val="20"/>
              </w:rPr>
              <w:t>12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80000">
            <w:pPr>
              <w:spacing w:after="0" w:line="240" w:lineRule="auto"/>
              <w:ind/>
              <w:rPr>
                <w:rFonts w:ascii="Times New Roman" w:hAnsi="Times New Roman"/>
                <w:sz w:val="20"/>
              </w:rPr>
            </w:pPr>
            <w:r>
              <w:rPr>
                <w:rFonts w:ascii="Times New Roman" w:hAnsi="Times New Roman"/>
                <w:sz w:val="20"/>
              </w:rPr>
              <w:t>12 4 01 99990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80000">
            <w:pPr>
              <w:spacing w:after="0" w:line="240" w:lineRule="auto"/>
              <w:ind/>
              <w:jc w:val="right"/>
              <w:rPr>
                <w:rFonts w:ascii="Times New Roman" w:hAnsi="Times New Roman"/>
                <w:sz w:val="20"/>
              </w:rPr>
            </w:pPr>
            <w:r>
              <w:rPr>
                <w:rFonts w:ascii="Times New Roman" w:hAnsi="Times New Roman"/>
                <w:sz w:val="20"/>
              </w:rPr>
              <w:t>24,0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7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80000">
            <w:pPr>
              <w:spacing w:after="0" w:line="240" w:lineRule="auto"/>
              <w:ind/>
              <w:jc w:val="both"/>
              <w:rPr>
                <w:rFonts w:ascii="Times New Roman" w:hAnsi="Times New Roman"/>
                <w:sz w:val="20"/>
              </w:rPr>
            </w:pPr>
            <w:r>
              <w:rPr>
                <w:rFonts w:ascii="Times New Roman" w:hAnsi="Times New Roman"/>
                <w:sz w:val="20"/>
              </w:rPr>
              <w:t>ЖИЛИЩНО-КОММУНАЛЬНОЕ ХОЗЯЙСТВО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8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8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8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80000">
            <w:pPr>
              <w:spacing w:after="0" w:line="240" w:lineRule="auto"/>
              <w:ind/>
              <w:jc w:val="right"/>
              <w:rPr>
                <w:rFonts w:ascii="Times New Roman" w:hAnsi="Times New Roman"/>
                <w:sz w:val="20"/>
              </w:rPr>
            </w:pPr>
            <w:r>
              <w:rPr>
                <w:rFonts w:ascii="Times New Roman" w:hAnsi="Times New Roman"/>
                <w:sz w:val="20"/>
              </w:rPr>
              <w:t>4905,6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80000">
            <w:pPr>
              <w:spacing w:after="0" w:line="240" w:lineRule="auto"/>
              <w:ind/>
              <w:jc w:val="right"/>
              <w:rPr>
                <w:rFonts w:ascii="Times New Roman" w:hAnsi="Times New Roman"/>
                <w:sz w:val="20"/>
              </w:rPr>
            </w:pPr>
            <w:r>
              <w:rPr>
                <w:rFonts w:ascii="Times New Roman" w:hAnsi="Times New Roman"/>
                <w:sz w:val="20"/>
              </w:rPr>
              <w:t>3087,5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8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2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80000">
            <w:pPr>
              <w:spacing w:after="0" w:line="240" w:lineRule="auto"/>
              <w:ind/>
              <w:jc w:val="both"/>
              <w:rPr>
                <w:rFonts w:ascii="Times New Roman" w:hAnsi="Times New Roman"/>
                <w:sz w:val="20"/>
              </w:rPr>
            </w:pPr>
            <w:r>
              <w:rPr>
                <w:rFonts w:ascii="Times New Roman" w:hAnsi="Times New Roman"/>
                <w:sz w:val="20"/>
              </w:rPr>
              <w:t>Жилищное хозяйство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80000">
            <w:pPr>
              <w:spacing w:after="0" w:line="240" w:lineRule="auto"/>
              <w:ind/>
              <w:rPr>
                <w:rFonts w:ascii="Times New Roman" w:hAnsi="Times New Roman"/>
                <w:sz w:val="20"/>
              </w:rPr>
            </w:pPr>
            <w:r>
              <w:rPr>
                <w:rFonts w:ascii="Times New Roman" w:hAnsi="Times New Roman"/>
                <w:sz w:val="20"/>
              </w:rPr>
              <w:t xml:space="preserve">05 </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8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8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8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8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8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8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8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80000">
            <w:pPr>
              <w:spacing w:after="0" w:line="240" w:lineRule="auto"/>
              <w:ind/>
              <w:jc w:val="both"/>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8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80000">
            <w:pPr>
              <w:spacing w:after="0" w:line="240" w:lineRule="auto"/>
              <w:ind/>
              <w:rPr>
                <w:rFonts w:ascii="Times New Roman" w:hAnsi="Times New Roman"/>
                <w:sz w:val="20"/>
              </w:rPr>
            </w:pPr>
            <w:r>
              <w:rPr>
                <w:rFonts w:ascii="Times New Roman" w:hAnsi="Times New Roman"/>
                <w:sz w:val="20"/>
              </w:rPr>
              <w:t xml:space="preserve">99 9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8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80000">
            <w:pPr>
              <w:spacing w:after="0" w:line="240" w:lineRule="auto"/>
              <w:ind/>
              <w:jc w:val="both"/>
              <w:rPr>
                <w:rFonts w:ascii="Times New Roman" w:hAnsi="Times New Roman"/>
                <w:sz w:val="20"/>
              </w:rPr>
            </w:pPr>
            <w:r>
              <w:rPr>
                <w:rFonts w:ascii="Times New Roman" w:hAnsi="Times New Roman"/>
                <w:sz w:val="20"/>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8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8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80000">
            <w:pPr>
              <w:spacing w:after="0" w:line="240" w:lineRule="auto"/>
              <w:ind/>
              <w:jc w:val="right"/>
              <w:rPr>
                <w:rFonts w:ascii="Times New Roman" w:hAnsi="Times New Roman"/>
                <w:sz w:val="20"/>
              </w:rPr>
            </w:pPr>
            <w:r>
              <w:rPr>
                <w:rFonts w:ascii="Times New Roman" w:hAnsi="Times New Roman"/>
                <w:sz w:val="20"/>
              </w:rPr>
              <w:t>30,0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8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80000">
            <w:pPr>
              <w:spacing w:after="0" w:line="240" w:lineRule="auto"/>
              <w:ind/>
              <w:jc w:val="both"/>
              <w:rPr>
                <w:rFonts w:ascii="Times New Roman" w:hAnsi="Times New Roman"/>
                <w:sz w:val="20"/>
              </w:rPr>
            </w:pPr>
            <w:r>
              <w:rPr>
                <w:rFonts w:ascii="Times New Roman" w:hAnsi="Times New Roman"/>
                <w:sz w:val="20"/>
              </w:rPr>
              <w:t>Коммунальное хозяйство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8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8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8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8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4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0080000">
            <w:pPr>
              <w:spacing w:after="0" w:line="240" w:lineRule="auto"/>
              <w:ind/>
              <w:jc w:val="both"/>
              <w:rPr>
                <w:rFonts w:ascii="Times New Roman" w:hAnsi="Times New Roman"/>
                <w:sz w:val="20"/>
              </w:rPr>
            </w:pPr>
            <w:r>
              <w:rPr>
                <w:rFonts w:ascii="Times New Roman" w:hAnsi="Times New Roman"/>
                <w:sz w:val="20"/>
              </w:rPr>
              <w:t xml:space="preserve">Муниципальная </w:t>
            </w:r>
            <w:r>
              <w:rPr>
                <w:rFonts w:ascii="Times New Roman" w:hAnsi="Times New Roman"/>
                <w:sz w:val="20"/>
              </w:rPr>
              <w:t>программа  Троицкого</w:t>
            </w:r>
            <w:r>
              <w:rPr>
                <w:rFonts w:ascii="Times New Roman" w:hAnsi="Times New Roman"/>
                <w:sz w:val="20"/>
              </w:rPr>
              <w:t xml:space="preserve"> сельского поселения «Обеспечение качественными коммунальными услугами населения и повышение уровня </w:t>
            </w:r>
            <w:r>
              <w:rPr>
                <w:rFonts w:ascii="Times New Roman" w:hAnsi="Times New Roman"/>
                <w:sz w:val="20"/>
              </w:rPr>
              <w:t>благоустройства  территории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8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80000">
            <w:pPr>
              <w:spacing w:after="0" w:line="240" w:lineRule="auto"/>
              <w:ind/>
              <w:rPr>
                <w:rFonts w:ascii="Times New Roman" w:hAnsi="Times New Roman"/>
                <w:sz w:val="20"/>
              </w:rPr>
            </w:pPr>
            <w:r>
              <w:rPr>
                <w:rFonts w:ascii="Times New Roman" w:hAnsi="Times New Roman"/>
                <w:sz w:val="20"/>
              </w:rPr>
              <w:t>05</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8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8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4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908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«Создание условий для обеспечения качественными коммунальными услугами населения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8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80000">
            <w:pPr>
              <w:spacing w:after="0" w:line="240" w:lineRule="auto"/>
              <w:ind/>
              <w:rPr>
                <w:rFonts w:ascii="Times New Roman" w:hAnsi="Times New Roman"/>
                <w:sz w:val="20"/>
              </w:rPr>
            </w:pPr>
            <w:r>
              <w:rPr>
                <w:rFonts w:ascii="Times New Roman" w:hAnsi="Times New Roman"/>
                <w:sz w:val="20"/>
              </w:rPr>
              <w:t>05 4 01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8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8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9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80000">
            <w:pPr>
              <w:spacing w:after="0" w:line="240" w:lineRule="auto"/>
              <w:ind/>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8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80000">
            <w:pPr>
              <w:spacing w:after="0" w:line="240" w:lineRule="auto"/>
              <w:ind/>
              <w:rPr>
                <w:rFonts w:ascii="Times New Roman" w:hAnsi="Times New Roman"/>
                <w:sz w:val="20"/>
              </w:rPr>
            </w:pPr>
            <w:r>
              <w:rPr>
                <w:rFonts w:ascii="Times New Roman" w:hAnsi="Times New Roman"/>
                <w:sz w:val="20"/>
              </w:rPr>
              <w:t>05 4 01 99990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80000">
            <w:pPr>
              <w:spacing w:after="0" w:line="240" w:lineRule="auto"/>
              <w:ind/>
              <w:jc w:val="right"/>
              <w:rPr>
                <w:rFonts w:ascii="Times New Roman" w:hAnsi="Times New Roman"/>
                <w:sz w:val="20"/>
              </w:rPr>
            </w:pPr>
            <w:r>
              <w:rPr>
                <w:rFonts w:ascii="Times New Roman" w:hAnsi="Times New Roman"/>
                <w:sz w:val="20"/>
              </w:rPr>
              <w:t>78,1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80000">
            <w:pPr>
              <w:spacing w:after="0" w:line="240" w:lineRule="auto"/>
              <w:ind/>
              <w:jc w:val="right"/>
              <w:rPr>
                <w:rFonts w:ascii="Times New Roman" w:hAnsi="Times New Roman"/>
                <w:sz w:val="20"/>
              </w:rPr>
            </w:pPr>
            <w:r>
              <w:rPr>
                <w:rFonts w:ascii="Times New Roman" w:hAnsi="Times New Roman"/>
                <w:sz w:val="20"/>
              </w:rPr>
              <w:t>81,2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04"/>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80000">
            <w:pPr>
              <w:spacing w:after="0" w:line="240" w:lineRule="auto"/>
              <w:ind/>
              <w:jc w:val="both"/>
              <w:rPr>
                <w:rFonts w:ascii="Times New Roman" w:hAnsi="Times New Roman"/>
                <w:sz w:val="20"/>
              </w:rPr>
            </w:pPr>
            <w:r>
              <w:rPr>
                <w:rFonts w:ascii="Times New Roman" w:hAnsi="Times New Roman"/>
                <w:sz w:val="20"/>
              </w:rPr>
              <w:t>Благоустройство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8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8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80000">
            <w:pPr>
              <w:spacing w:after="0" w:line="240" w:lineRule="auto"/>
              <w:ind/>
              <w:jc w:val="right"/>
              <w:rPr>
                <w:rFonts w:ascii="Times New Roman" w:hAnsi="Times New Roman"/>
                <w:sz w:val="20"/>
              </w:rPr>
            </w:pPr>
            <w:r>
              <w:rPr>
                <w:rFonts w:ascii="Times New Roman" w:hAnsi="Times New Roman"/>
                <w:sz w:val="20"/>
              </w:rPr>
              <w:t>4797,5</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8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8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8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w:t>
            </w:r>
            <w:r>
              <w:rPr>
                <w:rFonts w:ascii="Times New Roman" w:hAnsi="Times New Roman"/>
                <w:sz w:val="20"/>
              </w:rPr>
              <w:t>наркотикамии</w:t>
            </w:r>
            <w:r>
              <w:rPr>
                <w:rFonts w:ascii="Times New Roman" w:hAnsi="Times New Roman"/>
                <w:sz w:val="20"/>
              </w:rPr>
              <w:t xml:space="preserve"> профилактике правонарушений в Троицком сельском поселении»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80000">
            <w:pPr>
              <w:spacing w:after="0" w:line="240" w:lineRule="auto"/>
              <w:ind/>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8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7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8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80000">
            <w:pPr>
              <w:spacing w:after="0" w:line="240" w:lineRule="auto"/>
              <w:ind/>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8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80000">
            <w:pPr>
              <w:spacing w:after="0" w:line="240" w:lineRule="auto"/>
              <w:ind/>
              <w:rPr>
                <w:rFonts w:ascii="Times New Roman" w:hAnsi="Times New Roman"/>
                <w:sz w:val="20"/>
              </w:rPr>
            </w:pPr>
            <w:r>
              <w:rPr>
                <w:rFonts w:ascii="Times New Roman" w:hAnsi="Times New Roman"/>
                <w:sz w:val="20"/>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80000">
            <w:pPr>
              <w:spacing w:after="0" w:line="240" w:lineRule="auto"/>
              <w:ind/>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80000">
            <w:pPr>
              <w:spacing w:after="0" w:line="240" w:lineRule="auto"/>
              <w:ind/>
              <w:jc w:val="right"/>
              <w:rPr>
                <w:rFonts w:ascii="Times New Roman" w:hAnsi="Times New Roman"/>
                <w:sz w:val="20"/>
              </w:rPr>
            </w:pPr>
            <w:r>
              <w:rPr>
                <w:rFonts w:ascii="Times New Roman" w:hAnsi="Times New Roman"/>
                <w:sz w:val="20"/>
              </w:rPr>
              <w:t>42,0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8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DF080000">
            <w:pPr>
              <w:spacing w:after="0" w:line="240" w:lineRule="auto"/>
              <w:ind/>
              <w:jc w:val="both"/>
              <w:rPr>
                <w:rFonts w:ascii="Times New Roman" w:hAnsi="Times New Roman"/>
                <w:sz w:val="20"/>
              </w:rPr>
            </w:pPr>
            <w:r>
              <w:rPr>
                <w:rFonts w:ascii="Times New Roman" w:hAnsi="Times New Roman"/>
                <w:sz w:val="20"/>
              </w:rPr>
              <w:t xml:space="preserve">Муниципальная </w:t>
            </w:r>
            <w:r>
              <w:rPr>
                <w:rFonts w:ascii="Times New Roman" w:hAnsi="Times New Roman"/>
                <w:sz w:val="20"/>
              </w:rPr>
              <w:t>программа  Троицкого</w:t>
            </w:r>
            <w:r>
              <w:rPr>
                <w:rFonts w:ascii="Times New Roman" w:hAnsi="Times New Roman"/>
                <w:sz w:val="20"/>
              </w:rPr>
              <w:t xml:space="preserve"> сельского поселения «Обеспечение качественными коммунальными услугами населения и повышение уровня благоустройства  территории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80000">
            <w:pPr>
              <w:spacing w:after="0" w:line="240" w:lineRule="auto"/>
              <w:ind/>
              <w:rPr>
                <w:rFonts w:ascii="Times New Roman" w:hAnsi="Times New Roman"/>
                <w:sz w:val="20"/>
              </w:rPr>
            </w:pPr>
            <w:r>
              <w:rPr>
                <w:rFonts w:ascii="Times New Roman" w:hAnsi="Times New Roman"/>
                <w:sz w:val="20"/>
              </w:rPr>
              <w:t>05</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80000">
            <w:pPr>
              <w:spacing w:after="0" w:line="240" w:lineRule="auto"/>
              <w:ind/>
              <w:jc w:val="right"/>
              <w:rPr>
                <w:rFonts w:ascii="Times New Roman" w:hAnsi="Times New Roman"/>
                <w:sz w:val="20"/>
              </w:rPr>
            </w:pPr>
            <w:r>
              <w:rPr>
                <w:rFonts w:ascii="Times New Roman" w:hAnsi="Times New Roman"/>
                <w:sz w:val="20"/>
              </w:rPr>
              <w:t>4716,6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8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80000">
            <w:pPr>
              <w:spacing w:after="0" w:line="240" w:lineRule="auto"/>
              <w:ind/>
              <w:jc w:val="right"/>
              <w:rPr>
                <w:rFonts w:ascii="Times New Roman" w:hAnsi="Times New Roman"/>
                <w:sz w:val="20"/>
              </w:rPr>
            </w:pPr>
            <w:r>
              <w:rPr>
                <w:rFonts w:ascii="Times New Roman" w:hAnsi="Times New Roman"/>
                <w:sz w:val="20"/>
              </w:rPr>
              <w:t>25031,3</w:t>
            </w:r>
          </w:p>
        </w:tc>
      </w:tr>
      <w:tr>
        <w:trPr>
          <w:trHeight w:hRule="atLeast" w:val="390"/>
        </w:trPr>
        <w:tc>
          <w:tcPr>
            <w:tcW w:type="dxa" w:w="3991"/>
            <w:tcBorders>
              <w:top w:color="000000" w:sz="8" w:val="single"/>
              <w:left w:color="000000" w:sz="8" w:val="single"/>
              <w:bottom w:color="000000" w:sz="8" w:val="single"/>
              <w:right w:color="000000" w:sz="8" w:val="single"/>
            </w:tcBorders>
            <w:vAlign w:val="center"/>
          </w:tcPr>
          <w:p w14:paraId="E8080000">
            <w:pPr>
              <w:spacing w:after="0" w:before="0"/>
              <w:ind w:firstLine="0" w:left="0" w:right="0"/>
              <w:rPr>
                <w:rFonts w:ascii="XO Thames" w:hAnsi="XO Thames"/>
                <w:color w:val="000000"/>
                <w:sz w:val="24"/>
              </w:rPr>
            </w:pPr>
            <w:r>
              <w:rPr>
                <w:rFonts w:ascii="Times New Roman" w:hAnsi="Times New Roman"/>
                <w:color w:val="000000"/>
                <w:sz w:val="20"/>
              </w:rPr>
              <w:t>Муниципальный проект «Формирование комфортной городской среды» в рамках регионального проекта «Формирование комфортной городской среды» по национальному проекту «Инфраструктура для жизни»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80000">
            <w:pPr>
              <w:spacing w:after="0" w:line="240" w:lineRule="auto"/>
              <w:ind/>
              <w:rPr>
                <w:rFonts w:ascii="Times New Roman" w:hAnsi="Times New Roman"/>
                <w:sz w:val="20"/>
              </w:rPr>
            </w:pPr>
            <w:r>
              <w:rPr>
                <w:rFonts w:ascii="Times New Roman" w:hAnsi="Times New Roman"/>
                <w:sz w:val="20"/>
              </w:rPr>
              <w:t>05 2 И4</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8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8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80000">
            <w:pPr>
              <w:spacing w:after="0" w:line="240" w:lineRule="auto"/>
              <w:ind/>
              <w:jc w:val="right"/>
              <w:rPr>
                <w:rFonts w:ascii="Times New Roman" w:hAnsi="Times New Roman"/>
                <w:sz w:val="20"/>
              </w:rPr>
            </w:pPr>
            <w:r>
              <w:rPr>
                <w:rFonts w:ascii="Times New Roman" w:hAnsi="Times New Roman"/>
                <w:sz w:val="20"/>
              </w:rPr>
              <w:t>24324,7</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1080000">
            <w:pPr>
              <w:spacing w:after="0" w:line="240" w:lineRule="auto"/>
              <w:ind/>
              <w:jc w:val="both"/>
              <w:rPr>
                <w:rFonts w:ascii="Times New Roman" w:hAnsi="Times New Roman"/>
                <w:sz w:val="20"/>
              </w:rPr>
            </w:pPr>
            <w:r>
              <w:rPr>
                <w:rFonts w:ascii="Times New Roman" w:hAnsi="Times New Roman"/>
                <w:sz w:val="20"/>
              </w:rPr>
              <w:t>Расходы на реализацию программ формирования современной городской среды</w:t>
            </w:r>
            <w:r>
              <w:t xml:space="preserve"> </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80000">
            <w:pPr>
              <w:spacing w:after="0" w:line="240" w:lineRule="auto"/>
              <w:ind/>
              <w:rPr>
                <w:rFonts w:ascii="Times New Roman" w:hAnsi="Times New Roman"/>
                <w:sz w:val="20"/>
              </w:rPr>
            </w:pPr>
            <w:r>
              <w:rPr>
                <w:rFonts w:ascii="Times New Roman" w:hAnsi="Times New Roman"/>
                <w:sz w:val="20"/>
              </w:rPr>
              <w:t>03</w:t>
            </w:r>
          </w:p>
          <w:p w14:paraId="F5080000">
            <w:pPr>
              <w:spacing w:after="0" w:line="240" w:lineRule="auto"/>
              <w:ind/>
              <w:rPr>
                <w:rFonts w:ascii="Times New Roman" w:hAnsi="Times New Roman"/>
                <w:sz w:val="20"/>
              </w:rPr>
            </w:pP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80000">
            <w:pPr>
              <w:spacing w:after="0" w:line="240" w:lineRule="auto"/>
              <w:ind/>
              <w:rPr>
                <w:rFonts w:ascii="Times New Roman" w:hAnsi="Times New Roman"/>
                <w:sz w:val="20"/>
              </w:rPr>
            </w:pPr>
            <w:r>
              <w:rPr>
                <w:rFonts w:ascii="Times New Roman" w:hAnsi="Times New Roman"/>
                <w:sz w:val="20"/>
              </w:rPr>
              <w:t>05 2 И4 55550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8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80000">
            <w:pPr>
              <w:spacing w:after="0" w:line="240" w:lineRule="auto"/>
              <w:ind/>
              <w:jc w:val="right"/>
              <w:rPr>
                <w:rFonts w:ascii="Times New Roman" w:hAnsi="Times New Roman"/>
                <w:sz w:val="20"/>
              </w:rPr>
            </w:pPr>
            <w:r>
              <w:rPr>
                <w:rFonts w:ascii="Times New Roman" w:hAnsi="Times New Roman"/>
                <w:sz w:val="20"/>
              </w:rPr>
              <w:t>0,0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8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80000">
            <w:pPr>
              <w:spacing w:after="0" w:line="240" w:lineRule="auto"/>
              <w:ind/>
              <w:jc w:val="right"/>
              <w:rPr>
                <w:rFonts w:ascii="Times New Roman" w:hAnsi="Times New Roman"/>
                <w:sz w:val="20"/>
              </w:rPr>
            </w:pPr>
            <w:r>
              <w:rPr>
                <w:rFonts w:ascii="Times New Roman" w:hAnsi="Times New Roman"/>
                <w:sz w:val="20"/>
              </w:rPr>
              <w:t>24324,7</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B08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благоустройства территории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8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8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8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80000">
            <w:pPr>
              <w:spacing w:after="0" w:line="240" w:lineRule="auto"/>
              <w:ind/>
              <w:rPr>
                <w:rFonts w:ascii="Times New Roman" w:hAnsi="Times New Roman"/>
                <w:sz w:val="20"/>
              </w:rPr>
            </w:pPr>
            <w:r>
              <w:rPr>
                <w:rFonts w:ascii="Times New Roman" w:hAnsi="Times New Roman"/>
                <w:sz w:val="20"/>
              </w:rPr>
              <w:t>05 4 02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90000">
            <w:pPr>
              <w:spacing w:after="0" w:line="240" w:lineRule="auto"/>
              <w:ind/>
              <w:jc w:val="right"/>
              <w:rPr>
                <w:rFonts w:ascii="Times New Roman" w:hAnsi="Times New Roman"/>
                <w:sz w:val="20"/>
              </w:rPr>
            </w:pPr>
            <w:r>
              <w:rPr>
                <w:rFonts w:ascii="Times New Roman" w:hAnsi="Times New Roman"/>
                <w:sz w:val="20"/>
              </w:rPr>
              <w:t>4716,6</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90000">
            <w:pPr>
              <w:spacing w:after="0" w:line="240" w:lineRule="auto"/>
              <w:ind/>
              <w:jc w:val="right"/>
              <w:rPr>
                <w:rFonts w:ascii="Times New Roman" w:hAnsi="Times New Roman"/>
                <w:sz w:val="20"/>
              </w:rPr>
            </w:pPr>
            <w:r>
              <w:rPr>
                <w:rFonts w:ascii="Times New Roman" w:hAnsi="Times New Roman"/>
                <w:sz w:val="20"/>
              </w:rPr>
              <w:t>3006,3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90000">
            <w:pPr>
              <w:spacing w:after="0" w:line="240" w:lineRule="auto"/>
              <w:ind/>
              <w:jc w:val="right"/>
              <w:rPr>
                <w:rFonts w:ascii="Times New Roman" w:hAnsi="Times New Roman"/>
                <w:sz w:val="20"/>
              </w:rPr>
            </w:pPr>
            <w:r>
              <w:rPr>
                <w:rFonts w:ascii="Times New Roman" w:hAnsi="Times New Roman"/>
                <w:sz w:val="20"/>
              </w:rPr>
              <w:t>706,6</w:t>
            </w:r>
          </w:p>
        </w:tc>
      </w:tr>
      <w:tr>
        <w:trPr>
          <w:trHeight w:hRule="atLeast" w:val="39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90000">
            <w:pPr>
              <w:spacing w:after="0" w:line="240" w:lineRule="auto"/>
              <w:ind/>
              <w:jc w:val="both"/>
              <w:rPr>
                <w:rFonts w:ascii="Times New Roman" w:hAnsi="Times New Roman"/>
                <w:sz w:val="20"/>
              </w:rPr>
            </w:pPr>
            <w:r>
              <w:rPr>
                <w:rFonts w:ascii="Times New Roman" w:hAnsi="Times New Roman"/>
                <w:sz w:val="20"/>
              </w:rPr>
              <w:t xml:space="preserve">Мероприятия по организации освещения улиц </w:t>
            </w:r>
            <w:r>
              <w:rPr>
                <w:rFonts w:ascii="Times New Roman" w:hAnsi="Times New Roman"/>
                <w:sz w:val="20"/>
              </w:rPr>
              <w:t>Троицкого  сельского</w:t>
            </w:r>
            <w:r>
              <w:rPr>
                <w:rFonts w:ascii="Times New Roman" w:hAnsi="Times New Roman"/>
                <w:sz w:val="20"/>
              </w:rPr>
              <w:t xml:space="preserve"> поселения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90000">
            <w:pPr>
              <w:spacing w:after="0" w:line="240" w:lineRule="auto"/>
              <w:ind/>
              <w:rPr>
                <w:rFonts w:ascii="Times New Roman" w:hAnsi="Times New Roman"/>
                <w:sz w:val="20"/>
              </w:rPr>
            </w:pPr>
            <w:r>
              <w:rPr>
                <w:rFonts w:ascii="Times New Roman" w:hAnsi="Times New Roman"/>
                <w:sz w:val="20"/>
              </w:rPr>
              <w:t>05 4 02 20030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90000">
            <w:pPr>
              <w:spacing w:after="0" w:line="240" w:lineRule="auto"/>
              <w:ind/>
              <w:jc w:val="right"/>
              <w:rPr>
                <w:rFonts w:ascii="Times New Roman" w:hAnsi="Times New Roman"/>
                <w:sz w:val="20"/>
              </w:rPr>
            </w:pPr>
            <w:r>
              <w:rPr>
                <w:rFonts w:ascii="Times New Roman" w:hAnsi="Times New Roman"/>
                <w:sz w:val="20"/>
              </w:rPr>
              <w:t>2719,7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90000">
            <w:pPr>
              <w:spacing w:after="0" w:line="240" w:lineRule="auto"/>
              <w:ind/>
              <w:jc w:val="right"/>
              <w:rPr>
                <w:rFonts w:ascii="Times New Roman" w:hAnsi="Times New Roman"/>
                <w:sz w:val="20"/>
              </w:rPr>
            </w:pPr>
            <w:r>
              <w:rPr>
                <w:rFonts w:ascii="Times New Roman" w:hAnsi="Times New Roman"/>
                <w:sz w:val="20"/>
              </w:rPr>
              <w:t>1703,0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90000">
            <w:pPr>
              <w:spacing w:after="0" w:line="240" w:lineRule="auto"/>
              <w:ind/>
              <w:jc w:val="right"/>
              <w:rPr>
                <w:rFonts w:ascii="Times New Roman" w:hAnsi="Times New Roman"/>
                <w:sz w:val="20"/>
              </w:rPr>
            </w:pPr>
            <w:r>
              <w:rPr>
                <w:rFonts w:ascii="Times New Roman" w:hAnsi="Times New Roman"/>
                <w:sz w:val="20"/>
              </w:rPr>
              <w:t>657,1</w:t>
            </w:r>
          </w:p>
        </w:tc>
      </w:tr>
      <w:tr>
        <w:trPr>
          <w:trHeight w:hRule="atLeast" w:val="72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90000">
            <w:pPr>
              <w:spacing w:after="0" w:line="240" w:lineRule="auto"/>
              <w:ind/>
              <w:jc w:val="both"/>
              <w:rPr>
                <w:rFonts w:ascii="Times New Roman" w:hAnsi="Times New Roman"/>
                <w:sz w:val="20"/>
              </w:rPr>
            </w:pPr>
            <w:r>
              <w:rPr>
                <w:rFonts w:ascii="Times New Roman" w:hAnsi="Times New Roman"/>
                <w:sz w:val="20"/>
              </w:rPr>
              <w:t xml:space="preserve">Мероприятия по организации освещения улиц </w:t>
            </w:r>
            <w:r>
              <w:rPr>
                <w:rFonts w:ascii="Times New Roman" w:hAnsi="Times New Roman"/>
                <w:sz w:val="20"/>
              </w:rPr>
              <w:t>Троицкого  сельского</w:t>
            </w:r>
            <w:r>
              <w:rPr>
                <w:rFonts w:ascii="Times New Roman" w:hAnsi="Times New Roman"/>
                <w:sz w:val="20"/>
              </w:rPr>
              <w:t xml:space="preserve"> поселения (Уплата налогов, сборов и иных платежей)</w:t>
            </w:r>
          </w:p>
          <w:p w14:paraId="0E090000">
            <w:pPr>
              <w:spacing w:after="0" w:line="240" w:lineRule="auto"/>
              <w:ind/>
              <w:jc w:val="both"/>
              <w:rPr>
                <w:rFonts w:ascii="Times New Roman" w:hAnsi="Times New Roman"/>
                <w:sz w:val="20"/>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90000">
            <w:pPr>
              <w:spacing w:after="0" w:line="240" w:lineRule="auto"/>
              <w:ind/>
              <w:rPr>
                <w:rFonts w:ascii="Times New Roman" w:hAnsi="Times New Roman"/>
                <w:sz w:val="20"/>
              </w:rPr>
            </w:pPr>
            <w:r>
              <w:rPr>
                <w:rFonts w:ascii="Times New Roman" w:hAnsi="Times New Roman"/>
                <w:sz w:val="20"/>
              </w:rPr>
              <w:t>05 4 02 20030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90000">
            <w:pPr>
              <w:spacing w:after="0" w:line="240" w:lineRule="auto"/>
              <w:ind/>
              <w:rPr>
                <w:rFonts w:ascii="Times New Roman" w:hAnsi="Times New Roman"/>
                <w:sz w:val="20"/>
              </w:rPr>
            </w:pPr>
            <w:r>
              <w:rPr>
                <w:rFonts w:ascii="Times New Roman" w:hAnsi="Times New Roman"/>
                <w:sz w:val="20"/>
              </w:rPr>
              <w:t>850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90000">
            <w:pPr>
              <w:spacing w:after="0" w:line="240" w:lineRule="auto"/>
              <w:ind/>
              <w:jc w:val="right"/>
              <w:rPr>
                <w:rFonts w:ascii="Times New Roman" w:hAnsi="Times New Roman"/>
                <w:sz w:val="20"/>
              </w:rPr>
            </w:pPr>
            <w:r>
              <w:rPr>
                <w:rFonts w:ascii="Times New Roman" w:hAnsi="Times New Roman"/>
                <w:sz w:val="20"/>
              </w:rPr>
              <w:t>5,0</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2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90000">
            <w:pPr>
              <w:spacing w:after="0" w:line="240" w:lineRule="auto"/>
              <w:ind/>
              <w:jc w:val="both"/>
              <w:rPr>
                <w:rFonts w:ascii="Times New Roman" w:hAnsi="Times New Roman"/>
                <w:sz w:val="20"/>
              </w:rPr>
            </w:pPr>
            <w:r>
              <w:rPr>
                <w:rFonts w:ascii="Times New Roman" w:hAnsi="Times New Roman"/>
                <w:sz w:val="20"/>
              </w:rPr>
              <w:t xml:space="preserve">Выполнение прочих мероприятий по благоустройству </w:t>
            </w:r>
            <w:r>
              <w:rPr>
                <w:rFonts w:ascii="Times New Roman" w:hAnsi="Times New Roman"/>
                <w:sz w:val="20"/>
              </w:rPr>
              <w:t>территории  поселения</w:t>
            </w:r>
            <w:r>
              <w:rPr>
                <w:rFonts w:ascii="Times New Roman" w:hAnsi="Times New Roman"/>
                <w:sz w:val="20"/>
              </w:rPr>
              <w:t xml:space="preserve">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90000">
            <w:pPr>
              <w:spacing w:after="0" w:line="240" w:lineRule="auto"/>
              <w:ind/>
              <w:rPr>
                <w:rFonts w:ascii="Times New Roman" w:hAnsi="Times New Roman"/>
                <w:sz w:val="20"/>
              </w:rPr>
            </w:pPr>
            <w:r>
              <w:rPr>
                <w:rFonts w:ascii="Times New Roman" w:hAnsi="Times New Roman"/>
                <w:sz w:val="20"/>
              </w:rPr>
              <w:t>05 4 02 20060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90000">
            <w:pPr>
              <w:spacing w:after="0" w:line="240" w:lineRule="auto"/>
              <w:ind/>
              <w:jc w:val="right"/>
              <w:rPr>
                <w:rFonts w:ascii="Times New Roman" w:hAnsi="Times New Roman"/>
                <w:sz w:val="20"/>
              </w:rPr>
            </w:pPr>
            <w:r>
              <w:rPr>
                <w:rFonts w:ascii="Times New Roman" w:hAnsi="Times New Roman"/>
                <w:sz w:val="20"/>
              </w:rPr>
              <w:t>773,7</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90000">
            <w:pPr>
              <w:spacing w:after="0" w:line="240" w:lineRule="auto"/>
              <w:ind/>
              <w:jc w:val="right"/>
              <w:rPr>
                <w:rFonts w:ascii="Times New Roman" w:hAnsi="Times New Roman"/>
                <w:sz w:val="20"/>
              </w:rPr>
            </w:pPr>
            <w:r>
              <w:rPr>
                <w:rFonts w:ascii="Times New Roman" w:hAnsi="Times New Roman"/>
                <w:sz w:val="20"/>
              </w:rPr>
              <w:t>603,3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90000">
            <w:pPr>
              <w:spacing w:after="0" w:line="240" w:lineRule="auto"/>
              <w:ind/>
              <w:jc w:val="right"/>
              <w:rPr>
                <w:rFonts w:ascii="Times New Roman" w:hAnsi="Times New Roman"/>
                <w:sz w:val="20"/>
              </w:rPr>
            </w:pPr>
            <w:r>
              <w:rPr>
                <w:rFonts w:ascii="Times New Roman" w:hAnsi="Times New Roman"/>
                <w:sz w:val="20"/>
              </w:rPr>
              <w:t>49,5</w:t>
            </w:r>
          </w:p>
        </w:tc>
      </w:tr>
      <w:tr>
        <w:trPr>
          <w:trHeight w:hRule="atLeast" w:val="1192"/>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90000">
            <w:pPr>
              <w:spacing w:after="0" w:line="240" w:lineRule="auto"/>
              <w:ind/>
              <w:jc w:val="both"/>
              <w:rPr>
                <w:rFonts w:ascii="Times New Roman" w:hAnsi="Times New Roman"/>
                <w:sz w:val="20"/>
              </w:rPr>
            </w:pPr>
            <w:r>
              <w:rPr>
                <w:rFonts w:ascii="Times New Roman" w:hAnsi="Times New Roman"/>
                <w:sz w:val="20"/>
              </w:rPr>
              <w:t xml:space="preserve">Мероприятия по содержанию мест захоронения в Троицком сельском </w:t>
            </w:r>
            <w:r>
              <w:rPr>
                <w:rFonts w:ascii="Times New Roman" w:hAnsi="Times New Roman"/>
                <w:sz w:val="20"/>
              </w:rPr>
              <w:t>поселении(</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90000">
            <w:pPr>
              <w:spacing w:after="0" w:line="240" w:lineRule="auto"/>
              <w:ind/>
              <w:rPr>
                <w:rFonts w:ascii="Times New Roman" w:hAnsi="Times New Roman"/>
                <w:sz w:val="20"/>
              </w:rPr>
            </w:pPr>
            <w:r>
              <w:rPr>
                <w:rFonts w:ascii="Times New Roman" w:hAnsi="Times New Roman"/>
                <w:sz w:val="20"/>
              </w:rPr>
              <w:t>05 4 02 20080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90000">
            <w:pPr>
              <w:spacing w:after="0" w:line="240" w:lineRule="auto"/>
              <w:ind/>
              <w:jc w:val="right"/>
              <w:rPr>
                <w:rFonts w:ascii="Times New Roman" w:hAnsi="Times New Roman"/>
                <w:sz w:val="20"/>
              </w:rPr>
            </w:pPr>
            <w:r>
              <w:rPr>
                <w:rFonts w:ascii="Times New Roman" w:hAnsi="Times New Roman"/>
                <w:sz w:val="20"/>
              </w:rPr>
              <w:t>1218,2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90000">
            <w:pPr>
              <w:spacing w:after="0" w:line="240" w:lineRule="auto"/>
              <w:ind/>
              <w:jc w:val="right"/>
              <w:rPr>
                <w:rFonts w:ascii="Times New Roman" w:hAnsi="Times New Roman"/>
                <w:sz w:val="20"/>
              </w:rPr>
            </w:pPr>
            <w:r>
              <w:rPr>
                <w:rFonts w:ascii="Times New Roman" w:hAnsi="Times New Roman"/>
                <w:sz w:val="20"/>
              </w:rPr>
              <w:t>700,0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2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90000">
            <w:pPr>
              <w:spacing w:after="0" w:line="240" w:lineRule="auto"/>
              <w:ind/>
              <w:jc w:val="both"/>
              <w:rPr>
                <w:rFonts w:ascii="Times New Roman" w:hAnsi="Times New Roman"/>
                <w:sz w:val="20"/>
              </w:rPr>
            </w:pPr>
            <w:r>
              <w:rPr>
                <w:rFonts w:ascii="Times New Roman" w:hAnsi="Times New Roman"/>
                <w:sz w:val="20"/>
              </w:rPr>
              <w:t>Непрограммные расходы органов местного самоуправления Троицкого сельского поселения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90000">
            <w:pPr>
              <w:spacing w:after="0" w:line="240" w:lineRule="auto"/>
              <w:ind/>
              <w:rPr>
                <w:rFonts w:ascii="Times New Roman" w:hAnsi="Times New Roman"/>
                <w:sz w:val="20"/>
              </w:rPr>
            </w:pPr>
            <w:r>
              <w:rPr>
                <w:rFonts w:ascii="Times New Roman" w:hAnsi="Times New Roman"/>
                <w:sz w:val="20"/>
              </w:rPr>
              <w:t>99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9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90000">
            <w:pPr>
              <w:spacing w:after="0" w:line="240" w:lineRule="auto"/>
              <w:ind/>
              <w:jc w:val="both"/>
              <w:rPr>
                <w:rFonts w:ascii="Times New Roman" w:hAnsi="Times New Roman"/>
                <w:sz w:val="20"/>
              </w:rPr>
            </w:pPr>
            <w:r>
              <w:rPr>
                <w:rFonts w:ascii="Times New Roman" w:hAnsi="Times New Roman"/>
                <w:sz w:val="20"/>
              </w:rPr>
              <w:t>Иные непрограммные мероприятия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90000">
            <w:pPr>
              <w:spacing w:after="0" w:line="240" w:lineRule="auto"/>
              <w:ind/>
              <w:rPr>
                <w:rFonts w:ascii="Times New Roman" w:hAnsi="Times New Roman"/>
                <w:sz w:val="20"/>
              </w:rPr>
            </w:pPr>
            <w:r>
              <w:rPr>
                <w:rFonts w:ascii="Times New Roman" w:hAnsi="Times New Roman"/>
                <w:sz w:val="20"/>
              </w:rPr>
              <w:t>99 9</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9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29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9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90000">
            <w:pPr>
              <w:spacing w:after="0" w:line="240" w:lineRule="auto"/>
              <w:ind/>
              <w:rPr>
                <w:rFonts w:ascii="Times New Roman" w:hAnsi="Times New Roman"/>
                <w:sz w:val="20"/>
              </w:rPr>
            </w:pPr>
            <w:r>
              <w:rPr>
                <w:rFonts w:ascii="Times New Roman" w:hAnsi="Times New Roman"/>
                <w:sz w:val="20"/>
              </w:rPr>
              <w:t>05</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9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90000">
            <w:pPr>
              <w:spacing w:after="0" w:line="240" w:lineRule="auto"/>
              <w:ind/>
              <w:rPr>
                <w:rFonts w:ascii="Times New Roman" w:hAnsi="Times New Roman"/>
                <w:sz w:val="20"/>
              </w:rPr>
            </w:pPr>
            <w:r>
              <w:rPr>
                <w:rFonts w:ascii="Times New Roman" w:hAnsi="Times New Roman"/>
                <w:sz w:val="20"/>
              </w:rPr>
              <w:t>99 9 00 99990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90000">
            <w:pPr>
              <w:spacing w:after="0" w:line="240" w:lineRule="auto"/>
              <w:ind/>
              <w:jc w:val="right"/>
              <w:rPr>
                <w:rFonts w:ascii="Times New Roman" w:hAnsi="Times New Roman"/>
                <w:sz w:val="20"/>
              </w:rPr>
            </w:pPr>
            <w:r>
              <w:rPr>
                <w:rFonts w:ascii="Times New Roman" w:hAnsi="Times New Roman"/>
                <w:sz w:val="20"/>
              </w:rPr>
              <w:t>38,9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43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90000">
            <w:pPr>
              <w:spacing w:after="0" w:line="240" w:lineRule="auto"/>
              <w:ind/>
              <w:jc w:val="both"/>
              <w:rPr>
                <w:rFonts w:ascii="Times New Roman" w:hAnsi="Times New Roman"/>
                <w:sz w:val="20"/>
              </w:rPr>
            </w:pPr>
            <w:r>
              <w:rPr>
                <w:rFonts w:ascii="Times New Roman" w:hAnsi="Times New Roman"/>
                <w:sz w:val="20"/>
              </w:rPr>
              <w:t>КУЛЬТУРА И КИНЕМАТОГРАФИЯ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9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9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9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9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9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9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9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0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90000">
            <w:pPr>
              <w:spacing w:after="0" w:line="240" w:lineRule="auto"/>
              <w:ind/>
              <w:jc w:val="both"/>
              <w:rPr>
                <w:rFonts w:ascii="Times New Roman" w:hAnsi="Times New Roman"/>
                <w:sz w:val="20"/>
              </w:rPr>
            </w:pPr>
            <w:r>
              <w:rPr>
                <w:rFonts w:ascii="Times New Roman" w:hAnsi="Times New Roman"/>
                <w:sz w:val="20"/>
              </w:rPr>
              <w:t>Культура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9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9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9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9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9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9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609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"Развитие культуры"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9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90000">
            <w:pPr>
              <w:spacing w:after="0" w:line="240" w:lineRule="auto"/>
              <w:ind/>
              <w:rPr>
                <w:rFonts w:ascii="Times New Roman" w:hAnsi="Times New Roman"/>
                <w:sz w:val="20"/>
              </w:rPr>
            </w:pPr>
            <w:r>
              <w:rPr>
                <w:rFonts w:ascii="Times New Roman" w:hAnsi="Times New Roman"/>
                <w:sz w:val="20"/>
              </w:rPr>
              <w:t>08</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9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9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9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F09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 Развитие культуры и искусства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9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90000">
            <w:pPr>
              <w:spacing w:after="0" w:line="240" w:lineRule="auto"/>
              <w:ind/>
              <w:rPr>
                <w:rFonts w:ascii="Times New Roman" w:hAnsi="Times New Roman"/>
                <w:sz w:val="20"/>
              </w:rPr>
            </w:pPr>
            <w:r>
              <w:rPr>
                <w:rFonts w:ascii="Times New Roman" w:hAnsi="Times New Roman"/>
                <w:sz w:val="20"/>
              </w:rPr>
              <w:t>08 4 01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9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9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9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90000">
            <w:pPr>
              <w:widowControl w:val="0"/>
              <w:spacing w:after="0" w:line="240" w:lineRule="auto"/>
              <w:ind/>
              <w:jc w:val="both"/>
              <w:rPr>
                <w:rFonts w:ascii="Times New Roman" w:hAnsi="Times New Roman"/>
                <w:sz w:val="20"/>
              </w:rPr>
            </w:pPr>
            <w:r>
              <w:rPr>
                <w:rFonts w:ascii="Times New Roman" w:hAnsi="Times New Roman"/>
                <w:sz w:val="20"/>
              </w:rPr>
              <w:t xml:space="preserve">Расходы на обеспечение деятельности муниципальных учреждений Троицкого сельского поселения </w:t>
            </w:r>
            <w:r>
              <w:rPr>
                <w:rFonts w:ascii="Times New Roman" w:hAnsi="Times New Roman"/>
                <w:color w:themeColor="text1" w:val="000000"/>
                <w:sz w:val="20"/>
              </w:rPr>
              <w:t xml:space="preserve">(в </w:t>
            </w:r>
            <w:r>
              <w:rPr>
                <w:rFonts w:ascii="Times New Roman" w:hAnsi="Times New Roman"/>
                <w:color w:themeColor="text1" w:val="000000"/>
                <w:sz w:val="20"/>
              </w:rPr>
              <w:t>части  предоставления</w:t>
            </w:r>
            <w:r>
              <w:rPr>
                <w:rFonts w:ascii="Times New Roman" w:hAnsi="Times New Roman"/>
                <w:color w:themeColor="text1" w:val="000000"/>
                <w:sz w:val="20"/>
              </w:rPr>
              <w:t xml:space="preserve"> субсидий муниципальным  бюджетным учреждениям на выполнение муниципального задания)</w:t>
            </w:r>
            <w:r>
              <w:rPr>
                <w:rFonts w:ascii="Times New Roman" w:hAnsi="Times New Roman"/>
                <w:sz w:val="20"/>
              </w:rPr>
              <w:t xml:space="preserve"> (Субсидии бюджетным учреждениям)</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90000">
            <w:pPr>
              <w:spacing w:after="0" w:line="240" w:lineRule="auto"/>
              <w:ind/>
              <w:rPr>
                <w:rFonts w:ascii="Times New Roman" w:hAnsi="Times New Roman"/>
                <w:sz w:val="20"/>
              </w:rPr>
            </w:pPr>
            <w:r>
              <w:rPr>
                <w:rFonts w:ascii="Times New Roman" w:hAnsi="Times New Roman"/>
                <w:sz w:val="20"/>
              </w:rPr>
              <w:t>08</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90000">
            <w:pPr>
              <w:spacing w:after="0" w:line="240" w:lineRule="auto"/>
              <w:ind/>
              <w:rPr>
                <w:rFonts w:ascii="Times New Roman" w:hAnsi="Times New Roman"/>
                <w:sz w:val="20"/>
              </w:rPr>
            </w:pPr>
            <w:r>
              <w:rPr>
                <w:rFonts w:ascii="Times New Roman" w:hAnsi="Times New Roman"/>
                <w:sz w:val="20"/>
              </w:rPr>
              <w:t>08 4 01 00590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90000">
            <w:pPr>
              <w:spacing w:after="0" w:line="240" w:lineRule="auto"/>
              <w:ind/>
              <w:rPr>
                <w:rFonts w:ascii="Times New Roman" w:hAnsi="Times New Roman"/>
                <w:sz w:val="20"/>
              </w:rPr>
            </w:pPr>
            <w:r>
              <w:rPr>
                <w:rFonts w:ascii="Times New Roman" w:hAnsi="Times New Roman"/>
                <w:sz w:val="20"/>
              </w:rPr>
              <w:t>610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90000">
            <w:pPr>
              <w:spacing w:after="0" w:line="240" w:lineRule="auto"/>
              <w:ind/>
              <w:jc w:val="right"/>
              <w:rPr>
                <w:rFonts w:ascii="Times New Roman" w:hAnsi="Times New Roman"/>
                <w:sz w:val="20"/>
              </w:rPr>
            </w:pPr>
            <w:r>
              <w:rPr>
                <w:rFonts w:ascii="Times New Roman" w:hAnsi="Times New Roman"/>
                <w:sz w:val="20"/>
              </w:rPr>
              <w:t>4561,2</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90000">
            <w:pPr>
              <w:spacing w:after="0" w:line="240" w:lineRule="auto"/>
              <w:ind/>
              <w:jc w:val="right"/>
              <w:rPr>
                <w:rFonts w:ascii="Times New Roman" w:hAnsi="Times New Roman"/>
                <w:sz w:val="20"/>
              </w:rPr>
            </w:pPr>
            <w:r>
              <w:rPr>
                <w:rFonts w:ascii="Times New Roman" w:hAnsi="Times New Roman"/>
                <w:sz w:val="20"/>
              </w:rPr>
              <w:t>4503,5</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90000">
            <w:pPr>
              <w:spacing w:after="0" w:line="240" w:lineRule="auto"/>
              <w:ind/>
              <w:jc w:val="right"/>
              <w:rPr>
                <w:rFonts w:ascii="Times New Roman" w:hAnsi="Times New Roman"/>
                <w:sz w:val="20"/>
              </w:rPr>
            </w:pPr>
            <w:r>
              <w:rPr>
                <w:rFonts w:ascii="Times New Roman" w:hAnsi="Times New Roman"/>
                <w:sz w:val="20"/>
              </w:rPr>
              <w:t>3383,2</w:t>
            </w:r>
          </w:p>
        </w:tc>
      </w:tr>
      <w:tr>
        <w:trPr>
          <w:trHeight w:hRule="atLeast" w:val="387"/>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90000">
            <w:pPr>
              <w:spacing w:after="0" w:line="240" w:lineRule="auto"/>
              <w:ind/>
              <w:jc w:val="both"/>
              <w:rPr>
                <w:rFonts w:ascii="Times New Roman" w:hAnsi="Times New Roman"/>
                <w:sz w:val="20"/>
              </w:rPr>
            </w:pPr>
            <w:r>
              <w:rPr>
                <w:rFonts w:ascii="Times New Roman" w:hAnsi="Times New Roman"/>
                <w:sz w:val="20"/>
              </w:rPr>
              <w:t>СОЦИАЛЬНАЯ ПОЛИТИКА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9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9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9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9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9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9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9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378"/>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90000">
            <w:pPr>
              <w:spacing w:after="0" w:line="240" w:lineRule="auto"/>
              <w:ind/>
              <w:jc w:val="both"/>
              <w:rPr>
                <w:rFonts w:ascii="Times New Roman" w:hAnsi="Times New Roman"/>
                <w:sz w:val="20"/>
              </w:rPr>
            </w:pPr>
            <w:r>
              <w:rPr>
                <w:rFonts w:ascii="Times New Roman" w:hAnsi="Times New Roman"/>
                <w:sz w:val="20"/>
              </w:rPr>
              <w:t>Пенсионное обеспечение</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9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9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9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90000">
            <w:pPr>
              <w:spacing w:after="0" w:line="240" w:lineRule="auto"/>
              <w:ind/>
              <w:jc w:val="right"/>
              <w:rPr>
                <w:rFonts w:ascii="Times New Roman" w:hAnsi="Times New Roman"/>
                <w:sz w:val="24"/>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90000">
            <w:pPr>
              <w:spacing w:after="0" w:line="240" w:lineRule="auto"/>
              <w:ind/>
              <w:jc w:val="right"/>
              <w:rPr>
                <w:rFonts w:ascii="Times New Roman" w:hAnsi="Times New Roman"/>
                <w:sz w:val="24"/>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90000">
            <w:pPr>
              <w:spacing w:after="0" w:line="240" w:lineRule="auto"/>
              <w:ind/>
              <w:jc w:val="right"/>
              <w:rPr>
                <w:rFonts w:ascii="Times New Roman" w:hAnsi="Times New Roman"/>
                <w:sz w:val="24"/>
              </w:rPr>
            </w:pPr>
            <w:r>
              <w:rPr>
                <w:rFonts w:ascii="Times New Roman" w:hAnsi="Times New Roman"/>
                <w:sz w:val="20"/>
              </w:rPr>
              <w:t>283,3</w:t>
            </w:r>
          </w:p>
        </w:tc>
      </w:tr>
      <w:tr>
        <w:trPr>
          <w:trHeight w:hRule="atLeast" w:val="27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3090000">
            <w:pPr>
              <w:spacing w:after="0" w:line="240" w:lineRule="auto"/>
              <w:ind/>
              <w:jc w:val="both"/>
              <w:rPr>
                <w:rFonts w:ascii="Times New Roman" w:hAnsi="Times New Roman"/>
                <w:sz w:val="20"/>
              </w:rPr>
            </w:pPr>
            <w:r>
              <w:rPr>
                <w:rFonts w:ascii="Times New Roman" w:hAnsi="Times New Roman"/>
                <w:sz w:val="20"/>
              </w:rPr>
              <w:t xml:space="preserve">Муниципальная программа Троицкого сельского поселения "Социальная поддержка лиц, замещающих муниципальные должности и должности муниципальных служащих, вышедших на пенсию по старости (инвалидности)»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9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90000">
            <w:pPr>
              <w:spacing w:after="0" w:line="240" w:lineRule="auto"/>
              <w:ind/>
              <w:rPr>
                <w:rFonts w:ascii="Times New Roman" w:hAnsi="Times New Roman"/>
                <w:sz w:val="20"/>
              </w:rPr>
            </w:pPr>
            <w:r>
              <w:rPr>
                <w:rFonts w:ascii="Times New Roman" w:hAnsi="Times New Roman"/>
                <w:sz w:val="20"/>
              </w:rPr>
              <w:t>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9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9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9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27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C090000">
            <w:pPr>
              <w:spacing w:after="0" w:line="240" w:lineRule="auto"/>
              <w:ind/>
              <w:rPr>
                <w:rFonts w:ascii="Times New Roman" w:hAnsi="Times New Roman"/>
                <w:sz w:val="20"/>
              </w:rPr>
            </w:pPr>
            <w:r>
              <w:rPr>
                <w:rFonts w:ascii="Times New Roman" w:hAnsi="Times New Roman"/>
                <w:sz w:val="20"/>
              </w:rPr>
              <w:t>Комплекс процессных мероприятий «Пенсионное обеспечение лиц, замещавших муниципальные должности и должности муниципальной службы»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9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90000">
            <w:pPr>
              <w:spacing w:after="0" w:line="240" w:lineRule="auto"/>
              <w:ind/>
              <w:rPr>
                <w:rFonts w:ascii="Times New Roman" w:hAnsi="Times New Roman"/>
                <w:sz w:val="20"/>
              </w:rPr>
            </w:pPr>
            <w:r>
              <w:rPr>
                <w:rFonts w:ascii="Times New Roman" w:hAnsi="Times New Roman"/>
                <w:sz w:val="20"/>
              </w:rPr>
              <w:t>10 4 01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90000">
            <w:pPr>
              <w:spacing w:after="0" w:line="240" w:lineRule="auto"/>
              <w:ind/>
              <w:jc w:val="right"/>
              <w:rPr>
                <w:rFonts w:ascii="Times New Roman" w:hAnsi="Times New Roman"/>
                <w:sz w:val="20"/>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9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90000">
            <w:pPr>
              <w:spacing w:after="0" w:line="240" w:lineRule="auto"/>
              <w:ind/>
              <w:jc w:val="right"/>
              <w:rPr>
                <w:rFonts w:ascii="Times New Roman" w:hAnsi="Times New Roman"/>
                <w:sz w:val="20"/>
              </w:rPr>
            </w:pPr>
            <w:r>
              <w:rPr>
                <w:rFonts w:ascii="Times New Roman" w:hAnsi="Times New Roman"/>
                <w:sz w:val="20"/>
              </w:rPr>
              <w:t>283,3</w:t>
            </w:r>
          </w:p>
        </w:tc>
      </w:tr>
      <w:tr>
        <w:trPr>
          <w:trHeight w:hRule="atLeast" w:val="27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90000">
            <w:pPr>
              <w:spacing w:after="0" w:line="240" w:lineRule="auto"/>
              <w:ind/>
              <w:jc w:val="both"/>
              <w:rPr>
                <w:rFonts w:ascii="Times New Roman" w:hAnsi="Times New Roman"/>
                <w:sz w:val="20"/>
              </w:rPr>
            </w:pPr>
            <w:r>
              <w:rPr>
                <w:rFonts w:ascii="Times New Roman" w:hAnsi="Times New Roman"/>
                <w:sz w:val="20"/>
              </w:rPr>
              <w:t xml:space="preserve">Выплата ежемесячной доплаты к пенсии отдельным категориям </w:t>
            </w:r>
            <w:r>
              <w:rPr>
                <w:rFonts w:ascii="Times New Roman" w:hAnsi="Times New Roman"/>
                <w:sz w:val="20"/>
              </w:rPr>
              <w:t>граждан  (</w:t>
            </w:r>
            <w:r>
              <w:rPr>
                <w:rFonts w:ascii="Times New Roman" w:hAnsi="Times New Roman"/>
                <w:sz w:val="20"/>
              </w:rPr>
              <w:t>Публичные нормативные социальные выплаты гражданам)</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90000">
            <w:pPr>
              <w:spacing w:after="0" w:line="240" w:lineRule="auto"/>
              <w:ind/>
              <w:rPr>
                <w:rFonts w:ascii="Times New Roman" w:hAnsi="Times New Roman"/>
                <w:sz w:val="20"/>
              </w:rPr>
            </w:pPr>
            <w:r>
              <w:rPr>
                <w:rFonts w:ascii="Times New Roman" w:hAnsi="Times New Roman"/>
                <w:sz w:val="20"/>
              </w:rPr>
              <w:t>10</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90000">
            <w:pPr>
              <w:spacing w:after="0" w:line="240" w:lineRule="auto"/>
              <w:ind/>
              <w:rPr>
                <w:rFonts w:ascii="Times New Roman" w:hAnsi="Times New Roman"/>
                <w:sz w:val="20"/>
              </w:rPr>
            </w:pPr>
            <w:r>
              <w:rPr>
                <w:rFonts w:ascii="Times New Roman" w:hAnsi="Times New Roman"/>
                <w:sz w:val="20"/>
              </w:rPr>
              <w:t>01</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90000">
            <w:pPr>
              <w:spacing w:after="0" w:line="240" w:lineRule="auto"/>
              <w:ind/>
              <w:rPr>
                <w:rFonts w:ascii="Times New Roman" w:hAnsi="Times New Roman"/>
                <w:sz w:val="20"/>
              </w:rPr>
            </w:pPr>
            <w:r>
              <w:rPr>
                <w:rFonts w:ascii="Times New Roman" w:hAnsi="Times New Roman"/>
                <w:sz w:val="20"/>
              </w:rPr>
              <w:t>10 4 01 10010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90000">
            <w:pPr>
              <w:spacing w:after="0" w:line="240" w:lineRule="auto"/>
              <w:ind/>
              <w:rPr>
                <w:rFonts w:ascii="Times New Roman" w:hAnsi="Times New Roman"/>
                <w:sz w:val="20"/>
              </w:rPr>
            </w:pPr>
            <w:r>
              <w:rPr>
                <w:rFonts w:ascii="Times New Roman" w:hAnsi="Times New Roman"/>
                <w:sz w:val="20"/>
              </w:rPr>
              <w:t>310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90000">
            <w:pPr>
              <w:spacing w:after="0" w:line="240" w:lineRule="auto"/>
              <w:ind/>
              <w:jc w:val="right"/>
              <w:rPr>
                <w:rFonts w:ascii="Times New Roman" w:hAnsi="Times New Roman"/>
                <w:sz w:val="24"/>
              </w:rPr>
            </w:pPr>
            <w:r>
              <w:rPr>
                <w:rFonts w:ascii="Times New Roman" w:hAnsi="Times New Roman"/>
                <w:sz w:val="20"/>
              </w:rPr>
              <w:t>283,3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90000">
            <w:pPr>
              <w:spacing w:after="0" w:line="240" w:lineRule="auto"/>
              <w:ind/>
              <w:jc w:val="right"/>
              <w:rPr>
                <w:rFonts w:ascii="Times New Roman" w:hAnsi="Times New Roman"/>
                <w:sz w:val="24"/>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90000">
            <w:pPr>
              <w:spacing w:after="0" w:line="240" w:lineRule="auto"/>
              <w:ind/>
              <w:jc w:val="right"/>
              <w:rPr>
                <w:rFonts w:ascii="Times New Roman" w:hAnsi="Times New Roman"/>
                <w:sz w:val="24"/>
              </w:rPr>
            </w:pPr>
            <w:r>
              <w:rPr>
                <w:rFonts w:ascii="Times New Roman" w:hAnsi="Times New Roman"/>
                <w:sz w:val="20"/>
              </w:rPr>
              <w:t>283,3</w:t>
            </w:r>
          </w:p>
        </w:tc>
      </w:tr>
      <w:tr>
        <w:trPr>
          <w:trHeight w:hRule="atLeast" w:val="26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90000">
            <w:pPr>
              <w:spacing w:after="0" w:line="240" w:lineRule="auto"/>
              <w:ind/>
              <w:jc w:val="both"/>
              <w:rPr>
                <w:rFonts w:ascii="Times New Roman" w:hAnsi="Times New Roman"/>
                <w:sz w:val="20"/>
              </w:rPr>
            </w:pPr>
            <w:r>
              <w:rPr>
                <w:rFonts w:ascii="Times New Roman" w:hAnsi="Times New Roman"/>
                <w:sz w:val="20"/>
              </w:rPr>
              <w:t>ФИЗИЧЕСКАЯ КУЛЬТУРА И СПОРТ</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9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9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90000">
            <w:pPr>
              <w:spacing w:after="0" w:line="240" w:lineRule="auto"/>
              <w:ind/>
              <w:jc w:val="right"/>
              <w:rPr>
                <w:rFonts w:ascii="Times New Roman" w:hAnsi="Times New Roman"/>
                <w:sz w:val="20"/>
              </w:rPr>
            </w:pPr>
            <w:r>
              <w:rPr>
                <w:rFonts w:ascii="Times New Roman" w:hAnsi="Times New Roman"/>
                <w:sz w:val="20"/>
              </w:rPr>
              <w:t>626,9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255"/>
        </w:trPr>
        <w:tc>
          <w:tcPr>
            <w:tcW w:type="dxa" w:w="399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7090000">
            <w:pPr>
              <w:spacing w:after="0" w:line="240" w:lineRule="auto"/>
              <w:ind/>
              <w:jc w:val="both"/>
              <w:rPr>
                <w:rFonts w:ascii="Times New Roman" w:hAnsi="Times New Roman"/>
                <w:sz w:val="20"/>
              </w:rPr>
            </w:pPr>
            <w:r>
              <w:rPr>
                <w:rFonts w:ascii="Times New Roman" w:hAnsi="Times New Roman"/>
                <w:sz w:val="20"/>
              </w:rPr>
              <w:t>Массовый спорт</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90000">
            <w:pPr>
              <w:spacing w:after="0" w:line="240" w:lineRule="auto"/>
              <w:ind/>
              <w:rPr>
                <w:rFonts w:ascii="Times New Roman" w:hAnsi="Times New Roman"/>
                <w:sz w:val="20"/>
              </w:rPr>
            </w:pPr>
            <w:r>
              <w:rPr>
                <w:rFonts w:ascii="Times New Roman" w:hAnsi="Times New Roman"/>
                <w:sz w:val="20"/>
              </w:rPr>
              <w:t>951</w:t>
            </w:r>
          </w:p>
        </w:tc>
        <w:tc>
          <w:tcPr>
            <w:tcW w:type="dxa" w:w="425"/>
            <w:tcBorders>
              <w:top w:sz="4" w:val="nil"/>
              <w:left w:sz="4" w:val="nil"/>
              <w:bottom w:color="000000" w:sz="4" w:val="single"/>
              <w:right w:color="000000" w:sz="4" w:val="single"/>
            </w:tcBorders>
            <w:shd w:fill="auto" w:val="clear"/>
            <w:tcMar>
              <w:top w:type="dxa" w:w="0"/>
              <w:left w:type="dxa" w:w="108"/>
              <w:bottom w:type="dxa" w:w="0"/>
              <w:right w:type="dxa" w:w="108"/>
            </w:tcMar>
          </w:tcPr>
          <w:p w14:paraId="A9090000">
            <w:pPr>
              <w:spacing w:after="0" w:line="240" w:lineRule="auto"/>
              <w:ind/>
              <w:rPr>
                <w:rFonts w:ascii="Times New Roman" w:hAnsi="Times New Roman"/>
                <w:sz w:val="20"/>
              </w:rPr>
            </w:pPr>
            <w:r>
              <w:rPr>
                <w:rFonts w:ascii="Times New Roman" w:hAnsi="Times New Roman"/>
                <w:sz w:val="20"/>
              </w:rPr>
              <w:t>11</w:t>
            </w:r>
          </w:p>
        </w:tc>
        <w:tc>
          <w:tcPr>
            <w:tcW w:type="dxa" w:w="520"/>
            <w:tcBorders>
              <w:top w:sz="4" w:val="nil"/>
              <w:left w:sz="4" w:val="nil"/>
              <w:bottom w:color="000000" w:sz="4" w:val="single"/>
              <w:right w:color="000000" w:sz="4" w:val="single"/>
            </w:tcBorders>
            <w:shd w:fill="auto" w:val="clear"/>
            <w:tcMar>
              <w:top w:type="dxa" w:w="0"/>
              <w:left w:type="dxa" w:w="108"/>
              <w:bottom w:type="dxa" w:w="0"/>
              <w:right w:type="dxa" w:w="108"/>
            </w:tcMar>
          </w:tcPr>
          <w:p w14:paraId="AA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90000">
            <w:pPr>
              <w:spacing w:after="0" w:line="240" w:lineRule="auto"/>
              <w:ind/>
              <w:rPr>
                <w:rFonts w:ascii="Times New Roman" w:hAnsi="Times New Roman"/>
                <w:sz w:val="20"/>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90000">
            <w:pPr>
              <w:spacing w:after="0" w:line="240" w:lineRule="auto"/>
              <w:ind/>
              <w:jc w:val="right"/>
              <w:rPr>
                <w:rFonts w:ascii="Times New Roman" w:hAnsi="Times New Roman"/>
                <w:sz w:val="20"/>
              </w:rPr>
            </w:pPr>
            <w:r>
              <w:rPr>
                <w:rFonts w:ascii="Times New Roman" w:hAnsi="Times New Roman"/>
                <w:sz w:val="20"/>
              </w:rPr>
              <w:t>626,9</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71"/>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009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"Развитие физической культуры и спорта"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90000">
            <w:pPr>
              <w:spacing w:after="0" w:line="240" w:lineRule="auto"/>
              <w:ind/>
              <w:rPr>
                <w:rFonts w:ascii="Times New Roman" w:hAnsi="Times New Roman"/>
                <w:sz w:val="20"/>
              </w:rPr>
            </w:pPr>
            <w:r>
              <w:rPr>
                <w:rFonts w:ascii="Times New Roman" w:hAnsi="Times New Roman"/>
                <w:sz w:val="20"/>
              </w:rPr>
              <w:t>11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90000">
            <w:pPr>
              <w:spacing w:after="0" w:line="240" w:lineRule="auto"/>
              <w:ind/>
              <w:jc w:val="right"/>
              <w:rPr>
                <w:rFonts w:ascii="Times New Roman" w:hAnsi="Times New Roman"/>
                <w:sz w:val="20"/>
              </w:rPr>
            </w:pPr>
            <w:r>
              <w:rPr>
                <w:rFonts w:ascii="Times New Roman" w:hAnsi="Times New Roman"/>
                <w:sz w:val="20"/>
              </w:rPr>
              <w:t>450,1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19"/>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9090000">
            <w:pPr>
              <w:spacing w:after="0" w:line="240" w:lineRule="auto"/>
              <w:ind/>
              <w:jc w:val="both"/>
              <w:rPr>
                <w:rFonts w:ascii="Times New Roman" w:hAnsi="Times New Roman"/>
                <w:sz w:val="20"/>
              </w:rPr>
            </w:pPr>
            <w:r>
              <w:rPr>
                <w:rFonts w:ascii="Times New Roman" w:hAnsi="Times New Roman"/>
                <w:sz w:val="20"/>
              </w:rPr>
              <w:t xml:space="preserve">Комплекс процессных </w:t>
            </w:r>
            <w:r>
              <w:rPr>
                <w:rFonts w:ascii="Times New Roman" w:hAnsi="Times New Roman"/>
                <w:sz w:val="20"/>
              </w:rPr>
              <w:t>мероприятий  "</w:t>
            </w:r>
            <w:r>
              <w:rPr>
                <w:rFonts w:ascii="Times New Roman" w:hAnsi="Times New Roman"/>
                <w:sz w:val="20"/>
              </w:rPr>
              <w:t xml:space="preserve">Физическая культура и массовый спорт"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90000">
            <w:pPr>
              <w:spacing w:after="0" w:line="240" w:lineRule="auto"/>
              <w:ind/>
              <w:rPr>
                <w:rFonts w:ascii="Times New Roman" w:hAnsi="Times New Roman"/>
                <w:sz w:val="20"/>
              </w:rPr>
            </w:pPr>
            <w:r>
              <w:rPr>
                <w:rFonts w:ascii="Times New Roman" w:hAnsi="Times New Roman"/>
                <w:sz w:val="20"/>
              </w:rPr>
              <w:t>11 4 01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90000">
            <w:pPr>
              <w:spacing w:after="0" w:line="240" w:lineRule="auto"/>
              <w:ind/>
              <w:jc w:val="right"/>
              <w:rPr>
                <w:rFonts w:ascii="Times New Roman" w:hAnsi="Times New Roman"/>
                <w:sz w:val="20"/>
              </w:rPr>
            </w:pPr>
            <w:r>
              <w:rPr>
                <w:rFonts w:ascii="Times New Roman" w:hAnsi="Times New Roman"/>
                <w:sz w:val="20"/>
              </w:rPr>
              <w:t>350,1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9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90000">
            <w:pPr>
              <w:spacing w:after="0" w:line="240" w:lineRule="auto"/>
              <w:ind/>
              <w:rPr>
                <w:rFonts w:ascii="Times New Roman" w:hAnsi="Times New Roman"/>
                <w:sz w:val="20"/>
              </w:rPr>
            </w:pPr>
            <w:r>
              <w:rPr>
                <w:rFonts w:ascii="Times New Roman" w:hAnsi="Times New Roman"/>
                <w:sz w:val="20"/>
              </w:rPr>
              <w:t>11 4 01 99990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90000">
            <w:pPr>
              <w:spacing w:after="0" w:line="240" w:lineRule="auto"/>
              <w:ind/>
              <w:jc w:val="right"/>
              <w:rPr>
                <w:rFonts w:ascii="Times New Roman" w:hAnsi="Times New Roman"/>
                <w:sz w:val="20"/>
              </w:rPr>
            </w:pPr>
            <w:r>
              <w:rPr>
                <w:rFonts w:ascii="Times New Roman" w:hAnsi="Times New Roman"/>
                <w:sz w:val="20"/>
              </w:rPr>
              <w:t>350,1</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734"/>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CB090000">
            <w:pPr>
              <w:spacing w:after="0" w:line="240" w:lineRule="auto"/>
              <w:ind/>
              <w:jc w:val="both"/>
              <w:rPr>
                <w:rFonts w:ascii="Times New Roman" w:hAnsi="Times New Roman"/>
                <w:sz w:val="20"/>
              </w:rPr>
            </w:pPr>
            <w:r>
              <w:rPr>
                <w:rFonts w:ascii="Times New Roman" w:hAnsi="Times New Roman"/>
                <w:sz w:val="20"/>
              </w:rPr>
              <w:t>Комплекс процессных мероприятий «Развитие инфраструктуры спорта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90000">
            <w:pPr>
              <w:spacing w:after="0" w:line="240" w:lineRule="auto"/>
              <w:ind/>
              <w:rPr>
                <w:rFonts w:ascii="Times New Roman" w:hAnsi="Times New Roman"/>
                <w:sz w:val="20"/>
              </w:rPr>
            </w:pPr>
            <w:r>
              <w:rPr>
                <w:rFonts w:ascii="Times New Roman" w:hAnsi="Times New Roman"/>
                <w:sz w:val="20"/>
              </w:rPr>
              <w:t>11 4 02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90000">
            <w:pPr>
              <w:spacing w:after="0" w:line="240" w:lineRule="auto"/>
              <w:ind/>
              <w:jc w:val="right"/>
              <w:rPr>
                <w:rFonts w:ascii="Times New Roman" w:hAnsi="Times New Roman"/>
                <w:sz w:val="20"/>
              </w:rPr>
            </w:pPr>
            <w:r>
              <w:rPr>
                <w:rFonts w:ascii="Times New Roman" w:hAnsi="Times New Roman"/>
                <w:sz w:val="20"/>
              </w:rPr>
              <w:t>3,8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90000">
            <w:pPr>
              <w:spacing w:after="0" w:line="240" w:lineRule="auto"/>
              <w:ind/>
              <w:jc w:val="both"/>
              <w:rPr>
                <w:rFonts w:ascii="Times New Roman" w:hAnsi="Times New Roman"/>
                <w:sz w:val="20"/>
              </w:rPr>
            </w:pPr>
            <w:r>
              <w:rPr>
                <w:rFonts w:ascii="Times New Roman" w:hAnsi="Times New Roman"/>
                <w:sz w:val="20"/>
              </w:rPr>
              <w:t xml:space="preserve">Финансовое обеспечение иных расходов бюджета Троицкого сельского поселения Неклиновского </w:t>
            </w:r>
            <w:r>
              <w:rPr>
                <w:rFonts w:ascii="Times New Roman" w:hAnsi="Times New Roman"/>
                <w:sz w:val="20"/>
              </w:rPr>
              <w:t>района(</w:t>
            </w: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90000">
            <w:pPr>
              <w:spacing w:after="0" w:line="240" w:lineRule="auto"/>
              <w:ind/>
              <w:rPr>
                <w:rFonts w:ascii="Times New Roman" w:hAnsi="Times New Roman"/>
                <w:sz w:val="20"/>
              </w:rPr>
            </w:pPr>
            <w:r>
              <w:rPr>
                <w:rFonts w:ascii="Times New Roman" w:hAnsi="Times New Roman"/>
                <w:sz w:val="20"/>
              </w:rPr>
              <w:t>11 4 02 99990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90000">
            <w:pPr>
              <w:spacing w:after="0" w:line="240" w:lineRule="auto"/>
              <w:ind/>
              <w:jc w:val="right"/>
              <w:rPr>
                <w:rFonts w:ascii="Times New Roman" w:hAnsi="Times New Roman"/>
                <w:sz w:val="20"/>
              </w:rPr>
            </w:pPr>
            <w:r>
              <w:rPr>
                <w:rFonts w:ascii="Times New Roman" w:hAnsi="Times New Roman"/>
                <w:sz w:val="20"/>
              </w:rPr>
              <w:t>3,8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90000">
            <w:pPr>
              <w:spacing w:after="0" w:line="240" w:lineRule="auto"/>
              <w:ind/>
              <w:rPr>
                <w:rFonts w:ascii="Times New Roman" w:hAnsi="Times New Roman"/>
                <w:sz w:val="20"/>
              </w:rPr>
            </w:pPr>
            <w:r>
              <w:rPr>
                <w:rFonts w:ascii="Times New Roman" w:hAnsi="Times New Roman"/>
                <w:sz w:val="20"/>
              </w:rPr>
              <w:t xml:space="preserve">Муниципальная программа Троицкого сельского поселения «Меры по противодействию злоупотребления наркотиками и профилактике </w:t>
            </w:r>
            <w:r>
              <w:rPr>
                <w:rFonts w:ascii="Times New Roman" w:hAnsi="Times New Roman"/>
                <w:sz w:val="20"/>
              </w:rPr>
              <w:t xml:space="preserve">правонарушений в Троицком сельском поселении» </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90000">
            <w:pPr>
              <w:spacing w:after="0" w:line="240" w:lineRule="auto"/>
              <w:ind/>
              <w:rPr>
                <w:rFonts w:ascii="Times New Roman" w:hAnsi="Times New Roman"/>
                <w:sz w:val="20"/>
              </w:rPr>
            </w:pPr>
            <w:r>
              <w:rPr>
                <w:rFonts w:ascii="Times New Roman" w:hAnsi="Times New Roman"/>
                <w:sz w:val="20"/>
              </w:rPr>
              <w:t>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9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90000">
            <w:pPr>
              <w:spacing w:after="0" w:line="240" w:lineRule="auto"/>
              <w:ind/>
              <w:rPr>
                <w:rFonts w:ascii="Times New Roman" w:hAnsi="Times New Roman"/>
                <w:sz w:val="20"/>
              </w:rPr>
            </w:pPr>
            <w:r>
              <w:rPr>
                <w:rFonts w:ascii="Times New Roman" w:hAnsi="Times New Roman"/>
                <w:sz w:val="20"/>
              </w:rPr>
              <w:t>Комплекс  процессных</w:t>
            </w:r>
            <w:r>
              <w:rPr>
                <w:rFonts w:ascii="Times New Roman" w:hAnsi="Times New Roman"/>
                <w:sz w:val="20"/>
              </w:rPr>
              <w:t xml:space="preserve"> мероприятий «Профилактика экстремизма и терроризма в Троицком сельском поселении»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90000">
            <w:pPr>
              <w:spacing w:after="0" w:line="240" w:lineRule="auto"/>
              <w:ind/>
              <w:rPr>
                <w:rFonts w:ascii="Times New Roman" w:hAnsi="Times New Roman"/>
                <w:sz w:val="20"/>
              </w:rPr>
            </w:pPr>
            <w:r>
              <w:rPr>
                <w:rFonts w:ascii="Times New Roman" w:hAnsi="Times New Roman"/>
                <w:sz w:val="20"/>
              </w:rPr>
              <w:t>03 4 02</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9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9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146"/>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90000">
            <w:pPr>
              <w:spacing w:after="0" w:line="240" w:lineRule="auto"/>
              <w:ind/>
              <w:rPr>
                <w:rFonts w:ascii="Times New Roman" w:hAnsi="Times New Roman"/>
                <w:sz w:val="20"/>
              </w:rPr>
            </w:pPr>
            <w:r>
              <w:rPr>
                <w:rFonts w:ascii="Times New Roman" w:hAnsi="Times New Roman"/>
                <w:sz w:val="20"/>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90000">
            <w:pPr>
              <w:spacing w:after="0" w:line="240" w:lineRule="auto"/>
              <w:ind/>
              <w:rPr>
                <w:rFonts w:ascii="Times New Roman" w:hAnsi="Times New Roman"/>
                <w:sz w:val="20"/>
              </w:rPr>
            </w:pPr>
            <w:r>
              <w:rPr>
                <w:rFonts w:ascii="Times New Roman" w:hAnsi="Times New Roman"/>
                <w:sz w:val="20"/>
              </w:rPr>
              <w:t>11</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90000">
            <w:pPr>
              <w:spacing w:after="0" w:line="240" w:lineRule="auto"/>
              <w:ind/>
              <w:rPr>
                <w:rFonts w:ascii="Times New Roman" w:hAnsi="Times New Roman"/>
                <w:sz w:val="20"/>
              </w:rPr>
            </w:pPr>
            <w:r>
              <w:rPr>
                <w:rFonts w:ascii="Times New Roman" w:hAnsi="Times New Roman"/>
                <w:sz w:val="20"/>
              </w:rPr>
              <w:t>02</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90000">
            <w:pPr>
              <w:spacing w:after="0" w:line="240" w:lineRule="auto"/>
              <w:ind/>
              <w:rPr>
                <w:rFonts w:ascii="Times New Roman" w:hAnsi="Times New Roman"/>
                <w:sz w:val="20"/>
              </w:rPr>
            </w:pPr>
            <w:r>
              <w:rPr>
                <w:rFonts w:ascii="Times New Roman" w:hAnsi="Times New Roman"/>
                <w:sz w:val="20"/>
              </w:rPr>
              <w:t>03 4 02 20170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90000">
            <w:pPr>
              <w:spacing w:after="0" w:line="240" w:lineRule="auto"/>
              <w:ind/>
              <w:rPr>
                <w:rFonts w:ascii="Times New Roman" w:hAnsi="Times New Roman"/>
                <w:sz w:val="20"/>
              </w:rPr>
            </w:pPr>
            <w:r>
              <w:rPr>
                <w:rFonts w:ascii="Times New Roman" w:hAnsi="Times New Roman"/>
                <w:sz w:val="20"/>
              </w:rPr>
              <w:t>240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90000">
            <w:pPr>
              <w:spacing w:after="0" w:line="240" w:lineRule="auto"/>
              <w:ind/>
              <w:jc w:val="right"/>
              <w:rPr>
                <w:rFonts w:ascii="Times New Roman" w:hAnsi="Times New Roman"/>
                <w:sz w:val="20"/>
              </w:rPr>
            </w:pPr>
            <w:r>
              <w:rPr>
                <w:rFonts w:ascii="Times New Roman" w:hAnsi="Times New Roman"/>
                <w:sz w:val="20"/>
              </w:rPr>
              <w:t>176,8</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9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1000"/>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90000">
            <w:pPr>
              <w:spacing w:after="0" w:line="240" w:lineRule="auto"/>
              <w:ind/>
              <w:jc w:val="both"/>
              <w:rPr>
                <w:rFonts w:ascii="Times New Roman" w:hAnsi="Times New Roman"/>
                <w:sz w:val="20"/>
              </w:rPr>
            </w:pPr>
            <w:r>
              <w:rPr>
                <w:rFonts w:ascii="Times New Roman" w:hAnsi="Times New Roman"/>
                <w:sz w:val="20"/>
              </w:rPr>
              <w:t>МЕЖБЮДЖЕТНЫЕ ТРАНСФЕРТЫ ОБЩЕГО ХАРАКТЕРА БЮДЖЕТАМ СУБЪЕКТОВ РОССИЙСКОЙ ФЕДЕРАЦИИ И МУНИЦИПАЛЬНЫХ ОБРАЗОВАНИЙ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9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9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90000">
            <w:pPr>
              <w:spacing w:after="0" w:line="240" w:lineRule="auto"/>
              <w:ind/>
              <w:rPr>
                <w:rFonts w:ascii="Times New Roman" w:hAnsi="Times New Roman"/>
                <w:sz w:val="20"/>
              </w:rPr>
            </w:pPr>
            <w:r>
              <w:rPr>
                <w:rFonts w:ascii="Times New Roman" w:hAnsi="Times New Roman"/>
                <w:sz w:val="20"/>
              </w:rPr>
              <w:t>00</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9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9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9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9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A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53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A0000">
            <w:pPr>
              <w:spacing w:after="0" w:line="240" w:lineRule="auto"/>
              <w:ind/>
              <w:jc w:val="both"/>
              <w:rPr>
                <w:rFonts w:ascii="Times New Roman" w:hAnsi="Times New Roman"/>
                <w:sz w:val="20"/>
              </w:rPr>
            </w:pPr>
            <w:r>
              <w:rPr>
                <w:rFonts w:ascii="Times New Roman" w:hAnsi="Times New Roman"/>
                <w:sz w:val="20"/>
              </w:rPr>
              <w:t>Прочие межбюджетные трансферты общего характера</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A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A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A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A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A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A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A0000">
            <w:pPr>
              <w:spacing w:after="0" w:line="240" w:lineRule="auto"/>
              <w:ind/>
              <w:jc w:val="right"/>
              <w:rPr>
                <w:rFonts w:ascii="Times New Roman" w:hAnsi="Times New Roman"/>
                <w:sz w:val="20"/>
              </w:rPr>
            </w:pPr>
            <w:r>
              <w:rPr>
                <w:rFonts w:ascii="Times New Roman" w:hAnsi="Times New Roman"/>
                <w:sz w:val="20"/>
              </w:rPr>
              <w:t>0,0 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A0000">
            <w:pPr>
              <w:spacing w:after="0" w:line="240" w:lineRule="auto"/>
              <w:ind/>
              <w:jc w:val="right"/>
              <w:rPr>
                <w:rFonts w:ascii="Times New Roman" w:hAnsi="Times New Roman"/>
                <w:sz w:val="20"/>
              </w:rPr>
            </w:pPr>
            <w:r>
              <w:rPr>
                <w:rFonts w:ascii="Times New Roman" w:hAnsi="Times New Roman"/>
                <w:sz w:val="20"/>
              </w:rPr>
              <w:t>0,0 </w:t>
            </w:r>
          </w:p>
        </w:tc>
      </w:tr>
      <w:tr>
        <w:trPr>
          <w:trHeight w:hRule="atLeast" w:val="6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A0A0000">
            <w:pPr>
              <w:spacing w:after="0" w:line="240" w:lineRule="auto"/>
              <w:ind/>
              <w:jc w:val="both"/>
              <w:rPr>
                <w:rFonts w:ascii="Times New Roman" w:hAnsi="Times New Roman"/>
                <w:sz w:val="20"/>
              </w:rPr>
            </w:pPr>
            <w:r>
              <w:rPr>
                <w:rFonts w:ascii="Times New Roman" w:hAnsi="Times New Roman"/>
                <w:sz w:val="20"/>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A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A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A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A0000">
            <w:pPr>
              <w:spacing w:after="0" w:line="240" w:lineRule="auto"/>
              <w:ind/>
              <w:rPr>
                <w:rFonts w:ascii="Times New Roman" w:hAnsi="Times New Roman"/>
                <w:sz w:val="20"/>
              </w:rPr>
            </w:pPr>
            <w:r>
              <w:rPr>
                <w:rFonts w:ascii="Times New Roman" w:hAnsi="Times New Roman"/>
                <w:sz w:val="20"/>
              </w:rPr>
              <w:t>01</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A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A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A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A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A0000">
            <w:pPr>
              <w:widowControl w:val="0"/>
              <w:spacing w:after="0" w:line="240" w:lineRule="auto"/>
              <w:ind/>
              <w:rPr>
                <w:rFonts w:ascii="Times New Roman" w:hAnsi="Times New Roman"/>
                <w:sz w:val="20"/>
              </w:rPr>
            </w:pPr>
            <w:r>
              <w:rPr>
                <w:rFonts w:ascii="Times New Roman" w:hAnsi="Times New Roman"/>
                <w:color w:themeColor="text1" w:val="000000"/>
                <w:sz w:val="20"/>
              </w:rPr>
              <w:t>Комплекс процессных мероприятий «Совершенствование межбюджетных отношений»</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A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A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A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A0000">
            <w:pPr>
              <w:spacing w:after="0" w:line="240" w:lineRule="auto"/>
              <w:ind/>
              <w:rPr>
                <w:rFonts w:ascii="Times New Roman" w:hAnsi="Times New Roman"/>
                <w:sz w:val="20"/>
              </w:rPr>
            </w:pPr>
            <w:r>
              <w:rPr>
                <w:rFonts w:ascii="Times New Roman" w:hAnsi="Times New Roman"/>
                <w:sz w:val="20"/>
              </w:rPr>
              <w:t>01 4 03</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A0000">
            <w:pPr>
              <w:spacing w:after="0" w:line="240" w:lineRule="auto"/>
              <w:ind/>
              <w:rPr>
                <w:rFonts w:ascii="Times New Roman" w:hAnsi="Times New Roman"/>
                <w:sz w:val="20"/>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A0000">
            <w:pPr>
              <w:spacing w:after="0" w:line="240" w:lineRule="auto"/>
              <w:ind/>
              <w:jc w:val="right"/>
              <w:rPr>
                <w:rFonts w:ascii="Times New Roman" w:hAnsi="Times New Roman"/>
                <w:sz w:val="20"/>
              </w:rPr>
            </w:pPr>
            <w:r>
              <w:rPr>
                <w:rFonts w:ascii="Times New Roman" w:hAnsi="Times New Roman"/>
                <w:sz w:val="20"/>
              </w:rPr>
              <w:t>105,4</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A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A0000">
            <w:pPr>
              <w:spacing w:after="0" w:line="240" w:lineRule="auto"/>
              <w:ind/>
              <w:jc w:val="right"/>
              <w:rPr>
                <w:rFonts w:ascii="Times New Roman" w:hAnsi="Times New Roman"/>
                <w:sz w:val="20"/>
              </w:rPr>
            </w:pPr>
            <w:r>
              <w:rPr>
                <w:rFonts w:ascii="Times New Roman" w:hAnsi="Times New Roman"/>
                <w:sz w:val="20"/>
              </w:rPr>
              <w:t>0,0</w:t>
            </w:r>
          </w:p>
        </w:tc>
      </w:tr>
      <w:tr>
        <w:trPr>
          <w:trHeight w:hRule="atLeast" w:val="653"/>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A0000">
            <w:pPr>
              <w:spacing w:after="0" w:line="240" w:lineRule="auto"/>
              <w:ind/>
              <w:jc w:val="both"/>
              <w:rPr>
                <w:rFonts w:ascii="Times New Roman" w:hAnsi="Times New Roman"/>
                <w:sz w:val="20"/>
              </w:rPr>
            </w:pPr>
            <w:r>
              <w:rPr>
                <w:rFonts w:ascii="Times New Roman" w:hAnsi="Times New Roman"/>
                <w:sz w:val="20"/>
              </w:rPr>
              <w:t>Прочие межбюджетные трансферты общего (Иные межбюджетные трансферты)</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A0000">
            <w:pPr>
              <w:spacing w:after="0" w:line="240" w:lineRule="auto"/>
              <w:ind/>
              <w:rPr>
                <w:rFonts w:ascii="Times New Roman" w:hAnsi="Times New Roman"/>
                <w:sz w:val="20"/>
              </w:rPr>
            </w:pPr>
            <w:r>
              <w:rPr>
                <w:rFonts w:ascii="Times New Roman" w:hAnsi="Times New Roman"/>
                <w:sz w:val="20"/>
              </w:rPr>
              <w:t>951</w:t>
            </w:r>
          </w:p>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A0000">
            <w:pPr>
              <w:spacing w:after="0" w:line="240" w:lineRule="auto"/>
              <w:ind/>
              <w:rPr>
                <w:rFonts w:ascii="Times New Roman" w:hAnsi="Times New Roman"/>
                <w:sz w:val="20"/>
              </w:rPr>
            </w:pPr>
            <w:r>
              <w:rPr>
                <w:rFonts w:ascii="Times New Roman" w:hAnsi="Times New Roman"/>
                <w:sz w:val="20"/>
              </w:rPr>
              <w:t>14</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A0000">
            <w:pPr>
              <w:spacing w:after="0" w:line="240" w:lineRule="auto"/>
              <w:ind/>
              <w:rPr>
                <w:rFonts w:ascii="Times New Roman" w:hAnsi="Times New Roman"/>
                <w:sz w:val="20"/>
              </w:rPr>
            </w:pPr>
            <w:r>
              <w:rPr>
                <w:rFonts w:ascii="Times New Roman" w:hAnsi="Times New Roman"/>
                <w:sz w:val="20"/>
              </w:rPr>
              <w:t>03</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A0000">
            <w:pPr>
              <w:spacing w:after="0" w:line="240" w:lineRule="auto"/>
              <w:ind/>
              <w:rPr>
                <w:rFonts w:ascii="Times New Roman" w:hAnsi="Times New Roman"/>
                <w:sz w:val="20"/>
              </w:rPr>
            </w:pPr>
            <w:r>
              <w:rPr>
                <w:rFonts w:ascii="Times New Roman" w:hAnsi="Times New Roman"/>
                <w:sz w:val="20"/>
              </w:rPr>
              <w:t>01 4 03 85020</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A0000">
            <w:pPr>
              <w:spacing w:after="0" w:line="240" w:lineRule="auto"/>
              <w:ind/>
              <w:rPr>
                <w:rFonts w:ascii="Times New Roman" w:hAnsi="Times New Roman"/>
                <w:sz w:val="20"/>
              </w:rPr>
            </w:pPr>
            <w:r>
              <w:rPr>
                <w:rFonts w:ascii="Times New Roman" w:hAnsi="Times New Roman"/>
                <w:sz w:val="20"/>
              </w:rPr>
              <w:t>540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A0000">
            <w:pPr>
              <w:spacing w:after="0" w:line="240" w:lineRule="auto"/>
              <w:ind/>
              <w:jc w:val="right"/>
              <w:rPr>
                <w:rFonts w:ascii="Times New Roman" w:hAnsi="Times New Roman"/>
                <w:sz w:val="20"/>
              </w:rPr>
            </w:pPr>
            <w:r>
              <w:rPr>
                <w:rFonts w:ascii="Times New Roman" w:hAnsi="Times New Roman"/>
                <w:sz w:val="20"/>
              </w:rPr>
              <w:t>105,4</w:t>
            </w:r>
          </w:p>
          <w:p w14:paraId="230A0000">
            <w:pPr>
              <w:spacing w:after="0" w:line="240" w:lineRule="auto"/>
              <w:ind/>
              <w:jc w:val="right"/>
              <w:rPr>
                <w:rFonts w:ascii="Times New Roman" w:hAnsi="Times New Roman"/>
                <w:sz w:val="20"/>
              </w:rPr>
            </w:pP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A0000">
            <w:pPr>
              <w:spacing w:after="0" w:line="240" w:lineRule="auto"/>
              <w:ind/>
              <w:jc w:val="right"/>
              <w:rPr>
                <w:rFonts w:ascii="Times New Roman" w:hAnsi="Times New Roman"/>
                <w:sz w:val="20"/>
              </w:rPr>
            </w:pPr>
            <w:r>
              <w:rPr>
                <w:rFonts w:ascii="Times New Roman" w:hAnsi="Times New Roman"/>
                <w:sz w:val="20"/>
              </w:rPr>
              <w:t>0,0 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A0000">
            <w:pPr>
              <w:spacing w:after="0" w:line="240" w:lineRule="auto"/>
              <w:ind/>
              <w:jc w:val="right"/>
              <w:rPr>
                <w:rFonts w:ascii="Times New Roman" w:hAnsi="Times New Roman"/>
                <w:sz w:val="20"/>
              </w:rPr>
            </w:pPr>
            <w:r>
              <w:rPr>
                <w:rFonts w:ascii="Times New Roman" w:hAnsi="Times New Roman"/>
                <w:sz w:val="20"/>
              </w:rPr>
              <w:t>0,0 </w:t>
            </w:r>
          </w:p>
        </w:tc>
      </w:tr>
      <w:tr>
        <w:trPr>
          <w:trHeight w:hRule="atLeast" w:val="354"/>
        </w:trPr>
        <w:tc>
          <w:tcPr>
            <w:tcW w:type="dxa" w:w="3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A0000">
            <w:pPr>
              <w:spacing w:after="0" w:line="240" w:lineRule="auto"/>
              <w:ind/>
              <w:rPr>
                <w:rFonts w:ascii="Times New Roman" w:hAnsi="Times New Roman"/>
                <w:sz w:val="20"/>
              </w:rPr>
            </w:pPr>
            <w:r>
              <w:rPr>
                <w:rFonts w:ascii="Times New Roman" w:hAnsi="Times New Roman"/>
                <w:sz w:val="20"/>
              </w:rPr>
              <w:t>ИТОГО</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A0000"/>
        </w:tc>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A0000">
            <w:pPr>
              <w:spacing w:after="0" w:line="240" w:lineRule="auto"/>
              <w:ind/>
              <w:rPr>
                <w:rFonts w:ascii="Times New Roman" w:hAnsi="Times New Roman"/>
                <w:sz w:val="20"/>
              </w:rPr>
            </w:pPr>
            <w:r>
              <w:rPr>
                <w:rFonts w:ascii="Times New Roman" w:hAnsi="Times New Roman"/>
                <w:sz w:val="20"/>
              </w:rPr>
              <w:t> </w:t>
            </w:r>
          </w:p>
        </w:tc>
        <w:tc>
          <w:tcPr>
            <w:tcW w:type="dxa" w:w="5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A0000">
            <w:pPr>
              <w:spacing w:after="0" w:line="240" w:lineRule="auto"/>
              <w:ind/>
              <w:rPr>
                <w:rFonts w:ascii="Times New Roman" w:hAnsi="Times New Roman"/>
                <w:sz w:val="20"/>
              </w:rPr>
            </w:pPr>
            <w:r>
              <w:rPr>
                <w:rFonts w:ascii="Times New Roman" w:hAnsi="Times New Roman"/>
                <w:sz w:val="20"/>
              </w:rPr>
              <w:t> </w:t>
            </w:r>
          </w:p>
        </w:tc>
        <w:tc>
          <w:tcPr>
            <w:tcW w:type="dxa" w:w="14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A0000">
            <w:pPr>
              <w:spacing w:after="0" w:line="240" w:lineRule="auto"/>
              <w:ind/>
              <w:rPr>
                <w:rFonts w:ascii="Times New Roman" w:hAnsi="Times New Roman"/>
                <w:sz w:val="20"/>
              </w:rPr>
            </w:pPr>
            <w:r>
              <w:rPr>
                <w:rFonts w:ascii="Times New Roman" w:hAnsi="Times New Roman"/>
                <w:sz w:val="20"/>
              </w:rPr>
              <w:t> </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A0000">
            <w:pPr>
              <w:spacing w:after="0" w:line="240" w:lineRule="auto"/>
              <w:ind/>
              <w:rPr>
                <w:rFonts w:ascii="Times New Roman" w:hAnsi="Times New Roman"/>
                <w:sz w:val="20"/>
              </w:rPr>
            </w:pPr>
            <w:r>
              <w:rPr>
                <w:rFonts w:ascii="Times New Roman" w:hAnsi="Times New Roman"/>
                <w:sz w:val="20"/>
              </w:rPr>
              <w:t> </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A0000">
            <w:pPr>
              <w:spacing w:after="0" w:line="240" w:lineRule="auto"/>
              <w:ind/>
              <w:jc w:val="right"/>
              <w:rPr>
                <w:rFonts w:ascii="Times New Roman" w:hAnsi="Times New Roman"/>
                <w:sz w:val="20"/>
              </w:rPr>
            </w:pPr>
            <w:r>
              <w:rPr>
                <w:rFonts w:ascii="Times New Roman" w:hAnsi="Times New Roman"/>
                <w:sz w:val="20"/>
              </w:rPr>
              <w:t>20970,3</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A0000">
            <w:pPr>
              <w:spacing w:after="0" w:line="240" w:lineRule="auto"/>
              <w:ind/>
              <w:jc w:val="right"/>
              <w:rPr>
                <w:rFonts w:ascii="Times New Roman" w:hAnsi="Times New Roman"/>
                <w:sz w:val="20"/>
              </w:rPr>
            </w:pPr>
            <w:r>
              <w:rPr>
                <w:rFonts w:ascii="Times New Roman" w:hAnsi="Times New Roman"/>
                <w:sz w:val="20"/>
              </w:rPr>
              <w:t>18549,6</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A0000">
            <w:pPr>
              <w:spacing w:after="0" w:line="240" w:lineRule="auto"/>
              <w:ind/>
              <w:jc w:val="right"/>
              <w:rPr>
                <w:rFonts w:ascii="Times New Roman" w:hAnsi="Times New Roman"/>
                <w:sz w:val="20"/>
              </w:rPr>
            </w:pPr>
            <w:r>
              <w:rPr>
                <w:rFonts w:ascii="Times New Roman" w:hAnsi="Times New Roman"/>
                <w:sz w:val="20"/>
              </w:rPr>
              <w:t>39294,9</w:t>
            </w:r>
          </w:p>
        </w:tc>
      </w:tr>
    </w:tbl>
    <w:p w14:paraId="2F0A0000">
      <w:pPr>
        <w:spacing w:after="0"/>
        <w:ind/>
        <w:jc w:val="right"/>
        <w:rPr>
          <w:rFonts w:ascii="Times New Roman" w:hAnsi="Times New Roman"/>
          <w:sz w:val="20"/>
        </w:rPr>
      </w:pPr>
    </w:p>
    <w:p w14:paraId="300A0000">
      <w:pPr>
        <w:spacing w:after="0"/>
        <w:ind/>
        <w:jc w:val="right"/>
        <w:rPr>
          <w:rFonts w:ascii="Times New Roman" w:hAnsi="Times New Roman"/>
          <w:sz w:val="20"/>
        </w:rPr>
      </w:pPr>
    </w:p>
    <w:p w14:paraId="310A0000">
      <w:pPr>
        <w:spacing w:after="0"/>
        <w:ind/>
        <w:jc w:val="right"/>
        <w:rPr>
          <w:rFonts w:ascii="Times New Roman" w:hAnsi="Times New Roman"/>
          <w:sz w:val="20"/>
        </w:rPr>
      </w:pPr>
    </w:p>
    <w:p w14:paraId="320A0000">
      <w:pPr>
        <w:spacing w:after="0"/>
        <w:ind/>
        <w:rPr>
          <w:rFonts w:ascii="Times New Roman" w:hAnsi="Times New Roman"/>
          <w:sz w:val="24"/>
        </w:rPr>
      </w:pPr>
    </w:p>
    <w:p w14:paraId="330A0000">
      <w:pPr>
        <w:spacing w:after="0"/>
        <w:ind/>
        <w:rPr>
          <w:rFonts w:ascii="Times New Roman" w:hAnsi="Times New Roman"/>
          <w:sz w:val="24"/>
        </w:rPr>
      </w:pPr>
    </w:p>
    <w:p w14:paraId="340A0000">
      <w:pPr>
        <w:spacing w:after="0"/>
        <w:ind/>
        <w:rPr>
          <w:rFonts w:ascii="Times New Roman" w:hAnsi="Times New Roman"/>
          <w:sz w:val="24"/>
        </w:rPr>
      </w:pPr>
    </w:p>
    <w:p w14:paraId="350A0000">
      <w:pPr>
        <w:spacing w:after="0"/>
        <w:ind/>
        <w:rPr>
          <w:rFonts w:ascii="Times New Roman" w:hAnsi="Times New Roman"/>
          <w:sz w:val="24"/>
        </w:rPr>
      </w:pPr>
    </w:p>
    <w:p w14:paraId="360A0000">
      <w:pPr>
        <w:spacing w:after="0"/>
        <w:ind/>
        <w:rPr>
          <w:rFonts w:ascii="Times New Roman" w:hAnsi="Times New Roman"/>
          <w:sz w:val="24"/>
        </w:rPr>
      </w:pPr>
    </w:p>
    <w:p w14:paraId="370A0000">
      <w:pPr>
        <w:sectPr>
          <w:pgSz w:h="16838" w:orient="portrait" w:w="11906"/>
          <w:pgMar w:bottom="1134" w:footer="709" w:gutter="0" w:header="709" w:left="1418" w:right="851" w:top="567"/>
        </w:sect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79"/>
        <w:gridCol w:w="1843"/>
        <w:gridCol w:w="709"/>
        <w:gridCol w:w="709"/>
        <w:gridCol w:w="708"/>
        <w:gridCol w:w="1134"/>
        <w:gridCol w:w="1134"/>
        <w:gridCol w:w="993"/>
        <w:gridCol w:w="378"/>
        <w:gridCol w:w="236"/>
      </w:tblGrid>
      <w:tr>
        <w:trPr>
          <w:trHeight w:hRule="atLeast" w:val="155"/>
        </w:trPr>
        <w:tc>
          <w:tcPr>
            <w:tcW w:type="dxa" w:w="15309"/>
            <w:gridSpan w:val="8"/>
            <w:tcBorders>
              <w:top w:sz="4" w:val="nil"/>
              <w:left w:sz="4" w:val="nil"/>
              <w:bottom w:sz="4" w:val="nil"/>
              <w:right w:sz="4" w:val="nil"/>
            </w:tcBorders>
            <w:shd w:fill="auto" w:val="clear"/>
            <w:tcMar>
              <w:top w:type="dxa" w:w="0"/>
              <w:left w:type="dxa" w:w="108"/>
              <w:bottom w:type="dxa" w:w="0"/>
              <w:right w:type="dxa" w:w="108"/>
            </w:tcMar>
          </w:tcPr>
          <w:p w14:paraId="380A0000">
            <w:pPr>
              <w:spacing w:after="0"/>
              <w:ind/>
              <w:rPr>
                <w:rFonts w:ascii="Times New Roman" w:hAnsi="Times New Roman"/>
                <w:sz w:val="24"/>
              </w:rPr>
            </w:pPr>
          </w:p>
          <w:p w14:paraId="390A0000">
            <w:pPr>
              <w:spacing w:after="0" w:line="240" w:lineRule="auto"/>
              <w:ind/>
              <w:jc w:val="right"/>
              <w:rPr>
                <w:rFonts w:ascii="Times New Roman" w:hAnsi="Times New Roman"/>
              </w:rPr>
            </w:pPr>
          </w:p>
          <w:p w14:paraId="3A0A0000">
            <w:pPr>
              <w:spacing w:after="0" w:line="240" w:lineRule="auto"/>
              <w:ind/>
              <w:jc w:val="right"/>
              <w:rPr>
                <w:rFonts w:ascii="Times New Roman" w:hAnsi="Times New Roman"/>
              </w:rPr>
            </w:pPr>
            <w:r>
              <w:rPr>
                <w:rFonts w:ascii="Times New Roman" w:hAnsi="Times New Roman"/>
              </w:rPr>
              <w:t>Приложение 5</w:t>
            </w:r>
          </w:p>
          <w:p w14:paraId="3B0A0000">
            <w:pPr>
              <w:spacing w:after="0" w:line="240" w:lineRule="auto"/>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3C0A0000">
            <w:pPr>
              <w:spacing w:after="0" w:line="240" w:lineRule="auto"/>
              <w:ind/>
              <w:jc w:val="right"/>
              <w:rPr>
                <w:rFonts w:ascii="Times New Roman" w:hAnsi="Times New Roman"/>
              </w:rPr>
            </w:pPr>
            <w:r>
              <w:rPr>
                <w:rFonts w:ascii="Times New Roman" w:hAnsi="Times New Roman"/>
              </w:rPr>
              <w:t xml:space="preserve">«О бюджете Троицкого сельского поселения Неклиновского </w:t>
            </w:r>
            <w:r>
              <w:rPr>
                <w:rFonts w:ascii="Times New Roman" w:hAnsi="Times New Roman"/>
              </w:rPr>
              <w:t>района  на</w:t>
            </w:r>
            <w:r>
              <w:rPr>
                <w:rFonts w:ascii="Times New Roman" w:hAnsi="Times New Roman"/>
              </w:rPr>
              <w:t xml:space="preserve"> 2025 год</w:t>
            </w:r>
          </w:p>
          <w:p w14:paraId="3D0A0000">
            <w:pPr>
              <w:spacing w:after="0" w:line="240" w:lineRule="auto"/>
              <w:ind/>
              <w:jc w:val="right"/>
              <w:rPr>
                <w:rFonts w:ascii="Times New Roman" w:hAnsi="Times New Roman"/>
              </w:rPr>
            </w:pPr>
            <w:r>
              <w:rPr>
                <w:rFonts w:ascii="Times New Roman" w:hAnsi="Times New Roman"/>
              </w:rPr>
              <w:t>и на плановый период 2026 и 2027 годов</w:t>
            </w:r>
          </w:p>
        </w:tc>
        <w:tc>
          <w:tcPr>
            <w:tcW w:type="dxa" w:w="378"/>
            <w:tcBorders>
              <w:top w:sz="4" w:val="nil"/>
              <w:left w:sz="4" w:val="nil"/>
              <w:bottom w:sz="4" w:val="nil"/>
              <w:right w:sz="4" w:val="nil"/>
              <w:tl2br w:sz="4" w:val="nil"/>
              <w:tr2bl w:sz="4" w:val="nil"/>
            </w:tcBorders>
            <w:tcMar>
              <w:top w:type="dxa" w:w="0"/>
              <w:left w:type="dxa" w:w="108"/>
              <w:bottom w:type="dxa" w:w="0"/>
              <w:right w:type="dxa" w:w="108"/>
            </w:tcMar>
          </w:tcPr>
          <w:p w14:paraId="3E0A0000"/>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3F0A0000"/>
        </w:tc>
      </w:tr>
      <w:tr>
        <w:trPr>
          <w:trHeight w:hRule="atLeast" w:val="155"/>
        </w:trPr>
        <w:tc>
          <w:tcPr>
            <w:tcW w:type="dxa" w:w="15309"/>
            <w:gridSpan w:val="8"/>
            <w:tcBorders>
              <w:top w:sz="4" w:val="nil"/>
              <w:left w:sz="4" w:val="nil"/>
              <w:bottom w:sz="4" w:val="nil"/>
              <w:right w:sz="4" w:val="nil"/>
            </w:tcBorders>
            <w:shd w:fill="auto" w:val="clear"/>
            <w:tcMar>
              <w:top w:type="dxa" w:w="0"/>
              <w:left w:type="dxa" w:w="108"/>
              <w:bottom w:type="dxa" w:w="0"/>
              <w:right w:type="dxa" w:w="108"/>
            </w:tcMar>
          </w:tcPr>
          <w:p w14:paraId="400A0000">
            <w:pPr>
              <w:spacing w:after="0" w:line="240" w:lineRule="auto"/>
              <w:ind/>
              <w:jc w:val="center"/>
              <w:rPr>
                <w:rFonts w:ascii="Times New Roman" w:hAnsi="Times New Roman"/>
                <w:b w:val="1"/>
                <w:sz w:val="24"/>
              </w:rPr>
            </w:pPr>
            <w:r>
              <w:rPr>
                <w:rFonts w:ascii="Times New Roman" w:hAnsi="Times New Roman"/>
                <w:b w:val="1"/>
                <w:sz w:val="24"/>
              </w:rPr>
              <w:t xml:space="preserve">Распределение бюджетных ассигнований целевым статьям </w:t>
            </w:r>
          </w:p>
          <w:p w14:paraId="410A0000">
            <w:pPr>
              <w:spacing w:after="0" w:line="240" w:lineRule="auto"/>
              <w:ind/>
              <w:jc w:val="center"/>
              <w:rPr>
                <w:rFonts w:ascii="Times New Roman" w:hAnsi="Times New Roman"/>
                <w:b w:val="1"/>
                <w:sz w:val="24"/>
              </w:rPr>
            </w:pPr>
            <w:r>
              <w:rPr>
                <w:rFonts w:ascii="Times New Roman" w:hAnsi="Times New Roman"/>
                <w:b w:val="1"/>
                <w:sz w:val="24"/>
              </w:rPr>
              <w:t>(муниципальным программам Троицкого сельского поселения и непрограммным направлениям деятельности),</w:t>
            </w:r>
          </w:p>
          <w:p w14:paraId="420A0000">
            <w:pPr>
              <w:spacing w:after="0" w:line="240" w:lineRule="auto"/>
              <w:ind/>
              <w:jc w:val="center"/>
              <w:rPr>
                <w:rFonts w:ascii="Times New Roman" w:hAnsi="Times New Roman"/>
                <w:b w:val="1"/>
                <w:sz w:val="24"/>
              </w:rPr>
            </w:pPr>
            <w:r>
              <w:rPr>
                <w:rFonts w:ascii="Times New Roman" w:hAnsi="Times New Roman"/>
                <w:b w:val="1"/>
                <w:sz w:val="24"/>
              </w:rPr>
              <w:t xml:space="preserve">группам и подгруппам видов расходов, разделам, подразделам классификации расходов бюджетов </w:t>
            </w:r>
          </w:p>
          <w:p w14:paraId="430A0000">
            <w:pPr>
              <w:spacing w:after="0" w:line="240" w:lineRule="auto"/>
              <w:ind/>
              <w:jc w:val="center"/>
              <w:rPr>
                <w:rFonts w:ascii="Times New Roman" w:hAnsi="Times New Roman"/>
                <w:b w:val="1"/>
                <w:sz w:val="24"/>
              </w:rPr>
            </w:pPr>
            <w:r>
              <w:rPr>
                <w:rFonts w:ascii="Times New Roman" w:hAnsi="Times New Roman"/>
                <w:b w:val="1"/>
                <w:sz w:val="24"/>
              </w:rPr>
              <w:t>на 2025 год и на плановый период 2026 и 2027 годов</w:t>
            </w:r>
          </w:p>
        </w:tc>
        <w:tc>
          <w:tcPr>
            <w:tcW w:type="dxa" w:w="378"/>
            <w:tcBorders>
              <w:top w:sz="4" w:val="nil"/>
              <w:left w:sz="4" w:val="nil"/>
              <w:bottom w:sz="4" w:val="nil"/>
              <w:right w:sz="4" w:val="nil"/>
            </w:tcBorders>
            <w:tcMar>
              <w:top w:type="dxa" w:w="0"/>
              <w:left w:type="dxa" w:w="108"/>
              <w:bottom w:type="dxa" w:w="0"/>
              <w:right w:type="dxa" w:w="108"/>
            </w:tcMar>
          </w:tcPr>
          <w:p w14:paraId="440A0000">
            <w:pPr>
              <w:spacing w:after="0" w:line="240" w:lineRule="auto"/>
              <w:ind/>
              <w:jc w:val="right"/>
              <w:rPr>
                <w:rFonts w:ascii="Times New Roman" w:hAnsi="Times New Roman"/>
              </w:rPr>
            </w:pPr>
          </w:p>
        </w:tc>
        <w:tc>
          <w:tcPr>
            <w:tcW w:type="dxa" w:w="236"/>
            <w:tcBorders>
              <w:top w:sz="4" w:val="nil"/>
              <w:left w:sz="4" w:val="nil"/>
              <w:bottom w:sz="4" w:val="nil"/>
              <w:right w:sz="4" w:val="nil"/>
            </w:tcBorders>
            <w:tcMar>
              <w:top w:type="dxa" w:w="0"/>
              <w:left w:type="dxa" w:w="108"/>
              <w:bottom w:type="dxa" w:w="0"/>
              <w:right w:type="dxa" w:w="108"/>
            </w:tcMar>
          </w:tcPr>
          <w:p w14:paraId="450A0000">
            <w:pPr>
              <w:spacing w:after="0" w:line="240" w:lineRule="auto"/>
              <w:ind/>
              <w:jc w:val="right"/>
              <w:rPr>
                <w:rFonts w:ascii="Times New Roman" w:hAnsi="Times New Roman"/>
              </w:rPr>
            </w:pPr>
          </w:p>
        </w:tc>
      </w:tr>
      <w:tr>
        <w:trPr>
          <w:trHeight w:hRule="atLeast" w:val="149"/>
        </w:trPr>
        <w:tc>
          <w:tcPr>
            <w:tcW w:type="dxa" w:w="8079"/>
            <w:tcBorders>
              <w:top w:sz="4" w:val="nil"/>
              <w:left w:sz="4" w:val="nil"/>
              <w:bottom w:color="000000" w:sz="4" w:val="single"/>
              <w:right w:sz="4" w:val="nil"/>
            </w:tcBorders>
            <w:shd w:fill="auto" w:val="clear"/>
            <w:tcMar>
              <w:top w:type="dxa" w:w="0"/>
              <w:left w:type="dxa" w:w="108"/>
              <w:bottom w:type="dxa" w:w="0"/>
              <w:right w:type="dxa" w:w="108"/>
            </w:tcMar>
          </w:tcPr>
          <w:p w14:paraId="460A0000">
            <w:pPr>
              <w:spacing w:after="0" w:line="240" w:lineRule="auto"/>
              <w:ind/>
              <w:rPr>
                <w:rFonts w:ascii="Times New Roman" w:hAnsi="Times New Roman"/>
              </w:rPr>
            </w:pPr>
          </w:p>
        </w:tc>
        <w:tc>
          <w:tcPr>
            <w:tcW w:type="dxa" w:w="1843"/>
            <w:tcBorders>
              <w:top w:sz="4" w:val="nil"/>
              <w:left w:sz="4" w:val="nil"/>
              <w:bottom w:color="000000" w:sz="4" w:val="single"/>
              <w:right w:sz="4" w:val="nil"/>
            </w:tcBorders>
            <w:shd w:fill="auto" w:val="clear"/>
            <w:tcMar>
              <w:top w:type="dxa" w:w="0"/>
              <w:left w:type="dxa" w:w="108"/>
              <w:bottom w:type="dxa" w:w="0"/>
              <w:right w:type="dxa" w:w="108"/>
            </w:tcMar>
          </w:tcPr>
          <w:p w14:paraId="470A0000">
            <w:pPr>
              <w:spacing w:after="0" w:line="240" w:lineRule="auto"/>
              <w:ind/>
              <w:rPr>
                <w:rFonts w:ascii="Times New Roman" w:hAnsi="Times New Roman"/>
              </w:rPr>
            </w:pPr>
          </w:p>
        </w:tc>
        <w:tc>
          <w:tcPr>
            <w:tcW w:type="dxa" w:w="709"/>
            <w:tcBorders>
              <w:top w:sz="4" w:val="nil"/>
              <w:left w:sz="4" w:val="nil"/>
              <w:bottom w:color="000000" w:sz="4" w:val="single"/>
              <w:right w:sz="4" w:val="nil"/>
            </w:tcBorders>
            <w:shd w:fill="auto" w:val="clear"/>
            <w:tcMar>
              <w:top w:type="dxa" w:w="0"/>
              <w:left w:type="dxa" w:w="108"/>
              <w:bottom w:type="dxa" w:w="0"/>
              <w:right w:type="dxa" w:w="108"/>
            </w:tcMar>
          </w:tcPr>
          <w:p w14:paraId="480A0000">
            <w:pPr>
              <w:spacing w:after="0" w:line="240" w:lineRule="auto"/>
              <w:ind/>
              <w:jc w:val="right"/>
              <w:rPr>
                <w:rFonts w:ascii="Times New Roman" w:hAnsi="Times New Roman"/>
                <w:b w:val="1"/>
              </w:rPr>
            </w:pPr>
          </w:p>
        </w:tc>
        <w:tc>
          <w:tcPr>
            <w:tcW w:type="dxa" w:w="709"/>
            <w:tcBorders>
              <w:top w:sz="4" w:val="nil"/>
              <w:left w:sz="4" w:val="nil"/>
              <w:bottom w:color="000000" w:sz="4" w:val="single"/>
              <w:right w:sz="4" w:val="nil"/>
            </w:tcBorders>
            <w:shd w:fill="auto" w:val="clear"/>
            <w:tcMar>
              <w:top w:type="dxa" w:w="0"/>
              <w:left w:type="dxa" w:w="108"/>
              <w:bottom w:type="dxa" w:w="0"/>
              <w:right w:type="dxa" w:w="108"/>
            </w:tcMar>
          </w:tcPr>
          <w:p w14:paraId="490A0000">
            <w:pPr>
              <w:spacing w:after="0" w:line="240" w:lineRule="auto"/>
              <w:ind/>
              <w:rPr>
                <w:rFonts w:ascii="Times New Roman" w:hAnsi="Times New Roman"/>
              </w:rPr>
            </w:pPr>
          </w:p>
        </w:tc>
        <w:tc>
          <w:tcPr>
            <w:tcW w:type="dxa" w:w="3969"/>
            <w:gridSpan w:val="4"/>
            <w:tcBorders>
              <w:top w:sz="4" w:val="nil"/>
              <w:left w:sz="4" w:val="nil"/>
              <w:bottom w:color="000000" w:sz="4" w:val="single"/>
              <w:right w:sz="4" w:val="nil"/>
            </w:tcBorders>
            <w:shd w:fill="auto" w:val="clear"/>
            <w:tcMar>
              <w:top w:type="dxa" w:w="0"/>
              <w:left w:type="dxa" w:w="108"/>
              <w:bottom w:type="dxa" w:w="0"/>
              <w:right w:type="dxa" w:w="108"/>
            </w:tcMar>
          </w:tcPr>
          <w:p w14:paraId="4A0A0000">
            <w:pPr>
              <w:spacing w:after="0" w:line="240" w:lineRule="auto"/>
              <w:ind/>
              <w:jc w:val="right"/>
              <w:rPr>
                <w:rFonts w:ascii="Times New Roman" w:hAnsi="Times New Roman"/>
                <w:b w:val="1"/>
              </w:rPr>
            </w:pPr>
            <w:r>
              <w:rPr>
                <w:rFonts w:ascii="Times New Roman" w:hAnsi="Times New Roman"/>
                <w:b w:val="1"/>
              </w:rPr>
              <w:t>(тыс. рублей)</w:t>
            </w:r>
          </w:p>
        </w:tc>
        <w:tc>
          <w:tcPr>
            <w:tcW w:type="dxa" w:w="378"/>
            <w:tcBorders>
              <w:top w:sz="4" w:val="nil"/>
              <w:left w:sz="4" w:val="nil"/>
              <w:bottom w:sz="4" w:val="nil"/>
              <w:right w:sz="4" w:val="nil"/>
              <w:tl2br w:sz="4" w:val="nil"/>
              <w:tr2bl w:sz="4" w:val="nil"/>
            </w:tcBorders>
            <w:tcMar>
              <w:top w:type="dxa" w:w="0"/>
              <w:left w:type="dxa" w:w="108"/>
              <w:bottom w:type="dxa" w:w="0"/>
              <w:right w:type="dxa" w:w="108"/>
            </w:tcMar>
          </w:tcPr>
          <w:p w14:paraId="4B0A0000"/>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4C0A0000"/>
        </w:tc>
      </w:tr>
      <w:tr>
        <w:trPr>
          <w:trHeight w:hRule="atLeast" w:val="10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D0A0000">
            <w:pPr>
              <w:spacing w:after="0" w:line="240" w:lineRule="auto"/>
              <w:ind/>
              <w:jc w:val="center"/>
              <w:rPr>
                <w:rFonts w:ascii="Times New Roman" w:hAnsi="Times New Roman"/>
                <w:b w:val="1"/>
                <w:sz w:val="24"/>
              </w:rPr>
            </w:pPr>
            <w:r>
              <w:rPr>
                <w:rFonts w:ascii="Times New Roman" w:hAnsi="Times New Roman"/>
                <w:b w:val="1"/>
                <w:sz w:val="24"/>
              </w:rPr>
              <w:t>Наименование</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E0A0000">
            <w:pPr>
              <w:spacing w:after="0" w:line="240" w:lineRule="auto"/>
              <w:ind/>
              <w:jc w:val="center"/>
              <w:rPr>
                <w:rFonts w:ascii="Times New Roman" w:hAnsi="Times New Roman"/>
                <w:b w:val="1"/>
                <w:sz w:val="24"/>
              </w:rPr>
            </w:pPr>
            <w:r>
              <w:rPr>
                <w:rFonts w:ascii="Times New Roman" w:hAnsi="Times New Roman"/>
                <w:b w:val="1"/>
                <w:sz w:val="24"/>
              </w:rPr>
              <w:t>ЦСР</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F0A0000">
            <w:pPr>
              <w:spacing w:after="0" w:line="240" w:lineRule="auto"/>
              <w:ind/>
              <w:jc w:val="center"/>
              <w:rPr>
                <w:rFonts w:ascii="Times New Roman" w:hAnsi="Times New Roman"/>
                <w:b w:val="1"/>
                <w:sz w:val="24"/>
              </w:rPr>
            </w:pPr>
            <w:r>
              <w:rPr>
                <w:rFonts w:ascii="Times New Roman" w:hAnsi="Times New Roman"/>
                <w:b w:val="1"/>
                <w:sz w:val="24"/>
              </w:rPr>
              <w:t>ВР</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00A0000">
            <w:pPr>
              <w:spacing w:after="0" w:line="240" w:lineRule="auto"/>
              <w:ind/>
              <w:jc w:val="center"/>
              <w:rPr>
                <w:rFonts w:ascii="Times New Roman" w:hAnsi="Times New Roman"/>
                <w:b w:val="1"/>
                <w:sz w:val="24"/>
              </w:rPr>
            </w:pPr>
            <w:r>
              <w:rPr>
                <w:rFonts w:ascii="Times New Roman" w:hAnsi="Times New Roman"/>
                <w:b w:val="1"/>
                <w:sz w:val="24"/>
              </w:rPr>
              <w:t>Рз</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10A0000">
            <w:pPr>
              <w:spacing w:after="0" w:line="240" w:lineRule="auto"/>
              <w:ind/>
              <w:jc w:val="center"/>
              <w:rPr>
                <w:rFonts w:ascii="Times New Roman" w:hAnsi="Times New Roman"/>
                <w:b w:val="1"/>
                <w:sz w:val="24"/>
              </w:rPr>
            </w:pPr>
            <w:r>
              <w:rPr>
                <w:rFonts w:ascii="Times New Roman" w:hAnsi="Times New Roman"/>
                <w:b w:val="1"/>
                <w:sz w:val="24"/>
              </w:rPr>
              <w:t>ПР</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20A0000">
            <w:pPr>
              <w:spacing w:after="0" w:line="240" w:lineRule="auto"/>
              <w:ind/>
              <w:jc w:val="center"/>
              <w:rPr>
                <w:rFonts w:ascii="Times New Roman" w:hAnsi="Times New Roman"/>
                <w:b w:val="1"/>
                <w:sz w:val="24"/>
              </w:rPr>
            </w:pPr>
            <w:r>
              <w:rPr>
                <w:rFonts w:ascii="Times New Roman" w:hAnsi="Times New Roman"/>
                <w:b w:val="1"/>
                <w:sz w:val="24"/>
              </w:rPr>
              <w:t>2025 год</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30A0000">
            <w:pPr>
              <w:spacing w:after="0" w:line="240" w:lineRule="auto"/>
              <w:ind/>
              <w:jc w:val="center"/>
              <w:rPr>
                <w:rFonts w:ascii="Times New Roman" w:hAnsi="Times New Roman"/>
                <w:b w:val="1"/>
                <w:sz w:val="24"/>
              </w:rPr>
            </w:pPr>
            <w:r>
              <w:rPr>
                <w:rFonts w:ascii="Times New Roman" w:hAnsi="Times New Roman"/>
                <w:b w:val="1"/>
                <w:sz w:val="24"/>
              </w:rPr>
              <w:t>2026 год</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40A0000">
            <w:pPr>
              <w:spacing w:after="0" w:line="240" w:lineRule="auto"/>
              <w:ind/>
              <w:jc w:val="center"/>
              <w:rPr>
                <w:rFonts w:ascii="Times New Roman" w:hAnsi="Times New Roman"/>
                <w:b w:val="1"/>
                <w:sz w:val="24"/>
              </w:rPr>
            </w:pPr>
            <w:r>
              <w:rPr>
                <w:rFonts w:ascii="Times New Roman" w:hAnsi="Times New Roman"/>
                <w:b w:val="1"/>
                <w:sz w:val="24"/>
              </w:rPr>
              <w:t>2027 год</w:t>
            </w:r>
          </w:p>
        </w:tc>
        <w:tc>
          <w:tcPr>
            <w:tcW w:type="dxa" w:w="378"/>
            <w:tcBorders>
              <w:top w:sz="4" w:val="nil"/>
              <w:left w:color="000000" w:sz="4" w:val="single"/>
              <w:bottom w:sz="4" w:val="nil"/>
              <w:right w:sz="4" w:val="nil"/>
            </w:tcBorders>
            <w:tcMar>
              <w:top w:type="dxa" w:w="0"/>
              <w:left w:type="dxa" w:w="108"/>
              <w:bottom w:type="dxa" w:w="0"/>
              <w:right w:type="dxa" w:w="108"/>
            </w:tcMar>
          </w:tcPr>
          <w:p w14:paraId="55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560A0000">
            <w:pPr>
              <w:rPr>
                <w:sz w:val="24"/>
              </w:rPr>
            </w:pPr>
          </w:p>
        </w:tc>
      </w:tr>
      <w:tr>
        <w:trPr>
          <w:trHeight w:hRule="atLeast" w:val="10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A0000">
            <w:pPr>
              <w:spacing w:after="0" w:line="240" w:lineRule="auto"/>
              <w:ind/>
              <w:rPr>
                <w:rFonts w:ascii="Times New Roman" w:hAnsi="Times New Roman"/>
                <w:sz w:val="24"/>
              </w:rPr>
            </w:pPr>
            <w:r>
              <w:rPr>
                <w:rFonts w:ascii="Times New Roman" w:hAnsi="Times New Roman"/>
                <w:sz w:val="24"/>
              </w:rPr>
              <w:t>ВСЕГО</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A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A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A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A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A0000">
            <w:pPr>
              <w:ind/>
              <w:jc w:val="right"/>
              <w:rPr>
                <w:rFonts w:ascii="Times New Roman" w:hAnsi="Times New Roman"/>
                <w:sz w:val="24"/>
              </w:rPr>
            </w:pPr>
            <w:r>
              <w:rPr>
                <w:rFonts w:ascii="Times New Roman" w:hAnsi="Times New Roman"/>
                <w:sz w:val="24"/>
              </w:rPr>
              <w:t>20970,3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A0000">
            <w:pPr>
              <w:spacing w:after="0" w:line="240" w:lineRule="auto"/>
              <w:ind/>
              <w:jc w:val="right"/>
              <w:rPr>
                <w:rFonts w:ascii="Times New Roman" w:hAnsi="Times New Roman"/>
                <w:sz w:val="24"/>
              </w:rPr>
            </w:pPr>
            <w:r>
              <w:rPr>
                <w:rFonts w:ascii="Times New Roman" w:hAnsi="Times New Roman"/>
                <w:sz w:val="24"/>
              </w:rPr>
              <w:t>18549,6</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A0000">
            <w:pPr>
              <w:spacing w:after="0" w:line="240" w:lineRule="auto"/>
              <w:ind w:firstLine="0" w:left="-709"/>
              <w:jc w:val="right"/>
              <w:rPr>
                <w:rFonts w:ascii="Times New Roman" w:hAnsi="Times New Roman"/>
                <w:sz w:val="24"/>
              </w:rPr>
            </w:pPr>
            <w:r>
              <w:rPr>
                <w:rFonts w:ascii="Times New Roman" w:hAnsi="Times New Roman"/>
                <w:sz w:val="24"/>
              </w:rPr>
              <w:t>39294,9</w:t>
            </w:r>
          </w:p>
        </w:tc>
        <w:tc>
          <w:tcPr>
            <w:tcW w:type="dxa" w:w="378"/>
            <w:tcBorders>
              <w:top w:sz="4" w:val="nil"/>
              <w:left w:color="000000" w:sz="4" w:val="single"/>
              <w:bottom w:sz="4" w:val="nil"/>
              <w:right w:sz="4" w:val="nil"/>
            </w:tcBorders>
            <w:tcMar>
              <w:top w:type="dxa" w:w="0"/>
              <w:left w:type="dxa" w:w="108"/>
              <w:bottom w:type="dxa" w:w="0"/>
              <w:right w:type="dxa" w:w="108"/>
            </w:tcMar>
          </w:tcPr>
          <w:p w14:paraId="5F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600A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A0000">
            <w:pPr>
              <w:spacing w:after="0" w:line="240" w:lineRule="auto"/>
              <w:ind/>
              <w:jc w:val="both"/>
              <w:rPr>
                <w:rFonts w:ascii="Times New Roman" w:hAnsi="Times New Roman"/>
                <w:sz w:val="24"/>
              </w:rPr>
            </w:pPr>
            <w:r>
              <w:rPr>
                <w:rFonts w:ascii="Times New Roman" w:hAnsi="Times New Roman"/>
                <w:sz w:val="24"/>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A0000">
            <w:pPr>
              <w:spacing w:after="0" w:line="240" w:lineRule="auto"/>
              <w:ind/>
              <w:rPr>
                <w:rFonts w:ascii="Times New Roman" w:hAnsi="Times New Roman"/>
                <w:sz w:val="24"/>
              </w:rPr>
            </w:pPr>
            <w:r>
              <w:rPr>
                <w:rFonts w:ascii="Times New Roman" w:hAnsi="Times New Roman"/>
                <w:sz w:val="24"/>
              </w:rPr>
              <w:t>01</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A0000">
            <w:pPr>
              <w:spacing w:after="0" w:line="240" w:lineRule="auto"/>
              <w:ind/>
              <w:jc w:val="right"/>
              <w:rPr>
                <w:rFonts w:ascii="Times New Roman" w:hAnsi="Times New Roman"/>
                <w:sz w:val="24"/>
              </w:rPr>
            </w:pPr>
            <w:r>
              <w:rPr>
                <w:rFonts w:ascii="Times New Roman" w:hAnsi="Times New Roman"/>
                <w:sz w:val="24"/>
              </w:rPr>
              <w:t>9323,4</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A0000">
            <w:pPr>
              <w:ind/>
              <w:jc w:val="right"/>
              <w:rPr>
                <w:rFonts w:ascii="Times New Roman" w:hAnsi="Times New Roman"/>
                <w:sz w:val="24"/>
              </w:rPr>
            </w:pPr>
            <w:r>
              <w:rPr>
                <w:rFonts w:ascii="Times New Roman" w:hAnsi="Times New Roman"/>
                <w:sz w:val="24"/>
              </w:rPr>
              <w:t>9274,4</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A0000">
            <w:pPr>
              <w:spacing w:after="0" w:line="240" w:lineRule="auto"/>
              <w:ind/>
              <w:jc w:val="right"/>
              <w:rPr>
                <w:rFonts w:ascii="Times New Roman" w:hAnsi="Times New Roman"/>
                <w:sz w:val="24"/>
              </w:rPr>
            </w:pPr>
            <w:r>
              <w:rPr>
                <w:rFonts w:ascii="Times New Roman" w:hAnsi="Times New Roman"/>
                <w:sz w:val="24"/>
              </w:rPr>
              <w:t>9352,2</w:t>
            </w:r>
          </w:p>
        </w:tc>
        <w:tc>
          <w:tcPr>
            <w:tcW w:type="dxa" w:w="378"/>
            <w:tcBorders>
              <w:top w:sz="4" w:val="nil"/>
              <w:left w:color="000000" w:sz="4" w:val="single"/>
              <w:bottom w:sz="4" w:val="nil"/>
              <w:right w:sz="4" w:val="nil"/>
            </w:tcBorders>
            <w:tcMar>
              <w:top w:type="dxa" w:w="0"/>
              <w:left w:type="dxa" w:w="108"/>
              <w:bottom w:type="dxa" w:w="0"/>
              <w:right w:type="dxa" w:w="108"/>
            </w:tcMar>
          </w:tcPr>
          <w:p w14:paraId="69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6A0A0000">
            <w:pPr>
              <w:rPr>
                <w:sz w:val="24"/>
              </w:rPr>
            </w:pPr>
          </w:p>
        </w:tc>
      </w:tr>
      <w:tr>
        <w:trPr>
          <w:trHeight w:hRule="atLeast" w:val="52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A0000">
            <w:pPr>
              <w:widowControl w:val="0"/>
              <w:spacing w:after="0"/>
              <w:ind/>
              <w:rPr>
                <w:rFonts w:ascii="Times New Roman" w:hAnsi="Times New Roman"/>
                <w:sz w:val="24"/>
              </w:rPr>
            </w:pPr>
            <w:r>
              <w:rPr>
                <w:rFonts w:ascii="Times New Roman" w:hAnsi="Times New Roman"/>
                <w:color w:themeColor="text1" w:val="000000"/>
                <w:sz w:val="24"/>
              </w:rPr>
              <w:t>Комплекс процессных мероприятий «</w:t>
            </w:r>
            <w:r>
              <w:rPr>
                <w:rFonts w:ascii="Times New Roman" w:hAnsi="Times New Roman"/>
                <w:sz w:val="24"/>
              </w:rPr>
              <w:t>Нормативно-методическое обеспечение и организация бюджетного процесса</w:t>
            </w:r>
            <w:r>
              <w:rPr>
                <w:rFonts w:ascii="Times New Roman" w:hAnsi="Times New Roman"/>
                <w:color w:themeColor="text1" w:val="000000"/>
                <w:sz w:val="24"/>
              </w:rPr>
              <w:t>»</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A0000">
            <w:pPr>
              <w:spacing w:after="0" w:line="240" w:lineRule="auto"/>
              <w:ind/>
              <w:rPr>
                <w:rFonts w:ascii="Times New Roman" w:hAnsi="Times New Roman"/>
                <w:sz w:val="24"/>
              </w:rPr>
            </w:pPr>
            <w:r>
              <w:rPr>
                <w:rFonts w:ascii="Times New Roman" w:hAnsi="Times New Roman"/>
                <w:sz w:val="24"/>
              </w:rPr>
              <w:t xml:space="preserve">01 4 02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A0000">
            <w:pPr>
              <w:ind/>
              <w:jc w:val="right"/>
              <w:rPr>
                <w:rFonts w:ascii="Times New Roman" w:hAnsi="Times New Roman"/>
                <w:sz w:val="24"/>
              </w:rPr>
            </w:pPr>
            <w:r>
              <w:rPr>
                <w:rFonts w:ascii="Times New Roman" w:hAnsi="Times New Roman"/>
                <w:sz w:val="24"/>
              </w:rPr>
              <w:t>9218,0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A0000">
            <w:pPr>
              <w:ind/>
              <w:jc w:val="right"/>
              <w:rPr>
                <w:rFonts w:ascii="Times New Roman" w:hAnsi="Times New Roman"/>
                <w:sz w:val="24"/>
              </w:rPr>
            </w:pPr>
            <w:r>
              <w:rPr>
                <w:rFonts w:ascii="Times New Roman" w:hAnsi="Times New Roman"/>
                <w:sz w:val="24"/>
              </w:rPr>
              <w:t>9274,4</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A0000">
            <w:pPr>
              <w:spacing w:after="0" w:line="240" w:lineRule="auto"/>
              <w:ind/>
              <w:jc w:val="right"/>
              <w:rPr>
                <w:rFonts w:ascii="Times New Roman" w:hAnsi="Times New Roman"/>
                <w:sz w:val="24"/>
              </w:rPr>
            </w:pPr>
            <w:r>
              <w:rPr>
                <w:rFonts w:ascii="Times New Roman" w:hAnsi="Times New Roman"/>
                <w:sz w:val="24"/>
              </w:rPr>
              <w:t>9352,2</w:t>
            </w:r>
          </w:p>
        </w:tc>
        <w:tc>
          <w:tcPr>
            <w:tcW w:type="dxa" w:w="378"/>
            <w:tcBorders>
              <w:top w:sz="4" w:val="nil"/>
              <w:left w:color="000000" w:sz="4" w:val="single"/>
              <w:bottom w:sz="4" w:val="nil"/>
              <w:right w:sz="4" w:val="nil"/>
            </w:tcBorders>
            <w:tcMar>
              <w:top w:type="dxa" w:w="0"/>
              <w:left w:type="dxa" w:w="108"/>
              <w:bottom w:type="dxa" w:w="0"/>
              <w:right w:type="dxa" w:w="108"/>
            </w:tcMar>
          </w:tcPr>
          <w:p w14:paraId="73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740A0000">
            <w:pPr>
              <w:rPr>
                <w:sz w:val="24"/>
              </w:rPr>
            </w:pPr>
          </w:p>
        </w:tc>
      </w:tr>
      <w:tr>
        <w:trPr>
          <w:trHeight w:hRule="atLeast" w:val="694"/>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A0000">
            <w:pPr>
              <w:spacing w:after="0"/>
              <w:ind/>
              <w:jc w:val="both"/>
              <w:rPr>
                <w:rFonts w:ascii="Times New Roman" w:hAnsi="Times New Roman"/>
                <w:sz w:val="24"/>
              </w:rPr>
            </w:pPr>
            <w:r>
              <w:rPr>
                <w:rFonts w:ascii="Times New Roman" w:hAnsi="Times New Roman"/>
                <w:sz w:val="24"/>
              </w:rPr>
              <w:t>Расходы на выплаты по оплате труда работников Администрации Троицкого сельского поселения (Расходы на выплаты персоналу государственных (муниципальных) органов)</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A0000">
            <w:pPr>
              <w:spacing w:after="0" w:line="240" w:lineRule="auto"/>
              <w:ind/>
              <w:rPr>
                <w:rFonts w:ascii="Times New Roman" w:hAnsi="Times New Roman"/>
                <w:sz w:val="24"/>
              </w:rPr>
            </w:pPr>
            <w:r>
              <w:rPr>
                <w:rFonts w:ascii="Times New Roman" w:hAnsi="Times New Roman"/>
                <w:sz w:val="24"/>
              </w:rPr>
              <w:t>01 4 02 00110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A0000">
            <w:pPr>
              <w:spacing w:after="0" w:line="240" w:lineRule="auto"/>
              <w:ind/>
              <w:rPr>
                <w:rFonts w:ascii="Times New Roman" w:hAnsi="Times New Roman"/>
                <w:sz w:val="24"/>
              </w:rPr>
            </w:pPr>
            <w:r>
              <w:rPr>
                <w:rFonts w:ascii="Times New Roman" w:hAnsi="Times New Roman"/>
                <w:sz w:val="24"/>
              </w:rPr>
              <w:t>120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A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A0000">
            <w:pPr>
              <w:ind/>
              <w:jc w:val="right"/>
              <w:rPr>
                <w:rFonts w:ascii="Times New Roman" w:hAnsi="Times New Roman"/>
                <w:sz w:val="24"/>
              </w:rPr>
            </w:pPr>
            <w:r>
              <w:rPr>
                <w:rFonts w:ascii="Times New Roman" w:hAnsi="Times New Roman"/>
                <w:sz w:val="24"/>
              </w:rPr>
              <w:t>8442,0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A0000">
            <w:pPr>
              <w:spacing w:after="0" w:line="240" w:lineRule="auto"/>
              <w:ind/>
              <w:jc w:val="right"/>
              <w:rPr>
                <w:rFonts w:ascii="Times New Roman" w:hAnsi="Times New Roman"/>
                <w:sz w:val="24"/>
              </w:rPr>
            </w:pPr>
            <w:r>
              <w:rPr>
                <w:rFonts w:ascii="Times New Roman" w:hAnsi="Times New Roman"/>
                <w:sz w:val="24"/>
              </w:rPr>
              <w:t>8779,6</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A0000">
            <w:pPr>
              <w:spacing w:after="0" w:line="240" w:lineRule="auto"/>
              <w:ind/>
              <w:jc w:val="right"/>
              <w:rPr>
                <w:rFonts w:ascii="Times New Roman" w:hAnsi="Times New Roman"/>
                <w:sz w:val="24"/>
              </w:rPr>
            </w:pPr>
            <w:r>
              <w:rPr>
                <w:rFonts w:ascii="Times New Roman" w:hAnsi="Times New Roman"/>
                <w:sz w:val="24"/>
              </w:rPr>
              <w:t>9130,9</w:t>
            </w:r>
          </w:p>
        </w:tc>
        <w:tc>
          <w:tcPr>
            <w:tcW w:type="dxa" w:w="378"/>
            <w:tcBorders>
              <w:top w:sz="4" w:val="nil"/>
              <w:left w:color="000000" w:sz="4" w:val="single"/>
              <w:bottom w:sz="4" w:val="nil"/>
              <w:right w:sz="4" w:val="nil"/>
            </w:tcBorders>
            <w:tcMar>
              <w:top w:type="dxa" w:w="0"/>
              <w:left w:type="dxa" w:w="108"/>
              <w:bottom w:type="dxa" w:w="0"/>
              <w:right w:type="dxa" w:w="108"/>
            </w:tcMar>
          </w:tcPr>
          <w:p w14:paraId="7D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7E0A0000">
            <w:pPr>
              <w:rPr>
                <w:sz w:val="24"/>
              </w:rPr>
            </w:pPr>
          </w:p>
        </w:tc>
      </w:tr>
      <w:tr>
        <w:trPr>
          <w:trHeight w:hRule="atLeast" w:val="32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A0000">
            <w:pPr>
              <w:spacing w:after="0"/>
              <w:ind/>
              <w:jc w:val="both"/>
              <w:rPr>
                <w:rFonts w:ascii="Times New Roman" w:hAnsi="Times New Roman"/>
                <w:sz w:val="24"/>
              </w:rPr>
            </w:pPr>
            <w:r>
              <w:rPr>
                <w:rFonts w:ascii="Times New Roman" w:hAnsi="Times New Roman"/>
                <w:sz w:val="24"/>
              </w:rPr>
              <w:t xml:space="preserve">Расходы на обеспечение функций Администрации Троицкого сельского </w:t>
            </w:r>
            <w:r>
              <w:rPr>
                <w:rFonts w:ascii="Times New Roman" w:hAnsi="Times New Roman"/>
                <w:sz w:val="24"/>
              </w:rPr>
              <w:t>поселения  (</w:t>
            </w:r>
            <w:r>
              <w:rPr>
                <w:rFonts w:ascii="Times New Roman" w:hAnsi="Times New Roman"/>
                <w:sz w:val="24"/>
              </w:rPr>
              <w:t>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A0000">
            <w:pPr>
              <w:spacing w:after="0" w:line="240" w:lineRule="auto"/>
              <w:ind/>
              <w:rPr>
                <w:rFonts w:ascii="Times New Roman" w:hAnsi="Times New Roman"/>
                <w:sz w:val="24"/>
              </w:rPr>
            </w:pPr>
            <w:r>
              <w:rPr>
                <w:rFonts w:ascii="Times New Roman" w:hAnsi="Times New Roman"/>
                <w:sz w:val="24"/>
              </w:rPr>
              <w:t>01 4 02 00190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A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A0000">
            <w:pPr>
              <w:spacing w:after="0" w:line="240" w:lineRule="auto"/>
              <w:ind/>
              <w:jc w:val="right"/>
              <w:rPr>
                <w:rFonts w:ascii="Times New Roman" w:hAnsi="Times New Roman"/>
                <w:sz w:val="24"/>
              </w:rPr>
            </w:pPr>
            <w:r>
              <w:rPr>
                <w:rFonts w:ascii="Times New Roman" w:hAnsi="Times New Roman"/>
                <w:sz w:val="24"/>
              </w:rPr>
              <w:t>766,7</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A0000">
            <w:pPr>
              <w:spacing w:after="0" w:line="240" w:lineRule="auto"/>
              <w:ind/>
              <w:jc w:val="right"/>
              <w:rPr>
                <w:rFonts w:ascii="Times New Roman" w:hAnsi="Times New Roman"/>
                <w:sz w:val="24"/>
              </w:rPr>
            </w:pPr>
            <w:r>
              <w:rPr>
                <w:rFonts w:ascii="Times New Roman" w:hAnsi="Times New Roman"/>
                <w:sz w:val="24"/>
              </w:rPr>
              <w:t>485,5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A0000">
            <w:pPr>
              <w:spacing w:after="0" w:line="240" w:lineRule="auto"/>
              <w:ind/>
              <w:jc w:val="right"/>
              <w:rPr>
                <w:rFonts w:ascii="Times New Roman" w:hAnsi="Times New Roman"/>
                <w:sz w:val="24"/>
              </w:rPr>
            </w:pPr>
            <w:r>
              <w:rPr>
                <w:rFonts w:ascii="Times New Roman" w:hAnsi="Times New Roman"/>
                <w:sz w:val="24"/>
              </w:rPr>
              <w:t>212,0</w:t>
            </w:r>
          </w:p>
        </w:tc>
        <w:tc>
          <w:tcPr>
            <w:tcW w:type="dxa" w:w="378"/>
            <w:tcBorders>
              <w:top w:sz="4" w:val="nil"/>
              <w:left w:color="000000" w:sz="4" w:val="single"/>
              <w:bottom w:sz="4" w:val="nil"/>
              <w:right w:sz="4" w:val="nil"/>
            </w:tcBorders>
            <w:tcMar>
              <w:top w:type="dxa" w:w="0"/>
              <w:left w:type="dxa" w:w="108"/>
              <w:bottom w:type="dxa" w:w="0"/>
              <w:right w:type="dxa" w:w="108"/>
            </w:tcMar>
          </w:tcPr>
          <w:p w14:paraId="87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880A0000">
            <w:pPr>
              <w:rPr>
                <w:sz w:val="24"/>
              </w:rPr>
            </w:pPr>
          </w:p>
        </w:tc>
      </w:tr>
      <w:tr>
        <w:trPr>
          <w:trHeight w:hRule="atLeast" w:val="231"/>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A0000">
            <w:pPr>
              <w:spacing w:after="0"/>
              <w:ind/>
              <w:jc w:val="both"/>
              <w:rPr>
                <w:rFonts w:ascii="Times New Roman" w:hAnsi="Times New Roman"/>
                <w:sz w:val="24"/>
              </w:rPr>
            </w:pPr>
            <w:r>
              <w:rPr>
                <w:rFonts w:ascii="Times New Roman" w:hAnsi="Times New Roman"/>
                <w:sz w:val="24"/>
              </w:rPr>
              <w:t>Расходы на обеспечение функций Администрации Троицкого сельского поселения (Уплата налогов, сборов и иных платежей)</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A0000">
            <w:pPr>
              <w:spacing w:after="0" w:line="240" w:lineRule="auto"/>
              <w:ind/>
              <w:rPr>
                <w:rFonts w:ascii="Times New Roman" w:hAnsi="Times New Roman"/>
                <w:sz w:val="24"/>
              </w:rPr>
            </w:pPr>
            <w:r>
              <w:rPr>
                <w:rFonts w:ascii="Times New Roman" w:hAnsi="Times New Roman"/>
                <w:sz w:val="24"/>
              </w:rPr>
              <w:t>01 4 02 00190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A0000">
            <w:pPr>
              <w:spacing w:after="0" w:line="240" w:lineRule="auto"/>
              <w:ind/>
              <w:rPr>
                <w:rFonts w:ascii="Times New Roman" w:hAnsi="Times New Roman"/>
                <w:sz w:val="24"/>
              </w:rPr>
            </w:pPr>
            <w:r>
              <w:rPr>
                <w:rFonts w:ascii="Times New Roman" w:hAnsi="Times New Roman"/>
                <w:sz w:val="24"/>
              </w:rPr>
              <w:t>850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A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A0000">
            <w:pPr>
              <w:spacing w:after="0" w:line="240" w:lineRule="auto"/>
              <w:ind/>
              <w:jc w:val="right"/>
              <w:rPr>
                <w:rFonts w:ascii="Times New Roman" w:hAnsi="Times New Roman"/>
                <w:sz w:val="24"/>
              </w:rPr>
            </w:pPr>
            <w:r>
              <w:rPr>
                <w:rFonts w:ascii="Times New Roman" w:hAnsi="Times New Roman"/>
                <w:sz w:val="24"/>
              </w:rPr>
              <w:t>9,1</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A0000">
            <w:pPr>
              <w:spacing w:after="0" w:line="240" w:lineRule="auto"/>
              <w:ind/>
              <w:jc w:val="right"/>
              <w:rPr>
                <w:rFonts w:ascii="Times New Roman" w:hAnsi="Times New Roman"/>
                <w:sz w:val="24"/>
              </w:rPr>
            </w:pPr>
            <w:r>
              <w:rPr>
                <w:rFonts w:ascii="Times New Roman" w:hAnsi="Times New Roman"/>
                <w:sz w:val="24"/>
              </w:rPr>
              <w:t>9,1</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A0000">
            <w:pPr>
              <w:spacing w:after="0" w:line="240" w:lineRule="auto"/>
              <w:ind/>
              <w:jc w:val="right"/>
              <w:rPr>
                <w:rFonts w:ascii="Times New Roman" w:hAnsi="Times New Roman"/>
                <w:sz w:val="24"/>
              </w:rPr>
            </w:pPr>
            <w:r>
              <w:rPr>
                <w:rFonts w:ascii="Times New Roman" w:hAnsi="Times New Roman"/>
                <w:sz w:val="24"/>
              </w:rPr>
              <w:t>9,1</w:t>
            </w:r>
          </w:p>
        </w:tc>
        <w:tc>
          <w:tcPr>
            <w:tcW w:type="dxa" w:w="378"/>
            <w:tcBorders>
              <w:top w:sz="4" w:val="nil"/>
              <w:left w:color="000000" w:sz="4" w:val="single"/>
              <w:bottom w:sz="4" w:val="nil"/>
              <w:right w:sz="4" w:val="nil"/>
            </w:tcBorders>
            <w:tcMar>
              <w:top w:type="dxa" w:w="0"/>
              <w:left w:type="dxa" w:w="108"/>
              <w:bottom w:type="dxa" w:w="0"/>
              <w:right w:type="dxa" w:w="108"/>
            </w:tcMar>
          </w:tcPr>
          <w:p w14:paraId="91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920A0000">
            <w:pPr>
              <w:rPr>
                <w:sz w:val="24"/>
              </w:rPr>
            </w:pPr>
          </w:p>
        </w:tc>
      </w:tr>
      <w:tr>
        <w:trPr>
          <w:trHeight w:hRule="atLeast" w:val="231"/>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30A0000">
            <w:pPr>
              <w:spacing w:after="0" w:line="240" w:lineRule="auto"/>
              <w:ind/>
              <w:jc w:val="both"/>
              <w:rPr>
                <w:rFonts w:ascii="Times New Roman" w:hAnsi="Times New Roman"/>
                <w:sz w:val="24"/>
              </w:rPr>
            </w:pPr>
            <w:r>
              <w:rPr>
                <w:rFonts w:ascii="Times New Roman" w:hAnsi="Times New Roman"/>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A0000">
            <w:pPr>
              <w:spacing w:after="0" w:line="240" w:lineRule="auto"/>
              <w:ind/>
              <w:rPr>
                <w:rFonts w:ascii="Times New Roman" w:hAnsi="Times New Roman"/>
                <w:sz w:val="24"/>
              </w:rPr>
            </w:pPr>
            <w:r>
              <w:rPr>
                <w:rFonts w:ascii="Times New Roman" w:hAnsi="Times New Roman"/>
                <w:sz w:val="24"/>
              </w:rPr>
              <w:t>01 4 02 72390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A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A0000">
            <w:pPr>
              <w:spacing w:after="0" w:line="240" w:lineRule="auto"/>
              <w:ind/>
              <w:jc w:val="right"/>
              <w:rPr>
                <w:rFonts w:ascii="Times New Roman" w:hAnsi="Times New Roman"/>
                <w:sz w:val="24"/>
              </w:rPr>
            </w:pPr>
            <w:r>
              <w:rPr>
                <w:rFonts w:ascii="Times New Roman" w:hAnsi="Times New Roman"/>
                <w:sz w:val="24"/>
              </w:rPr>
              <w:t>0.2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A0000">
            <w:pPr>
              <w:spacing w:after="0" w:line="240" w:lineRule="auto"/>
              <w:ind/>
              <w:jc w:val="right"/>
              <w:rPr>
                <w:rFonts w:ascii="Times New Roman" w:hAnsi="Times New Roman"/>
                <w:sz w:val="24"/>
              </w:rPr>
            </w:pPr>
            <w:r>
              <w:rPr>
                <w:rFonts w:ascii="Times New Roman" w:hAnsi="Times New Roman"/>
                <w:sz w:val="24"/>
              </w:rPr>
              <w:t>0.2</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A0000">
            <w:pPr>
              <w:spacing w:after="0" w:line="240" w:lineRule="auto"/>
              <w:ind/>
              <w:jc w:val="right"/>
              <w:rPr>
                <w:rFonts w:ascii="Times New Roman" w:hAnsi="Times New Roman"/>
                <w:sz w:val="24"/>
              </w:rPr>
            </w:pPr>
            <w:r>
              <w:rPr>
                <w:rFonts w:ascii="Times New Roman" w:hAnsi="Times New Roman"/>
                <w:sz w:val="24"/>
              </w:rPr>
              <w:t>0.2</w:t>
            </w:r>
          </w:p>
        </w:tc>
        <w:tc>
          <w:tcPr>
            <w:tcW w:type="dxa" w:w="378"/>
            <w:tcBorders>
              <w:top w:sz="4" w:val="nil"/>
              <w:left w:color="000000" w:sz="4" w:val="single"/>
              <w:bottom w:sz="4" w:val="nil"/>
              <w:right w:sz="4" w:val="nil"/>
            </w:tcBorders>
            <w:tcMar>
              <w:top w:type="dxa" w:w="0"/>
              <w:left w:type="dxa" w:w="108"/>
              <w:bottom w:type="dxa" w:w="0"/>
              <w:right w:type="dxa" w:w="108"/>
            </w:tcMar>
          </w:tcPr>
          <w:p w14:paraId="9B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9C0A0000">
            <w:pPr>
              <w:rPr>
                <w:sz w:val="24"/>
              </w:rPr>
            </w:pPr>
          </w:p>
        </w:tc>
      </w:tr>
      <w:tr>
        <w:trPr>
          <w:trHeight w:hRule="atLeast" w:val="52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A0000">
            <w:pPr>
              <w:widowControl w:val="0"/>
              <w:spacing w:after="0"/>
              <w:ind/>
              <w:rPr>
                <w:rFonts w:ascii="Times New Roman" w:hAnsi="Times New Roman"/>
                <w:sz w:val="24"/>
              </w:rPr>
            </w:pPr>
            <w:r>
              <w:rPr>
                <w:rFonts w:ascii="Times New Roman" w:hAnsi="Times New Roman"/>
                <w:color w:themeColor="text1" w:val="000000"/>
                <w:sz w:val="24"/>
              </w:rPr>
              <w:t>Комплекс процессных мероприятий «Совершенствование межбюджетных отношений»</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A0000">
            <w:pPr>
              <w:spacing w:after="0" w:line="240" w:lineRule="auto"/>
              <w:ind/>
              <w:rPr>
                <w:rFonts w:ascii="Times New Roman" w:hAnsi="Times New Roman"/>
                <w:sz w:val="24"/>
              </w:rPr>
            </w:pPr>
            <w:r>
              <w:rPr>
                <w:rFonts w:ascii="Times New Roman" w:hAnsi="Times New Roman"/>
                <w:sz w:val="24"/>
              </w:rPr>
              <w:t xml:space="preserve">01 4 03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A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A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A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A0000">
            <w:pPr>
              <w:ind/>
              <w:jc w:val="right"/>
              <w:rPr>
                <w:rFonts w:ascii="Times New Roman" w:hAnsi="Times New Roman"/>
                <w:sz w:val="20"/>
              </w:rPr>
            </w:pPr>
            <w:r>
              <w:rPr>
                <w:rFonts w:ascii="Times New Roman" w:hAnsi="Times New Roman"/>
                <w:sz w:val="20"/>
              </w:rPr>
              <w:t>105,4</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A0000">
            <w:pPr>
              <w:spacing w:after="0" w:line="240" w:lineRule="auto"/>
              <w:ind/>
              <w:jc w:val="right"/>
              <w:rPr>
                <w:rFonts w:ascii="Times New Roman" w:hAnsi="Times New Roman"/>
                <w:sz w:val="20"/>
              </w:rPr>
            </w:pPr>
            <w:r>
              <w:rPr>
                <w:rFonts w:ascii="Times New Roman" w:hAnsi="Times New Roman"/>
                <w:sz w:val="20"/>
              </w:rPr>
              <w:t xml:space="preserve">0,0 </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A0000">
            <w:pPr>
              <w:spacing w:after="0" w:line="240" w:lineRule="auto"/>
              <w:ind/>
              <w:jc w:val="right"/>
              <w:rPr>
                <w:rFonts w:ascii="Times New Roman" w:hAnsi="Times New Roman"/>
                <w:sz w:val="20"/>
              </w:rPr>
            </w:pPr>
            <w:r>
              <w:rPr>
                <w:rFonts w:ascii="Times New Roman" w:hAnsi="Times New Roman"/>
                <w:sz w:val="20"/>
              </w:rPr>
              <w:t xml:space="preserve">0,0 </w:t>
            </w:r>
          </w:p>
        </w:tc>
        <w:tc>
          <w:tcPr>
            <w:tcW w:type="dxa" w:w="378"/>
            <w:tcBorders>
              <w:top w:sz="4" w:val="nil"/>
              <w:left w:color="000000" w:sz="4" w:val="single"/>
              <w:bottom w:sz="4" w:val="nil"/>
              <w:right w:sz="4" w:val="nil"/>
            </w:tcBorders>
            <w:tcMar>
              <w:top w:type="dxa" w:w="0"/>
              <w:left w:type="dxa" w:w="108"/>
              <w:bottom w:type="dxa" w:w="0"/>
              <w:right w:type="dxa" w:w="108"/>
            </w:tcMar>
          </w:tcPr>
          <w:p w14:paraId="A5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A60A0000">
            <w:pPr>
              <w:rPr>
                <w:sz w:val="24"/>
              </w:rPr>
            </w:pPr>
          </w:p>
        </w:tc>
      </w:tr>
      <w:tr>
        <w:trPr>
          <w:trHeight w:hRule="atLeast" w:val="741"/>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A0000">
            <w:pPr>
              <w:spacing w:after="0"/>
              <w:ind/>
              <w:jc w:val="both"/>
              <w:rPr>
                <w:rFonts w:ascii="Times New Roman" w:hAnsi="Times New Roman"/>
                <w:sz w:val="24"/>
              </w:rPr>
            </w:pPr>
            <w:r>
              <w:rPr>
                <w:rFonts w:ascii="Times New Roman" w:hAnsi="Times New Roman"/>
                <w:sz w:val="24"/>
              </w:rPr>
              <w:t>Прочие межбюджетные трансферты общего характера (Иные межбюджетные трансферты)</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A0000">
            <w:pPr>
              <w:spacing w:after="0" w:line="240" w:lineRule="auto"/>
              <w:ind/>
              <w:rPr>
                <w:rFonts w:ascii="Times New Roman" w:hAnsi="Times New Roman"/>
                <w:sz w:val="24"/>
              </w:rPr>
            </w:pPr>
            <w:r>
              <w:rPr>
                <w:rFonts w:ascii="Times New Roman" w:hAnsi="Times New Roman"/>
                <w:sz w:val="24"/>
              </w:rPr>
              <w:t>01 4 03 85020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A0000">
            <w:pPr>
              <w:spacing w:after="0" w:line="240" w:lineRule="auto"/>
              <w:ind/>
              <w:rPr>
                <w:rFonts w:ascii="Times New Roman" w:hAnsi="Times New Roman"/>
                <w:sz w:val="24"/>
              </w:rPr>
            </w:pPr>
            <w:r>
              <w:rPr>
                <w:rFonts w:ascii="Times New Roman" w:hAnsi="Times New Roman"/>
                <w:sz w:val="24"/>
              </w:rPr>
              <w:t>540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A0000">
            <w:pPr>
              <w:spacing w:after="0" w:line="240" w:lineRule="auto"/>
              <w:ind/>
              <w:rPr>
                <w:rFonts w:ascii="Times New Roman" w:hAnsi="Times New Roman"/>
                <w:sz w:val="24"/>
              </w:rPr>
            </w:pPr>
            <w:r>
              <w:rPr>
                <w:rFonts w:ascii="Times New Roman" w:hAnsi="Times New Roman"/>
                <w:sz w:val="24"/>
              </w:rPr>
              <w:t>14</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A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A0000">
            <w:pPr>
              <w:ind/>
              <w:jc w:val="right"/>
              <w:rPr>
                <w:rFonts w:ascii="Times New Roman" w:hAnsi="Times New Roman"/>
                <w:sz w:val="20"/>
              </w:rPr>
            </w:pPr>
            <w:r>
              <w:rPr>
                <w:rFonts w:ascii="Times New Roman" w:hAnsi="Times New Roman"/>
                <w:sz w:val="20"/>
              </w:rPr>
              <w:t>105,4</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A0000">
            <w:pPr>
              <w:spacing w:after="0" w:line="240" w:lineRule="auto"/>
              <w:ind/>
              <w:jc w:val="right"/>
              <w:rPr>
                <w:rFonts w:ascii="Times New Roman" w:hAnsi="Times New Roman"/>
                <w:sz w:val="20"/>
              </w:rPr>
            </w:pPr>
            <w:r>
              <w:rPr>
                <w:rFonts w:ascii="Times New Roman" w:hAnsi="Times New Roman"/>
                <w:sz w:val="20"/>
              </w:rPr>
              <w:t xml:space="preserve">0,0 </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A0000">
            <w:pPr>
              <w:spacing w:after="0" w:line="240" w:lineRule="auto"/>
              <w:ind/>
              <w:jc w:val="right"/>
              <w:rPr>
                <w:rFonts w:ascii="Times New Roman" w:hAnsi="Times New Roman"/>
                <w:sz w:val="20"/>
              </w:rPr>
            </w:pPr>
            <w:r>
              <w:rPr>
                <w:rFonts w:ascii="Times New Roman" w:hAnsi="Times New Roman"/>
                <w:sz w:val="20"/>
              </w:rPr>
              <w:t xml:space="preserve">0,0 </w:t>
            </w:r>
          </w:p>
        </w:tc>
        <w:tc>
          <w:tcPr>
            <w:tcW w:type="dxa" w:w="378"/>
            <w:tcBorders>
              <w:top w:sz="4" w:val="nil"/>
              <w:left w:color="000000" w:sz="4" w:val="single"/>
              <w:bottom w:sz="4" w:val="nil"/>
              <w:right w:sz="4" w:val="nil"/>
            </w:tcBorders>
            <w:tcMar>
              <w:top w:type="dxa" w:w="0"/>
              <w:left w:type="dxa" w:w="108"/>
              <w:bottom w:type="dxa" w:w="0"/>
              <w:right w:type="dxa" w:w="108"/>
            </w:tcMar>
          </w:tcPr>
          <w:p w14:paraId="AF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B00A0000">
            <w:pPr>
              <w:rPr>
                <w:sz w:val="24"/>
              </w:rPr>
            </w:pPr>
          </w:p>
        </w:tc>
      </w:tr>
      <w:tr>
        <w:trPr>
          <w:trHeight w:hRule="atLeast" w:val="10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10A0000">
            <w:pPr>
              <w:spacing w:after="0" w:line="240" w:lineRule="auto"/>
              <w:ind/>
              <w:jc w:val="both"/>
              <w:rPr>
                <w:rFonts w:ascii="Times New Roman" w:hAnsi="Times New Roman"/>
                <w:sz w:val="24"/>
              </w:rPr>
            </w:pPr>
            <w:r>
              <w:rPr>
                <w:rFonts w:ascii="Times New Roman" w:hAnsi="Times New Roman"/>
                <w:sz w:val="24"/>
              </w:rPr>
              <w:t>Муниципальная программа Троицкого сельского поселения "Информационное общество"</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A0000">
            <w:pPr>
              <w:spacing w:after="0" w:line="240" w:lineRule="auto"/>
              <w:ind/>
              <w:rPr>
                <w:rFonts w:ascii="Times New Roman" w:hAnsi="Times New Roman"/>
                <w:sz w:val="24"/>
              </w:rPr>
            </w:pPr>
            <w:r>
              <w:rPr>
                <w:rFonts w:ascii="Times New Roman" w:hAnsi="Times New Roman"/>
                <w:sz w:val="24"/>
              </w:rPr>
              <w:t xml:space="preserve">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A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A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A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A0000">
            <w:pPr>
              <w:ind/>
              <w:jc w:val="right"/>
              <w:rPr>
                <w:rFonts w:ascii="Times New Roman" w:hAnsi="Times New Roman"/>
                <w:sz w:val="20"/>
              </w:rPr>
            </w:pPr>
            <w:r>
              <w:rPr>
                <w:rFonts w:ascii="Times New Roman" w:hAnsi="Times New Roman"/>
                <w:sz w:val="20"/>
              </w:rPr>
              <w:t>265,0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A0000">
            <w:pPr>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A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B9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BA0A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B0A0000">
            <w:pPr>
              <w:spacing w:after="0"/>
              <w:ind/>
              <w:jc w:val="both"/>
              <w:rPr>
                <w:rFonts w:ascii="Times New Roman" w:hAnsi="Times New Roman"/>
                <w:sz w:val="24"/>
              </w:rPr>
            </w:pPr>
            <w:r>
              <w:rPr>
                <w:rFonts w:ascii="Times New Roman" w:hAnsi="Times New Roman"/>
                <w:sz w:val="24"/>
              </w:rPr>
              <w:t>Комплекс процессных мероприятий «Развитие и использование информационных и телекоммуникационных технологий»</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A0000">
            <w:pPr>
              <w:spacing w:after="0" w:line="240" w:lineRule="auto"/>
              <w:ind/>
              <w:rPr>
                <w:rFonts w:ascii="Times New Roman" w:hAnsi="Times New Roman"/>
                <w:sz w:val="24"/>
              </w:rPr>
            </w:pPr>
            <w:r>
              <w:rPr>
                <w:rFonts w:ascii="Times New Roman" w:hAnsi="Times New Roman"/>
                <w:sz w:val="24"/>
              </w:rPr>
              <w:t xml:space="preserve">02 4 01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A0000">
            <w:pPr>
              <w:spacing w:after="0" w:line="240" w:lineRule="auto"/>
              <w:ind/>
              <w:rPr>
                <w:rFonts w:ascii="Times New Roman" w:hAnsi="Times New Roman"/>
                <w:color w:val="FF0000"/>
                <w:sz w:val="24"/>
              </w:rPr>
            </w:pPr>
            <w:r>
              <w:rPr>
                <w:rFonts w:ascii="Times New Roman" w:hAnsi="Times New Roman"/>
                <w:color w:val="FF0000"/>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A0000">
            <w:pPr>
              <w:ind/>
              <w:jc w:val="right"/>
              <w:rPr>
                <w:rFonts w:ascii="Times New Roman" w:hAnsi="Times New Roman"/>
                <w:sz w:val="20"/>
              </w:rPr>
            </w:pPr>
            <w:r>
              <w:rPr>
                <w:rFonts w:ascii="Times New Roman" w:hAnsi="Times New Roman"/>
                <w:sz w:val="20"/>
              </w:rPr>
              <w:t>265,0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A0000">
            <w:pPr>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A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C3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C40A0000">
            <w:pPr>
              <w:rPr>
                <w:sz w:val="24"/>
              </w:rPr>
            </w:pPr>
          </w:p>
        </w:tc>
      </w:tr>
      <w:tr>
        <w:trPr>
          <w:trHeight w:hRule="atLeast" w:val="52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A0000">
            <w:pPr>
              <w:spacing w:after="0" w:line="240" w:lineRule="auto"/>
              <w:ind/>
              <w:jc w:val="both"/>
              <w:rPr>
                <w:rFonts w:ascii="Times New Roman" w:hAnsi="Times New Roman"/>
                <w:sz w:val="24"/>
              </w:rPr>
            </w:pPr>
            <w:r>
              <w:rPr>
                <w:rFonts w:ascii="Times New Roman" w:hAnsi="Times New Roman"/>
                <w:sz w:val="24"/>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A0000">
            <w:pPr>
              <w:spacing w:after="0" w:line="240" w:lineRule="auto"/>
              <w:ind/>
              <w:rPr>
                <w:rFonts w:ascii="Times New Roman" w:hAnsi="Times New Roman"/>
                <w:sz w:val="24"/>
              </w:rPr>
            </w:pPr>
            <w:r>
              <w:rPr>
                <w:rFonts w:ascii="Times New Roman" w:hAnsi="Times New Roman"/>
                <w:sz w:val="24"/>
              </w:rPr>
              <w:t>02 4 01 99990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A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A0000">
            <w:pPr>
              <w:ind/>
              <w:jc w:val="right"/>
              <w:rPr>
                <w:rFonts w:ascii="Times New Roman" w:hAnsi="Times New Roman"/>
                <w:sz w:val="20"/>
              </w:rPr>
            </w:pPr>
            <w:r>
              <w:rPr>
                <w:rFonts w:ascii="Times New Roman" w:hAnsi="Times New Roman"/>
                <w:sz w:val="20"/>
              </w:rPr>
              <w:t>265,0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A0000">
            <w:pPr>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A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CD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CE0A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CF0A0000">
            <w:pPr>
              <w:spacing w:after="200" w:line="228" w:lineRule="auto"/>
              <w:ind/>
              <w:contextualSpacing w:val="1"/>
              <w:jc w:val="both"/>
              <w:rPr>
                <w:rFonts w:ascii="Times New Roman" w:hAnsi="Times New Roman"/>
                <w:sz w:val="24"/>
              </w:rPr>
            </w:pPr>
            <w:r>
              <w:rPr>
                <w:rFonts w:ascii="Times New Roman" w:hAnsi="Times New Roman"/>
                <w:sz w:val="24"/>
              </w:rPr>
              <w:t>Муниципальная  программа</w:t>
            </w:r>
            <w:r>
              <w:rPr>
                <w:rFonts w:ascii="Times New Roman" w:hAnsi="Times New Roman"/>
                <w:sz w:val="24"/>
              </w:rPr>
              <w:t xml:space="preserve"> Троицкого сельского поселения «Меры по противодействию злоупотребления наркотиками и профилактике правонарушений в Троицком сельском поселении»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A0000">
            <w:pPr>
              <w:spacing w:after="0" w:line="240" w:lineRule="auto"/>
              <w:ind/>
              <w:rPr>
                <w:rFonts w:ascii="Times New Roman" w:hAnsi="Times New Roman"/>
                <w:sz w:val="24"/>
              </w:rPr>
            </w:pPr>
            <w:r>
              <w:rPr>
                <w:rFonts w:ascii="Times New Roman" w:hAnsi="Times New Roman"/>
                <w:sz w:val="24"/>
              </w:rPr>
              <w:t xml:space="preserve">03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A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A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A0000">
            <w:pPr>
              <w:spacing w:after="0" w:line="240" w:lineRule="auto"/>
              <w:ind/>
              <w:jc w:val="right"/>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A0000">
            <w:pPr>
              <w:ind/>
              <w:jc w:val="right"/>
              <w:rPr>
                <w:rFonts w:ascii="Times New Roman" w:hAnsi="Times New Roman"/>
                <w:sz w:val="20"/>
              </w:rPr>
            </w:pPr>
            <w:r>
              <w:rPr>
                <w:rFonts w:ascii="Times New Roman" w:hAnsi="Times New Roman"/>
                <w:sz w:val="20"/>
              </w:rPr>
              <w:t>248,8</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A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A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D7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D80A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D90A0000">
            <w:pPr>
              <w:spacing w:after="0" w:line="240" w:lineRule="auto"/>
              <w:ind/>
              <w:jc w:val="both"/>
              <w:rPr>
                <w:rFonts w:ascii="Times New Roman" w:hAnsi="Times New Roman"/>
                <w:sz w:val="24"/>
              </w:rPr>
            </w:pPr>
            <w:r>
              <w:rPr>
                <w:rFonts w:ascii="Times New Roman" w:hAnsi="Times New Roman"/>
                <w:sz w:val="24"/>
              </w:rPr>
              <w:t xml:space="preserve">Комплекс процессных </w:t>
            </w:r>
            <w:r>
              <w:rPr>
                <w:rFonts w:ascii="Times New Roman" w:hAnsi="Times New Roman"/>
                <w:sz w:val="24"/>
              </w:rPr>
              <w:t>мероприятий  «</w:t>
            </w:r>
            <w:r>
              <w:rPr>
                <w:rFonts w:ascii="Times New Roman" w:hAnsi="Times New Roman"/>
                <w:sz w:val="24"/>
              </w:rPr>
              <w:t>Профилактика экстремизма и терроризма в Троицком сельском поселении»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A0000">
            <w:pPr>
              <w:spacing w:after="0" w:line="240" w:lineRule="auto"/>
              <w:ind/>
              <w:rPr>
                <w:rFonts w:ascii="Times New Roman" w:hAnsi="Times New Roman"/>
                <w:sz w:val="24"/>
              </w:rPr>
            </w:pPr>
            <w:r>
              <w:rPr>
                <w:rFonts w:ascii="Times New Roman" w:hAnsi="Times New Roman"/>
                <w:sz w:val="24"/>
              </w:rPr>
              <w:t xml:space="preserve">03 4 02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A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A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A0000">
            <w:pPr>
              <w:spacing w:after="0" w:line="240" w:lineRule="auto"/>
              <w:ind/>
              <w:jc w:val="right"/>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A0000">
            <w:pPr>
              <w:ind/>
              <w:jc w:val="right"/>
              <w:rPr>
                <w:rFonts w:ascii="Times New Roman" w:hAnsi="Times New Roman"/>
                <w:sz w:val="20"/>
              </w:rPr>
            </w:pPr>
            <w:r>
              <w:rPr>
                <w:rFonts w:ascii="Times New Roman" w:hAnsi="Times New Roman"/>
                <w:sz w:val="20"/>
              </w:rPr>
              <w:t>248,8</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A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A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E10A0000">
            <w:pPr>
              <w:rPr>
                <w:sz w:val="24"/>
                <w:shd w:fill="FFE779" w:val="clear"/>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E20A0000">
            <w:pPr>
              <w:rPr>
                <w:sz w:val="24"/>
                <w:shd w:fill="FFE779" w:val="clear"/>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E30A0000">
            <w:pPr>
              <w:spacing w:after="0"/>
              <w:ind/>
              <w:rPr>
                <w:rFonts w:ascii="Times New Roman" w:hAnsi="Times New Roman"/>
                <w:sz w:val="24"/>
              </w:rPr>
            </w:pPr>
            <w:r>
              <w:rPr>
                <w:rFonts w:ascii="Times New Roman" w:hAnsi="Times New Roman"/>
                <w:sz w:val="24"/>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A0000">
            <w:pPr>
              <w:spacing w:after="0" w:line="240" w:lineRule="auto"/>
              <w:ind/>
              <w:rPr>
                <w:rFonts w:ascii="Times New Roman" w:hAnsi="Times New Roman"/>
                <w:sz w:val="24"/>
              </w:rPr>
            </w:pPr>
            <w:r>
              <w:rPr>
                <w:rFonts w:ascii="Times New Roman" w:hAnsi="Times New Roman"/>
                <w:sz w:val="24"/>
              </w:rPr>
              <w:t>03 4 02 20170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A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A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A0000">
            <w:pPr>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A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A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EB0A0000">
            <w:pPr>
              <w:rPr>
                <w:sz w:val="24"/>
                <w:shd w:fill="FFE779" w:val="clear"/>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EC0A0000">
            <w:pPr>
              <w:rPr>
                <w:sz w:val="24"/>
                <w:shd w:fill="FFE779" w:val="clear"/>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ED0A0000">
            <w:pPr>
              <w:spacing w:after="0"/>
              <w:ind/>
              <w:rPr>
                <w:rFonts w:ascii="Times New Roman" w:hAnsi="Times New Roman"/>
                <w:sz w:val="24"/>
              </w:rPr>
            </w:pPr>
            <w:r>
              <w:rPr>
                <w:rFonts w:ascii="Times New Roman" w:hAnsi="Times New Roman"/>
                <w:sz w:val="24"/>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A0000">
            <w:pPr>
              <w:spacing w:after="0" w:line="240" w:lineRule="auto"/>
              <w:ind/>
              <w:rPr>
                <w:rFonts w:ascii="Times New Roman" w:hAnsi="Times New Roman"/>
                <w:sz w:val="24"/>
              </w:rPr>
            </w:pPr>
            <w:r>
              <w:rPr>
                <w:rFonts w:ascii="Times New Roman" w:hAnsi="Times New Roman"/>
                <w:sz w:val="24"/>
              </w:rPr>
              <w:t>03 4 02 20170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A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A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A0000">
            <w:pPr>
              <w:ind/>
              <w:jc w:val="right"/>
              <w:rPr>
                <w:rFonts w:ascii="Times New Roman" w:hAnsi="Times New Roman"/>
                <w:sz w:val="20"/>
              </w:rPr>
            </w:pPr>
            <w:r>
              <w:rPr>
                <w:rFonts w:ascii="Times New Roman" w:hAnsi="Times New Roman"/>
                <w:sz w:val="20"/>
              </w:rPr>
              <w:t>42,0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A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A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F50A0000">
            <w:pPr>
              <w:rPr>
                <w:sz w:val="24"/>
                <w:shd w:fill="FFE779" w:val="clear"/>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F60A0000">
            <w:pPr>
              <w:rPr>
                <w:sz w:val="24"/>
                <w:shd w:fill="FFE779" w:val="clear"/>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70A0000">
            <w:pPr>
              <w:spacing w:after="0"/>
              <w:ind/>
              <w:rPr>
                <w:rFonts w:ascii="Times New Roman" w:hAnsi="Times New Roman"/>
                <w:sz w:val="24"/>
              </w:rPr>
            </w:pPr>
            <w:r>
              <w:rPr>
                <w:rFonts w:ascii="Times New Roman" w:hAnsi="Times New Roman"/>
                <w:sz w:val="24"/>
              </w:rPr>
              <w:t>Мероприятия по усилению антитеррористической защищенности объектов с массовым пребыванием граждан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A0000">
            <w:pPr>
              <w:spacing w:after="0" w:line="240" w:lineRule="auto"/>
              <w:ind/>
              <w:rPr>
                <w:rFonts w:ascii="Times New Roman" w:hAnsi="Times New Roman"/>
                <w:sz w:val="24"/>
              </w:rPr>
            </w:pPr>
            <w:r>
              <w:rPr>
                <w:rFonts w:ascii="Times New Roman" w:hAnsi="Times New Roman"/>
                <w:sz w:val="24"/>
              </w:rPr>
              <w:t>03 4 02 20170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A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A0000">
            <w:pPr>
              <w:spacing w:after="0" w:line="240" w:lineRule="auto"/>
              <w:ind/>
              <w:rPr>
                <w:rFonts w:ascii="Times New Roman" w:hAnsi="Times New Roman"/>
                <w:sz w:val="24"/>
              </w:rPr>
            </w:pPr>
            <w:r>
              <w:rPr>
                <w:rFonts w:ascii="Times New Roman" w:hAnsi="Times New Roman"/>
                <w:sz w:val="24"/>
              </w:rPr>
              <w:t>11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A0000">
            <w:pPr>
              <w:spacing w:after="0" w:line="240" w:lineRule="auto"/>
              <w:ind/>
              <w:rPr>
                <w:rFonts w:ascii="Times New Roman" w:hAnsi="Times New Roman"/>
                <w:sz w:val="24"/>
              </w:rPr>
            </w:pPr>
            <w:r>
              <w:rPr>
                <w:rFonts w:ascii="Times New Roman" w:hAnsi="Times New Roman"/>
                <w:sz w:val="24"/>
              </w:rPr>
              <w:t>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A0000">
            <w:pPr>
              <w:ind/>
              <w:jc w:val="right"/>
              <w:rPr>
                <w:rFonts w:ascii="Times New Roman" w:hAnsi="Times New Roman"/>
                <w:sz w:val="20"/>
              </w:rPr>
            </w:pPr>
            <w:r>
              <w:rPr>
                <w:rFonts w:ascii="Times New Roman" w:hAnsi="Times New Roman"/>
                <w:sz w:val="20"/>
              </w:rPr>
              <w:t>176,8</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A0000">
            <w:pPr>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A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FF0A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000B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10B0000">
            <w:pPr>
              <w:spacing w:after="0" w:line="240" w:lineRule="auto"/>
              <w:ind/>
              <w:jc w:val="both"/>
              <w:rPr>
                <w:rFonts w:ascii="Times New Roman" w:hAnsi="Times New Roman"/>
                <w:sz w:val="24"/>
              </w:rPr>
            </w:pPr>
            <w:r>
              <w:rPr>
                <w:rFonts w:ascii="Times New Roman" w:hAnsi="Times New Roman"/>
                <w:sz w:val="24"/>
              </w:rPr>
              <w:t xml:space="preserve">Муниципальная </w:t>
            </w:r>
            <w:r>
              <w:rPr>
                <w:rFonts w:ascii="Times New Roman" w:hAnsi="Times New Roman"/>
                <w:sz w:val="24"/>
              </w:rPr>
              <w:t>программа  Троицкого</w:t>
            </w:r>
            <w:r>
              <w:rPr>
                <w:rFonts w:ascii="Times New Roman" w:hAnsi="Times New Roman"/>
                <w:sz w:val="24"/>
              </w:rPr>
              <w:t xml:space="preserve"> сельского поселения «Обеспечение качественными коммунальными услугами населения Троицкого сельского поселения»</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B0000">
            <w:pPr>
              <w:spacing w:after="0" w:line="240" w:lineRule="auto"/>
              <w:ind/>
              <w:rPr>
                <w:rFonts w:ascii="Times New Roman" w:hAnsi="Times New Roman"/>
                <w:sz w:val="24"/>
              </w:rPr>
            </w:pPr>
            <w:r>
              <w:rPr>
                <w:rFonts w:ascii="Times New Roman" w:hAnsi="Times New Roman"/>
                <w:sz w:val="24"/>
              </w:rPr>
              <w:t xml:space="preserve">05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B0000">
            <w:pPr>
              <w:spacing w:after="0" w:line="240" w:lineRule="auto"/>
              <w:ind/>
              <w:jc w:val="right"/>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B0000">
            <w:pPr>
              <w:ind/>
              <w:jc w:val="right"/>
              <w:rPr>
                <w:rFonts w:ascii="Times New Roman" w:hAnsi="Times New Roman"/>
                <w:sz w:val="20"/>
              </w:rPr>
            </w:pPr>
            <w:r>
              <w:rPr>
                <w:rFonts w:ascii="Times New Roman" w:hAnsi="Times New Roman"/>
                <w:sz w:val="20"/>
              </w:rPr>
              <w:t>4794,7</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B0000">
            <w:pPr>
              <w:ind/>
              <w:jc w:val="right"/>
              <w:rPr>
                <w:rFonts w:ascii="Times New Roman" w:hAnsi="Times New Roman"/>
                <w:sz w:val="20"/>
              </w:rPr>
            </w:pPr>
            <w:r>
              <w:rPr>
                <w:rFonts w:ascii="Times New Roman" w:hAnsi="Times New Roman"/>
                <w:sz w:val="20"/>
              </w:rPr>
              <w:t>3087,5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B0000">
            <w:pPr>
              <w:ind/>
              <w:jc w:val="right"/>
              <w:rPr>
                <w:rFonts w:ascii="Times New Roman" w:hAnsi="Times New Roman"/>
                <w:sz w:val="20"/>
              </w:rPr>
            </w:pPr>
            <w:r>
              <w:rPr>
                <w:rFonts w:ascii="Times New Roman" w:hAnsi="Times New Roman"/>
                <w:sz w:val="20"/>
              </w:rPr>
              <w:t>25031,3</w:t>
            </w:r>
          </w:p>
        </w:tc>
        <w:tc>
          <w:tcPr>
            <w:tcW w:type="dxa" w:w="378"/>
            <w:tcBorders>
              <w:top w:sz="4" w:val="nil"/>
              <w:left w:color="000000" w:sz="4" w:val="single"/>
              <w:bottom w:sz="4" w:val="nil"/>
              <w:right w:sz="4" w:val="nil"/>
            </w:tcBorders>
            <w:tcMar>
              <w:top w:type="dxa" w:w="0"/>
              <w:left w:type="dxa" w:w="108"/>
              <w:bottom w:type="dxa" w:w="0"/>
              <w:right w:type="dxa" w:w="108"/>
            </w:tcMar>
          </w:tcPr>
          <w:p w14:paraId="09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0A0B0000">
            <w:pPr>
              <w:rPr>
                <w:sz w:val="24"/>
              </w:rPr>
            </w:pPr>
          </w:p>
        </w:tc>
      </w:tr>
      <w:tr>
        <w:trPr>
          <w:trHeight w:hRule="atLeast" w:val="950"/>
        </w:trPr>
        <w:tc>
          <w:tcPr>
            <w:tcW w:type="dxa" w:w="8079"/>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0B0B0000">
            <w:pPr>
              <w:spacing w:after="0" w:before="0"/>
              <w:ind w:firstLine="0" w:left="0" w:right="0"/>
              <w:rPr>
                <w:rFonts w:ascii="Times New Roman" w:hAnsi="Times New Roman"/>
                <w:color w:val="000000"/>
                <w:sz w:val="24"/>
              </w:rPr>
            </w:pPr>
            <w:r>
              <w:rPr>
                <w:rFonts w:ascii="Times New Roman" w:hAnsi="Times New Roman"/>
                <w:color w:val="000000"/>
                <w:sz w:val="24"/>
              </w:rPr>
              <w:t>Муниципальный проект «Формирование комфортной городской среды» в рамках регионального проекта «Формирование комфортной городской среды» по национальному проекту «Инфраструктура для жизни»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B0000">
            <w:pPr>
              <w:spacing w:after="0" w:line="240" w:lineRule="auto"/>
              <w:ind/>
              <w:rPr>
                <w:rFonts w:ascii="Times New Roman" w:hAnsi="Times New Roman"/>
                <w:sz w:val="24"/>
              </w:rPr>
            </w:pPr>
            <w:r>
              <w:rPr>
                <w:rFonts w:ascii="Times New Roman" w:hAnsi="Times New Roman"/>
                <w:sz w:val="24"/>
              </w:rPr>
              <w:t xml:space="preserve">05 2 И4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B0000">
            <w:pPr>
              <w:spacing w:after="0" w:line="240" w:lineRule="auto"/>
              <w:ind/>
              <w:rPr>
                <w:rFonts w:ascii="Times New Roman" w:hAnsi="Times New Roman"/>
                <w:sz w:val="24"/>
              </w:rPr>
            </w:pPr>
          </w:p>
        </w:tc>
        <w:tc>
          <w:tcPr>
            <w:tcW w:type="dxa" w:w="1134"/>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00B0000">
            <w:pPr>
              <w:spacing w:after="0"/>
              <w:ind/>
              <w:jc w:val="right"/>
              <w:rPr>
                <w:rFonts w:ascii="Times New Roman" w:hAnsi="Times New Roman"/>
                <w:sz w:val="24"/>
              </w:rPr>
            </w:pPr>
            <w:r>
              <w:rPr>
                <w:rFonts w:ascii="Times New Roman" w:hAnsi="Times New Roman"/>
                <w:sz w:val="24"/>
              </w:rPr>
              <w:t>0,0</w:t>
            </w:r>
          </w:p>
        </w:tc>
        <w:tc>
          <w:tcPr>
            <w:tcW w:type="dxa" w:w="1134"/>
            <w:tcBorders>
              <w:top w:color="000000" w:sz="4" w:val="single"/>
              <w:left w:sz="4" w:val="nil"/>
              <w:bottom w:color="000000" w:sz="4" w:val="single"/>
              <w:right w:color="000000" w:sz="4" w:val="single"/>
            </w:tcBorders>
            <w:tcMar>
              <w:top w:type="dxa" w:w="0"/>
              <w:left w:type="dxa" w:w="108"/>
              <w:bottom w:type="dxa" w:w="0"/>
              <w:right w:type="dxa" w:w="108"/>
            </w:tcMar>
          </w:tcPr>
          <w:p w14:paraId="110B0000">
            <w:pPr>
              <w:spacing w:after="0"/>
              <w:ind/>
              <w:jc w:val="right"/>
              <w:rPr>
                <w:rFonts w:ascii="Times New Roman" w:hAnsi="Times New Roman"/>
                <w:sz w:val="24"/>
              </w:rPr>
            </w:pPr>
            <w:r>
              <w:rPr>
                <w:rFonts w:ascii="Times New Roman" w:hAnsi="Times New Roman"/>
                <w:sz w:val="24"/>
              </w:rPr>
              <w:t>0,0</w:t>
            </w:r>
          </w:p>
        </w:tc>
        <w:tc>
          <w:tcPr>
            <w:tcW w:type="dxa" w:w="993"/>
            <w:tcBorders>
              <w:top w:color="000000" w:sz="4" w:val="single"/>
              <w:left w:sz="4" w:val="nil"/>
              <w:bottom w:color="000000" w:sz="4" w:val="single"/>
              <w:right w:color="000000" w:sz="4" w:val="single"/>
            </w:tcBorders>
            <w:tcMar>
              <w:top w:type="dxa" w:w="0"/>
              <w:left w:type="dxa" w:w="108"/>
              <w:bottom w:type="dxa" w:w="0"/>
              <w:right w:type="dxa" w:w="108"/>
            </w:tcMar>
          </w:tcPr>
          <w:p w14:paraId="120B0000">
            <w:pPr>
              <w:spacing w:after="0"/>
              <w:ind/>
              <w:jc w:val="right"/>
              <w:rPr>
                <w:rFonts w:ascii="Times New Roman" w:hAnsi="Times New Roman"/>
                <w:sz w:val="20"/>
              </w:rPr>
            </w:pPr>
            <w:r>
              <w:rPr>
                <w:rFonts w:ascii="Times New Roman" w:hAnsi="Times New Roman"/>
                <w:sz w:val="20"/>
              </w:rPr>
              <w:t>24324,7</w:t>
            </w:r>
          </w:p>
        </w:tc>
        <w:tc>
          <w:tcPr>
            <w:tcW w:type="dxa" w:w="378"/>
            <w:tcBorders>
              <w:top w:sz="4" w:val="nil"/>
              <w:left w:color="000000" w:sz="4" w:val="single"/>
              <w:bottom w:sz="4" w:val="nil"/>
              <w:right w:sz="4" w:val="nil"/>
            </w:tcBorders>
            <w:tcMar>
              <w:top w:type="dxa" w:w="0"/>
              <w:left w:type="dxa" w:w="108"/>
              <w:bottom w:type="dxa" w:w="0"/>
              <w:right w:type="dxa" w:w="108"/>
            </w:tcMar>
          </w:tcPr>
          <w:p w14:paraId="130B0000">
            <w:pPr>
              <w:spacing w:after="0"/>
              <w:ind/>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140B0000">
            <w:pPr>
              <w:spacing w:after="0"/>
              <w:ind/>
              <w:rPr>
                <w:sz w:val="24"/>
              </w:rPr>
            </w:pPr>
          </w:p>
        </w:tc>
      </w:tr>
      <w:tr>
        <w:trPr>
          <w:trHeight w:hRule="atLeast" w:val="950"/>
        </w:trPr>
        <w:tc>
          <w:tcPr>
            <w:tcW w:type="dxa" w:w="8079"/>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150B0000">
            <w:pPr>
              <w:spacing w:after="0" w:before="0"/>
              <w:ind w:firstLine="0" w:left="0" w:right="0"/>
              <w:rPr>
                <w:rFonts w:ascii="Times New Roman" w:hAnsi="Times New Roman"/>
                <w:sz w:val="24"/>
              </w:rPr>
            </w:pPr>
            <w:r>
              <w:rPr>
                <w:rFonts w:ascii="Times New Roman" w:hAnsi="Times New Roman"/>
                <w:color w:val="000000"/>
                <w:sz w:val="24"/>
              </w:rPr>
              <w:t xml:space="preserve">Расходы на реализацию программ формирования современной городской среды </w:t>
            </w:r>
            <w:r>
              <w:rPr>
                <w:rFonts w:ascii="Times New Roman" w:hAnsi="Times New Roman"/>
                <w:sz w:val="24"/>
              </w:rPr>
              <w:t xml:space="preserve"> (</w:t>
            </w:r>
            <w:r>
              <w:rPr>
                <w:rFonts w:ascii="Times New Roman" w:hAnsi="Times New Roman"/>
                <w:sz w:val="24"/>
              </w:rPr>
              <w:t>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B0000">
            <w:pPr>
              <w:spacing w:after="0" w:line="240" w:lineRule="auto"/>
              <w:ind/>
              <w:rPr>
                <w:rFonts w:ascii="Times New Roman" w:hAnsi="Times New Roman"/>
                <w:sz w:val="24"/>
              </w:rPr>
            </w:pPr>
            <w:r>
              <w:rPr>
                <w:rFonts w:ascii="Times New Roman" w:hAnsi="Times New Roman"/>
                <w:sz w:val="24"/>
              </w:rPr>
              <w:t>05 2 И4 55550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B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B0000">
            <w:pPr>
              <w:spacing w:after="0" w:line="240" w:lineRule="auto"/>
              <w:ind/>
              <w:rPr>
                <w:rFonts w:ascii="Times New Roman" w:hAnsi="Times New Roman"/>
                <w:sz w:val="24"/>
              </w:rPr>
            </w:pPr>
            <w:r>
              <w:rPr>
                <w:rFonts w:ascii="Times New Roman" w:hAnsi="Times New Roman"/>
                <w:sz w:val="24"/>
              </w:rPr>
              <w:t>03</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1A0B0000">
            <w:pPr>
              <w:spacing w:after="0"/>
              <w:ind/>
              <w:jc w:val="right"/>
              <w:rPr>
                <w:rFonts w:ascii="Times New Roman" w:hAnsi="Times New Roman"/>
                <w:sz w:val="24"/>
              </w:rPr>
            </w:pPr>
            <w:r>
              <w:rPr>
                <w:rFonts w:ascii="Times New Roman" w:hAnsi="Times New Roman"/>
                <w:sz w:val="24"/>
              </w:rPr>
              <w:t>0,0</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1B0B0000">
            <w:pPr>
              <w:spacing w:after="0"/>
              <w:ind/>
              <w:jc w:val="right"/>
              <w:rPr>
                <w:rFonts w:ascii="Times New Roman" w:hAnsi="Times New Roman"/>
                <w:sz w:val="24"/>
              </w:rPr>
            </w:pPr>
            <w:r>
              <w:rPr>
                <w:rFonts w:ascii="Times New Roman" w:hAnsi="Times New Roman"/>
                <w:sz w:val="24"/>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1C0B0000">
            <w:pPr>
              <w:spacing w:after="0"/>
              <w:ind/>
              <w:jc w:val="right"/>
              <w:rPr>
                <w:rFonts w:ascii="Times New Roman" w:hAnsi="Times New Roman"/>
                <w:sz w:val="20"/>
              </w:rPr>
            </w:pPr>
            <w:r>
              <w:rPr>
                <w:rFonts w:ascii="Times New Roman" w:hAnsi="Times New Roman"/>
                <w:sz w:val="20"/>
              </w:rPr>
              <w:t>24324,7</w:t>
            </w:r>
          </w:p>
        </w:tc>
        <w:tc>
          <w:tcPr>
            <w:tcW w:type="dxa" w:w="378"/>
            <w:tcBorders>
              <w:top w:sz="4" w:val="nil"/>
              <w:left w:color="000000" w:sz="4" w:val="single"/>
              <w:bottom w:sz="4" w:val="nil"/>
              <w:right w:sz="4" w:val="nil"/>
            </w:tcBorders>
            <w:tcMar>
              <w:top w:type="dxa" w:w="0"/>
              <w:left w:type="dxa" w:w="108"/>
              <w:bottom w:type="dxa" w:w="0"/>
              <w:right w:type="dxa" w:w="108"/>
            </w:tcMar>
          </w:tcPr>
          <w:p w14:paraId="1D0B0000">
            <w:pPr>
              <w:spacing w:after="0"/>
              <w:ind/>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1E0B0000">
            <w:pPr>
              <w:spacing w:after="0"/>
              <w:ind/>
              <w:rPr>
                <w:sz w:val="24"/>
              </w:rPr>
            </w:pPr>
          </w:p>
        </w:tc>
      </w:tr>
      <w:tr>
        <w:trPr>
          <w:trHeight w:hRule="atLeast" w:val="950"/>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B0000">
            <w:pPr>
              <w:spacing w:after="0" w:line="240" w:lineRule="auto"/>
              <w:ind/>
              <w:jc w:val="both"/>
              <w:rPr>
                <w:rFonts w:ascii="Times New Roman" w:hAnsi="Times New Roman"/>
                <w:sz w:val="24"/>
              </w:rPr>
            </w:pPr>
            <w:r>
              <w:rPr>
                <w:rFonts w:ascii="Times New Roman" w:hAnsi="Times New Roman"/>
                <w:sz w:val="24"/>
              </w:rPr>
              <w:t xml:space="preserve">Комплекс процессных мероприятий "Создание условий для обеспечения качественными коммунальными услугами населения Троицкого сельского поселения"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B0000">
            <w:pPr>
              <w:spacing w:after="0" w:line="240" w:lineRule="auto"/>
              <w:ind/>
              <w:rPr>
                <w:rFonts w:ascii="Times New Roman" w:hAnsi="Times New Roman"/>
                <w:sz w:val="24"/>
              </w:rPr>
            </w:pPr>
            <w:r>
              <w:rPr>
                <w:rFonts w:ascii="Times New Roman" w:hAnsi="Times New Roman"/>
                <w:sz w:val="24"/>
              </w:rPr>
              <w:t xml:space="preserve">05 4 01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B0000">
            <w:pPr>
              <w:spacing w:after="0" w:line="240" w:lineRule="auto"/>
              <w:ind/>
              <w:jc w:val="right"/>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B0000">
            <w:pPr>
              <w:ind/>
              <w:jc w:val="right"/>
              <w:rPr>
                <w:rFonts w:ascii="Times New Roman" w:hAnsi="Times New Roman"/>
                <w:sz w:val="20"/>
              </w:rPr>
            </w:pPr>
            <w:r>
              <w:rPr>
                <w:rFonts w:ascii="Times New Roman" w:hAnsi="Times New Roman"/>
                <w:sz w:val="20"/>
              </w:rPr>
              <w:t>78,1</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B0000">
            <w:pPr>
              <w:ind/>
              <w:jc w:val="right"/>
              <w:rPr>
                <w:rFonts w:ascii="Times New Roman" w:hAnsi="Times New Roman"/>
                <w:sz w:val="20"/>
              </w:rPr>
            </w:pPr>
            <w:r>
              <w:rPr>
                <w:rFonts w:ascii="Times New Roman" w:hAnsi="Times New Roman"/>
                <w:sz w:val="20"/>
              </w:rPr>
              <w:t>81,2</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270B0000">
            <w:pPr>
              <w:spacing w:after="0"/>
              <w:ind/>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280B0000">
            <w:pPr>
              <w:spacing w:after="0"/>
              <w:ind/>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290B0000">
            <w:pPr>
              <w:spacing w:after="0"/>
              <w:ind/>
              <w:rPr>
                <w:sz w:val="24"/>
              </w:rPr>
            </w:pPr>
            <w:r>
              <w:rPr>
                <w:rFonts w:ascii="Times New Roman" w:hAnsi="Times New Roman"/>
                <w:sz w:val="24"/>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B0000">
            <w:pPr>
              <w:spacing w:after="0" w:line="240" w:lineRule="auto"/>
              <w:ind/>
              <w:rPr>
                <w:rFonts w:ascii="Times New Roman" w:hAnsi="Times New Roman"/>
                <w:sz w:val="24"/>
              </w:rPr>
            </w:pPr>
            <w:r>
              <w:rPr>
                <w:rFonts w:ascii="Times New Roman" w:hAnsi="Times New Roman"/>
                <w:sz w:val="24"/>
              </w:rPr>
              <w:t>05 4 01 99990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B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B0000">
            <w:pPr>
              <w:spacing w:after="0" w:line="240" w:lineRule="auto"/>
              <w:ind/>
              <w:rPr>
                <w:rFonts w:ascii="Times New Roman" w:hAnsi="Times New Roman"/>
                <w:sz w:val="24"/>
              </w:rPr>
            </w:pPr>
            <w:r>
              <w:rPr>
                <w:rFonts w:ascii="Times New Roman" w:hAnsi="Times New Roman"/>
                <w:sz w:val="24"/>
              </w:rPr>
              <w:t>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B0000">
            <w:pPr>
              <w:ind/>
              <w:jc w:val="right"/>
              <w:rPr>
                <w:rFonts w:ascii="Times New Roman" w:hAnsi="Times New Roman"/>
                <w:sz w:val="20"/>
              </w:rPr>
            </w:pPr>
            <w:r>
              <w:rPr>
                <w:rFonts w:ascii="Times New Roman" w:hAnsi="Times New Roman"/>
                <w:sz w:val="20"/>
              </w:rPr>
              <w:t>78,1</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B0000">
            <w:pPr>
              <w:ind/>
              <w:jc w:val="right"/>
              <w:rPr>
                <w:rFonts w:ascii="Times New Roman" w:hAnsi="Times New Roman"/>
                <w:sz w:val="20"/>
              </w:rPr>
            </w:pPr>
            <w:r>
              <w:rPr>
                <w:rFonts w:ascii="Times New Roman" w:hAnsi="Times New Roman"/>
                <w:sz w:val="20"/>
              </w:rPr>
              <w:t>81,2</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31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320B0000">
            <w:pPr>
              <w:rPr>
                <w:sz w:val="24"/>
              </w:rPr>
            </w:pPr>
          </w:p>
        </w:tc>
      </w:tr>
      <w:tr>
        <w:trPr>
          <w:trHeight w:hRule="atLeast" w:val="52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30B0000">
            <w:pPr>
              <w:spacing w:after="0" w:line="240" w:lineRule="auto"/>
              <w:ind/>
              <w:jc w:val="both"/>
              <w:rPr>
                <w:rFonts w:ascii="Times New Roman" w:hAnsi="Times New Roman"/>
                <w:sz w:val="24"/>
              </w:rPr>
            </w:pPr>
            <w:r>
              <w:rPr>
                <w:rFonts w:ascii="Times New Roman" w:hAnsi="Times New Roman"/>
                <w:sz w:val="24"/>
              </w:rPr>
              <w:t xml:space="preserve">Комплекс процессных мероприятий "Развитие благоустройства территории Троицкого сельского поселения"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B0000">
            <w:pPr>
              <w:spacing w:after="0" w:line="240" w:lineRule="auto"/>
              <w:ind/>
              <w:rPr>
                <w:rFonts w:ascii="Times New Roman" w:hAnsi="Times New Roman"/>
                <w:sz w:val="24"/>
              </w:rPr>
            </w:pPr>
            <w:r>
              <w:rPr>
                <w:rFonts w:ascii="Times New Roman" w:hAnsi="Times New Roman"/>
                <w:sz w:val="24"/>
              </w:rPr>
              <w:t xml:space="preserve">05 4 02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B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B0000">
            <w:pPr>
              <w:ind/>
              <w:jc w:val="right"/>
              <w:rPr>
                <w:rFonts w:ascii="Times New Roman" w:hAnsi="Times New Roman"/>
                <w:sz w:val="20"/>
              </w:rPr>
            </w:pPr>
            <w:r>
              <w:rPr>
                <w:rFonts w:ascii="Times New Roman" w:hAnsi="Times New Roman"/>
                <w:sz w:val="20"/>
              </w:rPr>
              <w:t>4716,6</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B0000">
            <w:pPr>
              <w:ind/>
              <w:jc w:val="right"/>
              <w:rPr>
                <w:rFonts w:ascii="Times New Roman" w:hAnsi="Times New Roman"/>
                <w:sz w:val="20"/>
              </w:rPr>
            </w:pPr>
            <w:r>
              <w:rPr>
                <w:rFonts w:ascii="Times New Roman" w:hAnsi="Times New Roman"/>
                <w:sz w:val="20"/>
              </w:rPr>
              <w:t>3006,3</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B0000">
            <w:pPr>
              <w:ind/>
              <w:jc w:val="right"/>
              <w:rPr>
                <w:rFonts w:ascii="Times New Roman" w:hAnsi="Times New Roman"/>
                <w:sz w:val="20"/>
              </w:rPr>
            </w:pPr>
            <w:r>
              <w:rPr>
                <w:rFonts w:ascii="Times New Roman" w:hAnsi="Times New Roman"/>
                <w:sz w:val="20"/>
              </w:rPr>
              <w:t>706,6</w:t>
            </w:r>
          </w:p>
        </w:tc>
        <w:tc>
          <w:tcPr>
            <w:tcW w:type="dxa" w:w="378"/>
            <w:tcBorders>
              <w:top w:sz="4" w:val="nil"/>
              <w:left w:color="000000" w:sz="4" w:val="single"/>
              <w:bottom w:sz="4" w:val="nil"/>
              <w:right w:sz="4" w:val="nil"/>
            </w:tcBorders>
            <w:tcMar>
              <w:top w:type="dxa" w:w="0"/>
              <w:left w:type="dxa" w:w="108"/>
              <w:bottom w:type="dxa" w:w="0"/>
              <w:right w:type="dxa" w:w="108"/>
            </w:tcMar>
          </w:tcPr>
          <w:p w14:paraId="3B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3C0B0000">
            <w:pPr>
              <w:rPr>
                <w:sz w:val="24"/>
              </w:rPr>
            </w:pPr>
          </w:p>
        </w:tc>
      </w:tr>
      <w:tr>
        <w:trPr>
          <w:trHeight w:hRule="atLeast" w:val="37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B0000">
            <w:pPr>
              <w:spacing w:after="0" w:line="240" w:lineRule="auto"/>
              <w:ind/>
              <w:jc w:val="both"/>
              <w:rPr>
                <w:rFonts w:ascii="Times New Roman" w:hAnsi="Times New Roman"/>
                <w:sz w:val="24"/>
              </w:rPr>
            </w:pPr>
            <w:r>
              <w:rPr>
                <w:rFonts w:ascii="Times New Roman" w:hAnsi="Times New Roman"/>
                <w:sz w:val="24"/>
              </w:rPr>
              <w:t>Мероприятия по организации освещения улиц Троицкого сельского поселения</w:t>
            </w:r>
            <w:r>
              <w:rPr>
                <w:rFonts w:ascii="Times New Roman" w:hAnsi="Times New Roman"/>
                <w:sz w:val="24"/>
              </w:rPr>
              <w:t xml:space="preserve">   (</w:t>
            </w:r>
            <w:r>
              <w:rPr>
                <w:rFonts w:ascii="Times New Roman" w:hAnsi="Times New Roman"/>
                <w:sz w:val="24"/>
              </w:rPr>
              <w:t>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B0000">
            <w:pPr>
              <w:spacing w:after="0" w:line="240" w:lineRule="auto"/>
              <w:ind/>
              <w:rPr>
                <w:rFonts w:ascii="Times New Roman" w:hAnsi="Times New Roman"/>
                <w:sz w:val="24"/>
              </w:rPr>
            </w:pPr>
            <w:r>
              <w:rPr>
                <w:rFonts w:ascii="Times New Roman" w:hAnsi="Times New Roman"/>
                <w:sz w:val="24"/>
              </w:rPr>
              <w:t>05 4 02 20030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B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B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B0000">
            <w:pPr>
              <w:ind/>
              <w:jc w:val="right"/>
              <w:rPr>
                <w:rFonts w:ascii="Times New Roman" w:hAnsi="Times New Roman"/>
                <w:sz w:val="20"/>
              </w:rPr>
            </w:pPr>
            <w:r>
              <w:rPr>
                <w:rFonts w:ascii="Times New Roman" w:hAnsi="Times New Roman"/>
                <w:sz w:val="20"/>
              </w:rPr>
              <w:t>2719,7</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ind/>
              <w:jc w:val="right"/>
              <w:rPr>
                <w:rFonts w:ascii="Times New Roman" w:hAnsi="Times New Roman"/>
                <w:sz w:val="20"/>
              </w:rPr>
            </w:pPr>
            <w:r>
              <w:rPr>
                <w:rFonts w:ascii="Times New Roman" w:hAnsi="Times New Roman"/>
                <w:sz w:val="20"/>
              </w:rPr>
              <w:t>1703,0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B0000">
            <w:pPr>
              <w:ind/>
              <w:jc w:val="right"/>
              <w:rPr>
                <w:rFonts w:ascii="Times New Roman" w:hAnsi="Times New Roman"/>
                <w:sz w:val="20"/>
              </w:rPr>
            </w:pPr>
            <w:r>
              <w:rPr>
                <w:rFonts w:ascii="Times New Roman" w:hAnsi="Times New Roman"/>
                <w:sz w:val="20"/>
              </w:rPr>
              <w:t>657,1</w:t>
            </w:r>
          </w:p>
        </w:tc>
        <w:tc>
          <w:tcPr>
            <w:tcW w:type="dxa" w:w="378"/>
            <w:tcBorders>
              <w:top w:sz="4" w:val="nil"/>
              <w:left w:color="000000" w:sz="4" w:val="single"/>
              <w:bottom w:sz="4" w:val="nil"/>
              <w:right w:sz="4" w:val="nil"/>
            </w:tcBorders>
            <w:tcMar>
              <w:top w:type="dxa" w:w="0"/>
              <w:left w:type="dxa" w:w="108"/>
              <w:bottom w:type="dxa" w:w="0"/>
              <w:right w:type="dxa" w:w="108"/>
            </w:tcMar>
          </w:tcPr>
          <w:p w14:paraId="45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460B0000">
            <w:pPr>
              <w:rPr>
                <w:sz w:val="24"/>
              </w:rPr>
            </w:pPr>
          </w:p>
        </w:tc>
      </w:tr>
      <w:tr>
        <w:trPr>
          <w:trHeight w:hRule="atLeast" w:val="56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B0000">
            <w:pPr>
              <w:spacing w:after="0"/>
              <w:ind/>
              <w:jc w:val="both"/>
              <w:rPr>
                <w:sz w:val="24"/>
              </w:rPr>
            </w:pPr>
            <w:r>
              <w:rPr>
                <w:rFonts w:ascii="Times New Roman" w:hAnsi="Times New Roman"/>
                <w:sz w:val="24"/>
              </w:rPr>
              <w:t xml:space="preserve">Мероприятия по организации освещения улиц Троицкого сельского поселения </w:t>
            </w:r>
            <w:r>
              <w:rPr>
                <w:rFonts w:ascii="Times New Roman" w:hAnsi="Times New Roman"/>
                <w:sz w:val="24"/>
              </w:rPr>
              <w:t xml:space="preserve">   (</w:t>
            </w:r>
            <w:r>
              <w:rPr>
                <w:rFonts w:ascii="Times New Roman" w:hAnsi="Times New Roman"/>
                <w:sz w:val="24"/>
              </w:rPr>
              <w:t>Уплата налогов, сборов и иных платежей)</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B0000">
            <w:pPr>
              <w:spacing w:after="0" w:line="240" w:lineRule="auto"/>
              <w:ind/>
              <w:rPr>
                <w:rFonts w:ascii="Times New Roman" w:hAnsi="Times New Roman"/>
                <w:sz w:val="24"/>
              </w:rPr>
            </w:pPr>
            <w:r>
              <w:rPr>
                <w:rFonts w:ascii="Times New Roman" w:hAnsi="Times New Roman"/>
                <w:sz w:val="24"/>
              </w:rPr>
              <w:t>05 4 02 20030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B0000">
            <w:pPr>
              <w:spacing w:after="0" w:line="240" w:lineRule="auto"/>
              <w:ind/>
              <w:rPr>
                <w:rFonts w:ascii="Times New Roman" w:hAnsi="Times New Roman"/>
                <w:sz w:val="24"/>
              </w:rPr>
            </w:pPr>
            <w:r>
              <w:rPr>
                <w:rFonts w:ascii="Times New Roman" w:hAnsi="Times New Roman"/>
                <w:sz w:val="24"/>
              </w:rPr>
              <w:t>850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B0000">
            <w:pPr>
              <w:spacing w:after="0" w:line="240" w:lineRule="auto"/>
              <w:ind/>
              <w:rPr>
                <w:rFonts w:ascii="Times New Roman" w:hAnsi="Times New Roman"/>
                <w:sz w:val="24"/>
              </w:rPr>
            </w:pPr>
            <w:r>
              <w:rPr>
                <w:rFonts w:ascii="Times New Roman" w:hAnsi="Times New Roman"/>
                <w:sz w:val="24"/>
              </w:rPr>
              <w:t xml:space="preserve">05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B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B0000">
            <w:pPr>
              <w:spacing w:after="0" w:line="240" w:lineRule="auto"/>
              <w:ind/>
              <w:jc w:val="right"/>
              <w:rPr>
                <w:rFonts w:ascii="Times New Roman" w:hAnsi="Times New Roman"/>
                <w:sz w:val="20"/>
              </w:rPr>
            </w:pPr>
            <w:r>
              <w:rPr>
                <w:rFonts w:ascii="Times New Roman" w:hAnsi="Times New Roman"/>
                <w:sz w:val="20"/>
              </w:rPr>
              <w:t>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4F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500B0000">
            <w:pPr>
              <w:rPr>
                <w:sz w:val="24"/>
              </w:rPr>
            </w:pPr>
          </w:p>
        </w:tc>
      </w:tr>
      <w:tr>
        <w:trPr>
          <w:trHeight w:hRule="atLeast" w:val="56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B0000">
            <w:pPr>
              <w:spacing w:after="0" w:line="240" w:lineRule="auto"/>
              <w:ind/>
              <w:jc w:val="both"/>
              <w:rPr>
                <w:rFonts w:ascii="Times New Roman" w:hAnsi="Times New Roman"/>
                <w:sz w:val="24"/>
              </w:rPr>
            </w:pPr>
            <w:r>
              <w:rPr>
                <w:rFonts w:ascii="Times New Roman" w:hAnsi="Times New Roman"/>
                <w:sz w:val="24"/>
              </w:rPr>
              <w:t xml:space="preserve">Выполнение прочих мероприятий по благоустройству территории </w:t>
            </w:r>
            <w:r>
              <w:rPr>
                <w:rFonts w:ascii="Times New Roman" w:hAnsi="Times New Roman"/>
                <w:sz w:val="24"/>
              </w:rPr>
              <w:t>поселения  (</w:t>
            </w:r>
            <w:r>
              <w:rPr>
                <w:rFonts w:ascii="Times New Roman" w:hAnsi="Times New Roman"/>
                <w:sz w:val="24"/>
              </w:rPr>
              <w:t>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B0000">
            <w:pPr>
              <w:spacing w:after="0" w:line="240" w:lineRule="auto"/>
              <w:ind/>
              <w:rPr>
                <w:rFonts w:ascii="Times New Roman" w:hAnsi="Times New Roman"/>
                <w:sz w:val="24"/>
              </w:rPr>
            </w:pPr>
            <w:r>
              <w:rPr>
                <w:rFonts w:ascii="Times New Roman" w:hAnsi="Times New Roman"/>
                <w:sz w:val="24"/>
              </w:rPr>
              <w:t>05 4 02 20060</w:t>
            </w:r>
          </w:p>
          <w:p w14:paraId="530B0000">
            <w:pPr>
              <w:spacing w:after="0" w:line="240" w:lineRule="auto"/>
              <w:ind/>
              <w:rPr>
                <w:rFonts w:ascii="Times New Roman" w:hAnsi="Times New Roman"/>
                <w:sz w:val="24"/>
              </w:rPr>
            </w:pPr>
          </w:p>
          <w:p w14:paraId="54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B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B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B0000">
            <w:pPr>
              <w:ind/>
              <w:jc w:val="right"/>
              <w:rPr>
                <w:rFonts w:ascii="Times New Roman" w:hAnsi="Times New Roman"/>
                <w:sz w:val="20"/>
              </w:rPr>
            </w:pPr>
            <w:r>
              <w:rPr>
                <w:rFonts w:ascii="Times New Roman" w:hAnsi="Times New Roman"/>
                <w:sz w:val="20"/>
              </w:rPr>
              <w:t>773,7</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B0000">
            <w:pPr>
              <w:ind/>
              <w:jc w:val="right"/>
              <w:rPr>
                <w:rFonts w:ascii="Times New Roman" w:hAnsi="Times New Roman"/>
                <w:sz w:val="20"/>
              </w:rPr>
            </w:pPr>
            <w:r>
              <w:rPr>
                <w:rFonts w:ascii="Times New Roman" w:hAnsi="Times New Roman"/>
                <w:sz w:val="20"/>
              </w:rPr>
              <w:t>603,3</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B0000">
            <w:pPr>
              <w:ind/>
              <w:jc w:val="right"/>
              <w:rPr>
                <w:rFonts w:ascii="Times New Roman" w:hAnsi="Times New Roman"/>
                <w:sz w:val="20"/>
              </w:rPr>
            </w:pPr>
            <w:r>
              <w:rPr>
                <w:rFonts w:ascii="Times New Roman" w:hAnsi="Times New Roman"/>
                <w:sz w:val="20"/>
              </w:rPr>
              <w:t>49,5</w:t>
            </w:r>
          </w:p>
        </w:tc>
        <w:tc>
          <w:tcPr>
            <w:tcW w:type="dxa" w:w="378"/>
            <w:tcBorders>
              <w:top w:sz="4" w:val="nil"/>
              <w:left w:color="000000" w:sz="4" w:val="single"/>
              <w:bottom w:sz="4" w:val="nil"/>
              <w:right w:sz="4" w:val="nil"/>
            </w:tcBorders>
            <w:tcMar>
              <w:top w:type="dxa" w:w="0"/>
              <w:left w:type="dxa" w:w="108"/>
              <w:bottom w:type="dxa" w:w="0"/>
              <w:right w:type="dxa" w:w="108"/>
            </w:tcMar>
          </w:tcPr>
          <w:p w14:paraId="5B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5C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5D0B0000">
            <w:pPr>
              <w:spacing w:after="0" w:line="240" w:lineRule="auto"/>
              <w:ind/>
              <w:jc w:val="both"/>
              <w:rPr>
                <w:rFonts w:ascii="Times New Roman" w:hAnsi="Times New Roman"/>
                <w:sz w:val="24"/>
              </w:rPr>
            </w:pPr>
            <w:r>
              <w:rPr>
                <w:rFonts w:ascii="Times New Roman" w:hAnsi="Times New Roman"/>
                <w:sz w:val="24"/>
              </w:rPr>
              <w:t>Мероприятия по содержанию мест захоронения в Троицком сельском поселении</w:t>
            </w:r>
            <w:r>
              <w:rPr>
                <w:rFonts w:ascii="Times New Roman" w:hAnsi="Times New Roman"/>
                <w:sz w:val="24"/>
              </w:rPr>
              <w:t xml:space="preserve">   (</w:t>
            </w:r>
            <w:r>
              <w:rPr>
                <w:rFonts w:ascii="Times New Roman" w:hAnsi="Times New Roman"/>
                <w:sz w:val="24"/>
              </w:rPr>
              <w:t>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B0000">
            <w:pPr>
              <w:spacing w:after="0" w:line="240" w:lineRule="auto"/>
              <w:ind/>
              <w:rPr>
                <w:rFonts w:ascii="Times New Roman" w:hAnsi="Times New Roman"/>
                <w:sz w:val="24"/>
              </w:rPr>
            </w:pPr>
            <w:r>
              <w:rPr>
                <w:rFonts w:ascii="Times New Roman" w:hAnsi="Times New Roman"/>
                <w:sz w:val="24"/>
              </w:rPr>
              <w:t>05 4 02 20080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B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B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B0000">
            <w:pPr>
              <w:ind/>
              <w:jc w:val="right"/>
              <w:rPr>
                <w:rFonts w:ascii="Times New Roman" w:hAnsi="Times New Roman"/>
                <w:sz w:val="20"/>
              </w:rPr>
            </w:pPr>
            <w:r>
              <w:rPr>
                <w:rFonts w:ascii="Times New Roman" w:hAnsi="Times New Roman"/>
                <w:sz w:val="20"/>
              </w:rPr>
              <w:t>1218,2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B0000">
            <w:pPr>
              <w:ind/>
              <w:jc w:val="right"/>
              <w:rPr>
                <w:rFonts w:ascii="Times New Roman" w:hAnsi="Times New Roman"/>
                <w:sz w:val="20"/>
              </w:rPr>
            </w:pPr>
            <w:r>
              <w:rPr>
                <w:rFonts w:ascii="Times New Roman" w:hAnsi="Times New Roman"/>
                <w:sz w:val="20"/>
              </w:rPr>
              <w:t>700,0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65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660B0000">
            <w:pPr>
              <w:rPr>
                <w:sz w:val="24"/>
              </w:rPr>
            </w:pPr>
          </w:p>
        </w:tc>
      </w:tr>
      <w:tr>
        <w:trPr>
          <w:trHeight w:hRule="atLeast" w:val="809"/>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670B0000">
            <w:pPr>
              <w:spacing w:after="0" w:line="240" w:lineRule="auto"/>
              <w:ind/>
              <w:jc w:val="both"/>
              <w:rPr>
                <w:rFonts w:ascii="Times New Roman" w:hAnsi="Times New Roman"/>
                <w:sz w:val="24"/>
              </w:rPr>
            </w:pPr>
            <w:r>
              <w:rPr>
                <w:rFonts w:ascii="Times New Roman" w:hAnsi="Times New Roman"/>
                <w:sz w:val="24"/>
              </w:rPr>
              <w:t xml:space="preserve">Муниципальная программы Троицкого сельского </w:t>
            </w:r>
            <w:r>
              <w:rPr>
                <w:rFonts w:ascii="Times New Roman" w:hAnsi="Times New Roman"/>
                <w:sz w:val="24"/>
              </w:rPr>
              <w:t>поселения  "</w:t>
            </w:r>
            <w:r>
              <w:rPr>
                <w:rFonts w:ascii="Times New Roman" w:hAnsi="Times New Roman"/>
                <w:sz w:val="24"/>
              </w:rPr>
              <w:t xml:space="preserve">Защита населения и территории от чрезвычайных ситуаций, обеспечение пожарной безопасности и безопасности людей на водных объектах"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B0000">
            <w:pPr>
              <w:spacing w:after="0" w:line="240" w:lineRule="auto"/>
              <w:ind/>
              <w:rPr>
                <w:rFonts w:ascii="Times New Roman" w:hAnsi="Times New Roman"/>
                <w:sz w:val="24"/>
              </w:rPr>
            </w:pPr>
            <w:r>
              <w:rPr>
                <w:rFonts w:ascii="Times New Roman" w:hAnsi="Times New Roman"/>
                <w:sz w:val="24"/>
              </w:rPr>
              <w:t xml:space="preserve">06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B0000">
            <w:pPr>
              <w:spacing w:after="0" w:line="240" w:lineRule="auto"/>
              <w:ind/>
              <w:rPr>
                <w:rFonts w:ascii="Times New Roman" w:hAnsi="Times New Roman"/>
                <w:sz w:val="24"/>
              </w:rPr>
            </w:pPr>
            <w:r>
              <w:rPr>
                <w:rFonts w:ascii="Times New Roman" w:hAnsi="Times New Roman"/>
                <w:sz w:val="24"/>
              </w:rPr>
              <w:t> </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6C0B0000">
            <w:pPr>
              <w:ind/>
              <w:jc w:val="right"/>
              <w:rPr>
                <w:rFonts w:ascii="Times New Roman" w:hAnsi="Times New Roman"/>
                <w:sz w:val="20"/>
              </w:rPr>
            </w:pPr>
            <w:r>
              <w:rPr>
                <w:rFonts w:ascii="Times New Roman" w:hAnsi="Times New Roman"/>
                <w:sz w:val="20"/>
              </w:rPr>
              <w:t>113,4</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6D0B0000">
            <w:pPr>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6E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6F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700B0000">
            <w:pPr>
              <w:rPr>
                <w:sz w:val="24"/>
              </w:rPr>
            </w:pPr>
          </w:p>
        </w:tc>
      </w:tr>
      <w:tr>
        <w:trPr>
          <w:trHeight w:hRule="atLeast" w:val="423"/>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710B0000">
            <w:pPr>
              <w:spacing w:after="0" w:line="240" w:lineRule="auto"/>
              <w:ind/>
              <w:jc w:val="both"/>
              <w:rPr>
                <w:rFonts w:ascii="Times New Roman" w:hAnsi="Times New Roman"/>
                <w:sz w:val="24"/>
              </w:rPr>
            </w:pPr>
            <w:r>
              <w:rPr>
                <w:rFonts w:ascii="Times New Roman" w:hAnsi="Times New Roman"/>
                <w:sz w:val="24"/>
              </w:rPr>
              <w:t xml:space="preserve">Комплекс процессных мероприятий "Пожарная безопасность на территории Троицкого сельского поселения"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B0000">
            <w:pPr>
              <w:spacing w:after="0" w:line="240" w:lineRule="auto"/>
              <w:ind/>
              <w:rPr>
                <w:rFonts w:ascii="Times New Roman" w:hAnsi="Times New Roman"/>
                <w:sz w:val="24"/>
              </w:rPr>
            </w:pPr>
            <w:r>
              <w:rPr>
                <w:rFonts w:ascii="Times New Roman" w:hAnsi="Times New Roman"/>
                <w:sz w:val="24"/>
              </w:rPr>
              <w:t xml:space="preserve">06 4 01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B0000">
            <w:pPr>
              <w:spacing w:after="0" w:line="240" w:lineRule="auto"/>
              <w:ind/>
              <w:rPr>
                <w:rFonts w:ascii="Times New Roman" w:hAnsi="Times New Roman"/>
                <w:sz w:val="24"/>
              </w:rPr>
            </w:pPr>
            <w:r>
              <w:rPr>
                <w:rFonts w:ascii="Times New Roman" w:hAnsi="Times New Roman"/>
                <w:sz w:val="24"/>
              </w:rPr>
              <w:t> </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760B0000">
            <w:pPr>
              <w:ind/>
              <w:jc w:val="right"/>
              <w:rPr>
                <w:rFonts w:ascii="Times New Roman" w:hAnsi="Times New Roman"/>
                <w:sz w:val="20"/>
              </w:rPr>
            </w:pPr>
            <w:r>
              <w:rPr>
                <w:rFonts w:ascii="Times New Roman" w:hAnsi="Times New Roman"/>
                <w:sz w:val="20"/>
              </w:rPr>
              <w:t>92,4</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770B0000">
            <w:pPr>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78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79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7A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7B0B0000">
            <w:pPr>
              <w:spacing w:after="0" w:line="240" w:lineRule="auto"/>
              <w:ind/>
              <w:jc w:val="both"/>
              <w:rPr>
                <w:rFonts w:ascii="Times New Roman" w:hAnsi="Times New Roman"/>
                <w:sz w:val="24"/>
              </w:rPr>
            </w:pPr>
            <w:r>
              <w:rPr>
                <w:rFonts w:ascii="Times New Roman" w:hAnsi="Times New Roman"/>
                <w:sz w:val="24"/>
              </w:rPr>
              <w:t xml:space="preserve">Мероприятия по обеспечению пожарной </w:t>
            </w:r>
            <w:r>
              <w:rPr>
                <w:rFonts w:ascii="Times New Roman" w:hAnsi="Times New Roman"/>
                <w:sz w:val="24"/>
              </w:rPr>
              <w:t>безопасности  (</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B0000">
            <w:pPr>
              <w:spacing w:after="0" w:line="240" w:lineRule="auto"/>
              <w:ind/>
              <w:rPr>
                <w:rFonts w:ascii="Times New Roman" w:hAnsi="Times New Roman"/>
                <w:sz w:val="24"/>
              </w:rPr>
            </w:pPr>
            <w:r>
              <w:rPr>
                <w:rFonts w:ascii="Times New Roman" w:hAnsi="Times New Roman"/>
                <w:sz w:val="24"/>
              </w:rPr>
              <w:t>06 4 01 20140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B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B0000">
            <w:pPr>
              <w:spacing w:after="0" w:line="240" w:lineRule="auto"/>
              <w:ind/>
              <w:rPr>
                <w:rFonts w:ascii="Times New Roman" w:hAnsi="Times New Roman"/>
                <w:sz w:val="24"/>
              </w:rPr>
            </w:pPr>
            <w:r>
              <w:rPr>
                <w:rFonts w:ascii="Times New Roman" w:hAnsi="Times New Roman"/>
                <w:sz w:val="24"/>
              </w:rPr>
              <w:t>04</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800B0000">
            <w:pPr>
              <w:ind/>
              <w:jc w:val="right"/>
              <w:rPr>
                <w:rFonts w:ascii="Times New Roman" w:hAnsi="Times New Roman"/>
                <w:sz w:val="20"/>
              </w:rPr>
            </w:pPr>
            <w:r>
              <w:rPr>
                <w:rFonts w:ascii="Times New Roman" w:hAnsi="Times New Roman"/>
                <w:sz w:val="20"/>
              </w:rPr>
              <w:t>47,4</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810B0000">
            <w:pPr>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820B0000">
            <w:pPr>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83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84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50B0000">
            <w:pPr>
              <w:spacing w:after="0" w:line="240" w:lineRule="auto"/>
              <w:ind/>
              <w:jc w:val="both"/>
              <w:rPr>
                <w:rFonts w:ascii="Times New Roman" w:hAnsi="Times New Roman"/>
                <w:sz w:val="24"/>
              </w:rPr>
            </w:pPr>
            <w:r>
              <w:rPr>
                <w:rFonts w:ascii="Times New Roman" w:hAnsi="Times New Roman"/>
                <w:sz w:val="24"/>
              </w:rPr>
              <w:t xml:space="preserve">Мероприятия по обеспечению пожарной </w:t>
            </w:r>
            <w:r>
              <w:rPr>
                <w:rFonts w:ascii="Times New Roman" w:hAnsi="Times New Roman"/>
                <w:sz w:val="24"/>
              </w:rPr>
              <w:t>безопасности  (</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sz="4" w:val="nil"/>
              <w:left w:sz="4" w:val="nil"/>
              <w:bottom w:color="000000" w:sz="4" w:val="single"/>
              <w:right w:color="000000" w:sz="4" w:val="single"/>
            </w:tcBorders>
            <w:shd w:fill="auto" w:val="clear"/>
            <w:tcMar>
              <w:top w:type="dxa" w:w="0"/>
              <w:left w:type="dxa" w:w="108"/>
              <w:bottom w:type="dxa" w:w="0"/>
              <w:right w:type="dxa" w:w="108"/>
            </w:tcMar>
          </w:tcPr>
          <w:p w14:paraId="860B0000">
            <w:pPr>
              <w:spacing w:after="0" w:line="240" w:lineRule="auto"/>
              <w:ind/>
              <w:rPr>
                <w:rFonts w:ascii="Times New Roman" w:hAnsi="Times New Roman"/>
                <w:sz w:val="24"/>
              </w:rPr>
            </w:pPr>
            <w:r>
              <w:rPr>
                <w:rFonts w:ascii="Times New Roman" w:hAnsi="Times New Roman"/>
                <w:sz w:val="24"/>
              </w:rPr>
              <w:t>06 4 01 20140</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870B0000">
            <w:pPr>
              <w:spacing w:after="0" w:line="240" w:lineRule="auto"/>
              <w:ind/>
              <w:rPr>
                <w:rFonts w:ascii="Times New Roman" w:hAnsi="Times New Roman"/>
                <w:sz w:val="24"/>
              </w:rPr>
            </w:pPr>
            <w:r>
              <w:rPr>
                <w:rFonts w:ascii="Times New Roman" w:hAnsi="Times New Roman"/>
                <w:sz w:val="24"/>
              </w:rPr>
              <w:t>240</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880B0000">
            <w:pPr>
              <w:spacing w:after="0" w:line="240" w:lineRule="auto"/>
              <w:ind/>
              <w:rPr>
                <w:rFonts w:ascii="Times New Roman" w:hAnsi="Times New Roman"/>
                <w:sz w:val="24"/>
              </w:rPr>
            </w:pPr>
            <w:r>
              <w:rPr>
                <w:rFonts w:ascii="Times New Roman" w:hAnsi="Times New Roman"/>
                <w:sz w:val="24"/>
              </w:rPr>
              <w:t>03</w:t>
            </w:r>
          </w:p>
        </w:tc>
        <w:tc>
          <w:tcPr>
            <w:tcW w:type="dxa" w:w="708"/>
            <w:tcBorders>
              <w:top w:sz="4" w:val="nil"/>
              <w:left w:sz="4" w:val="nil"/>
              <w:bottom w:color="000000" w:sz="4" w:val="single"/>
              <w:right w:color="000000" w:sz="4" w:val="single"/>
            </w:tcBorders>
            <w:shd w:fill="auto" w:val="clear"/>
            <w:tcMar>
              <w:top w:type="dxa" w:w="0"/>
              <w:left w:type="dxa" w:w="108"/>
              <w:bottom w:type="dxa" w:w="0"/>
              <w:right w:type="dxa" w:w="108"/>
            </w:tcMar>
          </w:tcPr>
          <w:p w14:paraId="890B0000">
            <w:pPr>
              <w:spacing w:after="0" w:line="240" w:lineRule="auto"/>
              <w:ind/>
              <w:rPr>
                <w:rFonts w:ascii="Times New Roman" w:hAnsi="Times New Roman"/>
                <w:sz w:val="24"/>
              </w:rPr>
            </w:pPr>
            <w:r>
              <w:rPr>
                <w:rFonts w:ascii="Times New Roman" w:hAnsi="Times New Roman"/>
                <w:sz w:val="24"/>
              </w:rPr>
              <w:t>10</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8A0B0000">
            <w:pPr>
              <w:spacing w:after="0" w:line="240" w:lineRule="auto"/>
              <w:ind/>
              <w:jc w:val="right"/>
              <w:rPr>
                <w:rFonts w:ascii="Times New Roman" w:hAnsi="Times New Roman"/>
                <w:sz w:val="20"/>
              </w:rPr>
            </w:pPr>
            <w:r>
              <w:rPr>
                <w:rFonts w:ascii="Times New Roman" w:hAnsi="Times New Roman"/>
                <w:sz w:val="20"/>
              </w:rPr>
              <w:t>45,0</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8B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8C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8D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8E0B0000">
            <w:pPr>
              <w:rPr>
                <w:sz w:val="24"/>
              </w:rPr>
            </w:pPr>
          </w:p>
        </w:tc>
      </w:tr>
      <w:tr>
        <w:trPr>
          <w:trHeight w:hRule="atLeast" w:val="52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F0B0000">
            <w:pPr>
              <w:spacing w:after="0" w:line="240" w:lineRule="auto"/>
              <w:ind/>
              <w:rPr>
                <w:rFonts w:ascii="Times New Roman" w:hAnsi="Times New Roman"/>
                <w:sz w:val="24"/>
              </w:rPr>
            </w:pPr>
            <w:r>
              <w:rPr>
                <w:rFonts w:ascii="Times New Roman" w:hAnsi="Times New Roman"/>
                <w:sz w:val="24"/>
              </w:rPr>
              <w:t xml:space="preserve">Комплекс процессных мероприятий "Безопасность людей на водных объектах"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B0000">
            <w:pPr>
              <w:spacing w:after="0" w:line="240" w:lineRule="auto"/>
              <w:ind/>
              <w:rPr>
                <w:rFonts w:ascii="Times New Roman" w:hAnsi="Times New Roman"/>
                <w:sz w:val="24"/>
              </w:rPr>
            </w:pPr>
            <w:r>
              <w:rPr>
                <w:rFonts w:ascii="Times New Roman" w:hAnsi="Times New Roman"/>
                <w:sz w:val="24"/>
              </w:rPr>
              <w:t xml:space="preserve">06 4 02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B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B0000">
            <w:pPr>
              <w:spacing w:after="0" w:line="240" w:lineRule="auto"/>
              <w:ind/>
              <w:jc w:val="right"/>
              <w:rPr>
                <w:rFonts w:ascii="Times New Roman" w:hAnsi="Times New Roman"/>
                <w:sz w:val="20"/>
              </w:rPr>
            </w:pPr>
            <w:r>
              <w:rPr>
                <w:rFonts w:ascii="Times New Roman" w:hAnsi="Times New Roman"/>
                <w:sz w:val="20"/>
              </w:rPr>
              <w:t>6,0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97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98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90B0000">
            <w:pPr>
              <w:spacing w:after="0" w:line="240" w:lineRule="auto"/>
              <w:ind/>
              <w:jc w:val="both"/>
              <w:rPr>
                <w:rFonts w:ascii="Times New Roman" w:hAnsi="Times New Roman"/>
                <w:sz w:val="24"/>
              </w:rPr>
            </w:pPr>
            <w:r>
              <w:rPr>
                <w:rFonts w:ascii="Times New Roman" w:hAnsi="Times New Roman"/>
                <w:sz w:val="24"/>
              </w:rPr>
              <w:t>Мероприятия по безопасности людей на водных объектах</w:t>
            </w:r>
            <w:r>
              <w:rPr>
                <w:sz w:val="24"/>
              </w:rPr>
              <w:t xml:space="preserve"> (</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B0000">
            <w:pPr>
              <w:spacing w:after="0" w:line="240" w:lineRule="auto"/>
              <w:ind/>
              <w:rPr>
                <w:rFonts w:ascii="Times New Roman" w:hAnsi="Times New Roman"/>
                <w:sz w:val="24"/>
              </w:rPr>
            </w:pPr>
            <w:r>
              <w:rPr>
                <w:rFonts w:ascii="Times New Roman" w:hAnsi="Times New Roman"/>
                <w:sz w:val="24"/>
              </w:rPr>
              <w:t>06 4 02 20150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B0000">
            <w:pPr>
              <w:spacing w:after="0" w:line="240" w:lineRule="auto"/>
              <w:ind/>
              <w:rPr>
                <w:rFonts w:ascii="Times New Roman" w:hAnsi="Times New Roman"/>
                <w:sz w:val="24"/>
              </w:rPr>
            </w:pPr>
            <w:r>
              <w:rPr>
                <w:rFonts w:ascii="Times New Roman" w:hAnsi="Times New Roman"/>
                <w:sz w:val="24"/>
              </w:rPr>
              <w:t xml:space="preserve">03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B0000">
            <w:pPr>
              <w:spacing w:after="0" w:line="240" w:lineRule="auto"/>
              <w:ind/>
              <w:rPr>
                <w:rFonts w:ascii="Times New Roman" w:hAnsi="Times New Roman"/>
                <w:sz w:val="24"/>
              </w:rPr>
            </w:pPr>
            <w:r>
              <w:rPr>
                <w:rFonts w:ascii="Times New Roman" w:hAnsi="Times New Roman"/>
                <w:sz w:val="24"/>
              </w:rPr>
              <w:t>10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B0000">
            <w:pPr>
              <w:spacing w:after="0" w:line="240" w:lineRule="auto"/>
              <w:ind/>
              <w:jc w:val="right"/>
              <w:rPr>
                <w:rFonts w:ascii="Times New Roman" w:hAnsi="Times New Roman"/>
                <w:sz w:val="20"/>
              </w:rPr>
            </w:pPr>
            <w:r>
              <w:rPr>
                <w:rFonts w:ascii="Times New Roman" w:hAnsi="Times New Roman"/>
                <w:sz w:val="20"/>
              </w:rPr>
              <w:t>6,0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A1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A20B0000">
            <w:pPr>
              <w:rPr>
                <w:sz w:val="24"/>
              </w:rPr>
            </w:pPr>
          </w:p>
        </w:tc>
      </w:tr>
      <w:tr>
        <w:trPr>
          <w:trHeight w:hRule="atLeast" w:val="421"/>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30B0000">
            <w:pPr>
              <w:spacing w:after="0" w:line="240" w:lineRule="auto"/>
              <w:ind/>
              <w:jc w:val="both"/>
              <w:rPr>
                <w:rFonts w:ascii="Times New Roman" w:hAnsi="Times New Roman"/>
                <w:sz w:val="24"/>
              </w:rPr>
            </w:pPr>
            <w:r>
              <w:rPr>
                <w:rFonts w:ascii="Times New Roman" w:hAnsi="Times New Roman"/>
                <w:sz w:val="24"/>
              </w:rPr>
              <w:t xml:space="preserve">Комплекс процессных мероприятий "Защита от чрезвычайных ситуаций»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B0000">
            <w:pPr>
              <w:spacing w:after="0" w:line="240" w:lineRule="auto"/>
              <w:ind/>
              <w:rPr>
                <w:rFonts w:ascii="Times New Roman" w:hAnsi="Times New Roman"/>
                <w:sz w:val="24"/>
              </w:rPr>
            </w:pPr>
            <w:r>
              <w:rPr>
                <w:rFonts w:ascii="Times New Roman" w:hAnsi="Times New Roman"/>
                <w:sz w:val="24"/>
              </w:rPr>
              <w:t xml:space="preserve">06 4 03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B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B0000">
            <w:pPr>
              <w:ind/>
              <w:jc w:val="right"/>
              <w:rPr>
                <w:rFonts w:ascii="Times New Roman" w:hAnsi="Times New Roman"/>
                <w:sz w:val="20"/>
              </w:rPr>
            </w:pPr>
            <w:r>
              <w:rPr>
                <w:rFonts w:ascii="Times New Roman" w:hAnsi="Times New Roman"/>
                <w:sz w:val="20"/>
              </w:rPr>
              <w:t>15,0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AB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AC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AD0B0000">
            <w:pPr>
              <w:spacing w:after="0"/>
              <w:ind/>
              <w:jc w:val="both"/>
              <w:rPr>
                <w:sz w:val="24"/>
              </w:rPr>
            </w:pPr>
            <w:r>
              <w:rPr>
                <w:rFonts w:ascii="Times New Roman" w:hAnsi="Times New Roman"/>
                <w:sz w:val="24"/>
              </w:rPr>
              <w:t xml:space="preserve">Мероприятия по защите населения </w:t>
            </w:r>
            <w:r>
              <w:rPr>
                <w:rFonts w:ascii="Times New Roman" w:hAnsi="Times New Roman"/>
                <w:sz w:val="24"/>
              </w:rPr>
              <w:t>от  чрезвычайных</w:t>
            </w:r>
            <w:r>
              <w:rPr>
                <w:rFonts w:ascii="Times New Roman" w:hAnsi="Times New Roman"/>
                <w:sz w:val="24"/>
              </w:rPr>
              <w:t xml:space="preserve"> ситуаций природного и техногенного характера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B0000">
            <w:pPr>
              <w:spacing w:after="0" w:line="240" w:lineRule="auto"/>
              <w:ind/>
              <w:rPr>
                <w:rFonts w:ascii="Times New Roman" w:hAnsi="Times New Roman"/>
                <w:sz w:val="24"/>
              </w:rPr>
            </w:pPr>
            <w:r>
              <w:rPr>
                <w:rFonts w:ascii="Times New Roman" w:hAnsi="Times New Roman"/>
                <w:sz w:val="24"/>
              </w:rPr>
              <w:t>06 4 03 20160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B0000">
            <w:pPr>
              <w:spacing w:after="0" w:line="240" w:lineRule="auto"/>
              <w:ind/>
              <w:rPr>
                <w:rFonts w:ascii="Times New Roman" w:hAnsi="Times New Roman"/>
                <w:sz w:val="24"/>
              </w:rPr>
            </w:pPr>
            <w:r>
              <w:rPr>
                <w:rFonts w:ascii="Times New Roman" w:hAnsi="Times New Roman"/>
                <w:sz w:val="24"/>
              </w:rPr>
              <w:t>03</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B0000">
            <w:pPr>
              <w:spacing w:after="0" w:line="240" w:lineRule="auto"/>
              <w:ind/>
              <w:rPr>
                <w:rFonts w:ascii="Times New Roman" w:hAnsi="Times New Roman"/>
                <w:sz w:val="24"/>
              </w:rPr>
            </w:pPr>
            <w:r>
              <w:rPr>
                <w:rFonts w:ascii="Times New Roman" w:hAnsi="Times New Roman"/>
                <w:sz w:val="24"/>
              </w:rPr>
              <w:t>10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B0000">
            <w:pPr>
              <w:ind/>
              <w:jc w:val="right"/>
              <w:rPr>
                <w:rFonts w:ascii="Times New Roman" w:hAnsi="Times New Roman"/>
                <w:sz w:val="20"/>
              </w:rPr>
            </w:pPr>
            <w:r>
              <w:rPr>
                <w:rFonts w:ascii="Times New Roman" w:hAnsi="Times New Roman"/>
                <w:sz w:val="20"/>
              </w:rPr>
              <w:t>15,0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B5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B6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B70B0000">
            <w:pPr>
              <w:spacing w:after="0"/>
              <w:ind/>
              <w:jc w:val="both"/>
              <w:rPr>
                <w:rFonts w:ascii="Times New Roman" w:hAnsi="Times New Roman"/>
                <w:sz w:val="24"/>
              </w:rPr>
            </w:pPr>
            <w:r>
              <w:rPr>
                <w:rFonts w:ascii="Times New Roman" w:hAnsi="Times New Roman"/>
                <w:sz w:val="24"/>
              </w:rPr>
              <w:t xml:space="preserve">Муниципальная программа Троицкого сельского поселения "Муниципальная политика"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B0000">
            <w:pPr>
              <w:spacing w:after="0" w:line="240" w:lineRule="auto"/>
              <w:ind/>
              <w:rPr>
                <w:rFonts w:ascii="Times New Roman" w:hAnsi="Times New Roman"/>
                <w:sz w:val="24"/>
              </w:rPr>
            </w:pPr>
            <w:r>
              <w:rPr>
                <w:rFonts w:ascii="Times New Roman" w:hAnsi="Times New Roman"/>
                <w:sz w:val="24"/>
              </w:rPr>
              <w:t xml:space="preserve">07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B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B0000">
            <w:pPr>
              <w:spacing w:after="0" w:line="240" w:lineRule="auto"/>
              <w:ind/>
              <w:jc w:val="right"/>
              <w:rPr>
                <w:rFonts w:ascii="Times New Roman" w:hAnsi="Times New Roman"/>
                <w:sz w:val="20"/>
              </w:rPr>
            </w:pPr>
            <w:r>
              <w:rPr>
                <w:rFonts w:ascii="Times New Roman" w:hAnsi="Times New Roman"/>
                <w:sz w:val="20"/>
              </w:rPr>
              <w:t>59,5</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BF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C0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C10B0000">
            <w:pPr>
              <w:ind/>
              <w:jc w:val="both"/>
              <w:rPr>
                <w:rFonts w:ascii="Times New Roman" w:hAnsi="Times New Roman"/>
                <w:sz w:val="24"/>
              </w:rPr>
            </w:pPr>
            <w:r>
              <w:rPr>
                <w:rFonts w:ascii="Times New Roman" w:hAnsi="Times New Roman"/>
                <w:sz w:val="24"/>
              </w:rPr>
              <w:t>Комплекс процессных мероприятий «Развитие муниципальной службы в Троицком сельском поселении»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B0000">
            <w:pPr>
              <w:spacing w:after="0" w:line="240" w:lineRule="auto"/>
              <w:ind/>
              <w:rPr>
                <w:rFonts w:ascii="Times New Roman" w:hAnsi="Times New Roman"/>
                <w:sz w:val="24"/>
              </w:rPr>
            </w:pPr>
            <w:r>
              <w:rPr>
                <w:rFonts w:ascii="Times New Roman" w:hAnsi="Times New Roman"/>
                <w:sz w:val="24"/>
              </w:rPr>
              <w:t xml:space="preserve">07 4 01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B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B0000">
            <w:pPr>
              <w:spacing w:after="0" w:line="240" w:lineRule="auto"/>
              <w:ind/>
              <w:jc w:val="right"/>
              <w:rPr>
                <w:rFonts w:ascii="Times New Roman" w:hAnsi="Times New Roman"/>
                <w:sz w:val="20"/>
              </w:rPr>
            </w:pPr>
            <w:r>
              <w:rPr>
                <w:rFonts w:ascii="Times New Roman" w:hAnsi="Times New Roman"/>
                <w:sz w:val="20"/>
              </w:rPr>
              <w:t>27,0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C9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CA0B0000">
            <w:pPr>
              <w:rPr>
                <w:sz w:val="24"/>
              </w:rPr>
            </w:pPr>
          </w:p>
        </w:tc>
      </w:tr>
      <w:tr>
        <w:trPr>
          <w:trHeight w:hRule="atLeast" w:val="1009"/>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B0000">
            <w:pPr>
              <w:spacing w:after="0"/>
              <w:ind/>
              <w:jc w:val="both"/>
              <w:rPr>
                <w:rFonts w:ascii="Times New Roman" w:hAnsi="Times New Roman"/>
                <w:sz w:val="24"/>
              </w:rPr>
            </w:pPr>
            <w:r>
              <w:rPr>
                <w:rFonts w:ascii="Times New Roman" w:hAnsi="Times New Roman"/>
                <w:sz w:val="24"/>
              </w:rPr>
              <w:t xml:space="preserve">Мероприятия по диспансеризации муниципальных служащих </w:t>
            </w:r>
            <w:r>
              <w:rPr>
                <w:sz w:val="24"/>
              </w:rPr>
              <w:t>(</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B0000">
            <w:pPr>
              <w:spacing w:after="0" w:line="240" w:lineRule="auto"/>
              <w:ind/>
              <w:rPr>
                <w:rFonts w:ascii="Times New Roman" w:hAnsi="Times New Roman"/>
                <w:sz w:val="24"/>
              </w:rPr>
            </w:pPr>
            <w:r>
              <w:rPr>
                <w:rFonts w:ascii="Times New Roman" w:hAnsi="Times New Roman"/>
                <w:sz w:val="24"/>
              </w:rPr>
              <w:t>07 4 01 20120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B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B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B0000">
            <w:pPr>
              <w:spacing w:after="0" w:line="240" w:lineRule="auto"/>
              <w:ind/>
              <w:jc w:val="right"/>
              <w:rPr>
                <w:rFonts w:ascii="Times New Roman" w:hAnsi="Times New Roman"/>
                <w:sz w:val="20"/>
              </w:rPr>
            </w:pPr>
            <w:r>
              <w:rPr>
                <w:rFonts w:ascii="Times New Roman" w:hAnsi="Times New Roman"/>
                <w:sz w:val="20"/>
              </w:rPr>
              <w:t>27,0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D3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D4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D50B0000">
            <w:pPr>
              <w:ind/>
              <w:jc w:val="both"/>
              <w:rPr>
                <w:rFonts w:ascii="Times New Roman" w:hAnsi="Times New Roman"/>
                <w:sz w:val="24"/>
              </w:rPr>
            </w:pPr>
            <w:r>
              <w:rPr>
                <w:rFonts w:ascii="Times New Roman" w:hAnsi="Times New Roman"/>
                <w:sz w:val="24"/>
              </w:rPr>
              <w:t>Комплекс процессных мероприятий «Реализация муниципальной информационной политики»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B0000">
            <w:pPr>
              <w:spacing w:after="0" w:line="240" w:lineRule="auto"/>
              <w:ind/>
              <w:rPr>
                <w:rFonts w:ascii="Times New Roman" w:hAnsi="Times New Roman"/>
                <w:sz w:val="24"/>
              </w:rPr>
            </w:pPr>
            <w:r>
              <w:rPr>
                <w:rFonts w:ascii="Times New Roman" w:hAnsi="Times New Roman"/>
                <w:sz w:val="24"/>
              </w:rPr>
              <w:t xml:space="preserve">07 4 02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B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B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B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B0000">
            <w:pPr>
              <w:spacing w:after="0" w:line="240" w:lineRule="auto"/>
              <w:ind/>
              <w:jc w:val="right"/>
              <w:rPr>
                <w:rFonts w:ascii="Times New Roman" w:hAnsi="Times New Roman"/>
                <w:sz w:val="20"/>
              </w:rPr>
            </w:pPr>
            <w:r>
              <w:rPr>
                <w:rFonts w:ascii="Times New Roman" w:hAnsi="Times New Roman"/>
                <w:sz w:val="20"/>
              </w:rPr>
              <w:t>32,5</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DD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DE0B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DF0B0000">
            <w:pPr>
              <w:spacing w:after="0"/>
              <w:ind/>
              <w:jc w:val="both"/>
              <w:rPr>
                <w:rFonts w:ascii="Times New Roman" w:hAnsi="Times New Roman"/>
                <w:sz w:val="24"/>
              </w:rPr>
            </w:pPr>
            <w:r>
              <w:rPr>
                <w:rFonts w:ascii="Times New Roman" w:hAnsi="Times New Roman"/>
                <w:sz w:val="24"/>
              </w:rPr>
              <w:t xml:space="preserve">Официальное опубликование нормативных правовых актов Администрации Троицкого сельского поселения и иных информационных материалов в средствах </w:t>
            </w:r>
            <w:r>
              <w:rPr>
                <w:rFonts w:ascii="Times New Roman" w:hAnsi="Times New Roman"/>
                <w:sz w:val="24"/>
              </w:rPr>
              <w:t>массовой  информации</w:t>
            </w:r>
            <w:r>
              <w:rPr>
                <w:rFonts w:ascii="Times New Roman" w:hAnsi="Times New Roman"/>
                <w:sz w:val="24"/>
              </w:rPr>
              <w:t xml:space="preserve"> </w:t>
            </w:r>
            <w:r>
              <w:rPr>
                <w:sz w:val="24"/>
              </w:rPr>
              <w:t>(</w:t>
            </w:r>
            <w:r>
              <w:rPr>
                <w:rFonts w:ascii="Times New Roman" w:hAnsi="Times New Roman"/>
                <w:sz w:val="24"/>
              </w:rPr>
              <w:t>Иные закупки товаров, работ и услуг для государственных (муниципальных) нужд)</w:t>
            </w:r>
          </w:p>
          <w:p w14:paraId="E00B0000">
            <w:pPr>
              <w:spacing w:after="0"/>
              <w:ind/>
              <w:jc w:val="both"/>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B0000">
            <w:pPr>
              <w:spacing w:after="0" w:line="240" w:lineRule="auto"/>
              <w:ind/>
              <w:rPr>
                <w:rFonts w:ascii="Times New Roman" w:hAnsi="Times New Roman"/>
                <w:sz w:val="24"/>
              </w:rPr>
            </w:pPr>
            <w:r>
              <w:rPr>
                <w:rFonts w:ascii="Times New Roman" w:hAnsi="Times New Roman"/>
                <w:sz w:val="24"/>
              </w:rPr>
              <w:t>07 4 02 20130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B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B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B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B0000">
            <w:pPr>
              <w:spacing w:after="0" w:line="240" w:lineRule="auto"/>
              <w:ind/>
              <w:jc w:val="right"/>
              <w:rPr>
                <w:rFonts w:ascii="Times New Roman" w:hAnsi="Times New Roman"/>
                <w:sz w:val="20"/>
              </w:rPr>
            </w:pPr>
            <w:r>
              <w:rPr>
                <w:rFonts w:ascii="Times New Roman" w:hAnsi="Times New Roman"/>
                <w:sz w:val="20"/>
              </w:rPr>
              <w:t>32,5</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B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B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E8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E90B0000">
            <w:pPr>
              <w:rPr>
                <w:sz w:val="24"/>
              </w:rPr>
            </w:pPr>
          </w:p>
        </w:tc>
      </w:tr>
      <w:tr>
        <w:trPr>
          <w:trHeight w:hRule="atLeast" w:val="212"/>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EA0B0000">
            <w:pPr>
              <w:spacing w:after="0" w:line="240" w:lineRule="auto"/>
              <w:ind/>
              <w:jc w:val="both"/>
              <w:rPr>
                <w:rFonts w:ascii="Times New Roman" w:hAnsi="Times New Roman"/>
                <w:sz w:val="24"/>
              </w:rPr>
            </w:pPr>
            <w:r>
              <w:rPr>
                <w:rFonts w:ascii="Times New Roman" w:hAnsi="Times New Roman"/>
                <w:sz w:val="24"/>
              </w:rPr>
              <w:t>Муниципальная программа Троицкого сельского поселения "Развитие культуры"</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B0000">
            <w:pPr>
              <w:spacing w:after="0" w:line="240" w:lineRule="auto"/>
              <w:ind/>
              <w:rPr>
                <w:rFonts w:ascii="Times New Roman" w:hAnsi="Times New Roman"/>
                <w:sz w:val="24"/>
              </w:rPr>
            </w:pPr>
            <w:r>
              <w:rPr>
                <w:rFonts w:ascii="Times New Roman" w:hAnsi="Times New Roman"/>
                <w:sz w:val="24"/>
              </w:rPr>
              <w:t xml:space="preserve">08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B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B0000">
            <w:pPr>
              <w:ind/>
              <w:jc w:val="right"/>
              <w:rPr>
                <w:rFonts w:ascii="Times New Roman" w:hAnsi="Times New Roman"/>
                <w:sz w:val="20"/>
              </w:rPr>
            </w:pPr>
            <w:r>
              <w:rPr>
                <w:rFonts w:ascii="Times New Roman" w:hAnsi="Times New Roman"/>
                <w:sz w:val="20"/>
              </w:rPr>
              <w:t>4561,2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B0000">
            <w:pPr>
              <w:ind/>
              <w:jc w:val="right"/>
              <w:rPr>
                <w:rFonts w:ascii="Times New Roman" w:hAnsi="Times New Roman"/>
                <w:sz w:val="20"/>
              </w:rPr>
            </w:pPr>
            <w:r>
              <w:rPr>
                <w:rFonts w:ascii="Times New Roman" w:hAnsi="Times New Roman"/>
                <w:sz w:val="20"/>
              </w:rPr>
              <w:t>4503,5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B0000">
            <w:pPr>
              <w:ind/>
              <w:jc w:val="right"/>
              <w:rPr>
                <w:rFonts w:ascii="Times New Roman" w:hAnsi="Times New Roman"/>
                <w:sz w:val="20"/>
              </w:rPr>
            </w:pPr>
            <w:r>
              <w:rPr>
                <w:rFonts w:ascii="Times New Roman" w:hAnsi="Times New Roman"/>
                <w:sz w:val="20"/>
              </w:rPr>
              <w:t>3383,2</w:t>
            </w:r>
          </w:p>
        </w:tc>
        <w:tc>
          <w:tcPr>
            <w:tcW w:type="dxa" w:w="378"/>
            <w:tcBorders>
              <w:top w:sz="4" w:val="nil"/>
              <w:left w:color="000000" w:sz="4" w:val="single"/>
              <w:bottom w:sz="4" w:val="nil"/>
              <w:right w:sz="4" w:val="nil"/>
            </w:tcBorders>
            <w:tcMar>
              <w:top w:type="dxa" w:w="0"/>
              <w:left w:type="dxa" w:w="108"/>
              <w:bottom w:type="dxa" w:w="0"/>
              <w:right w:type="dxa" w:w="108"/>
            </w:tcMar>
          </w:tcPr>
          <w:p w14:paraId="F2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F30B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40B0000">
            <w:pPr>
              <w:spacing w:after="0"/>
              <w:ind/>
              <w:jc w:val="both"/>
              <w:rPr>
                <w:rFonts w:ascii="Times New Roman" w:hAnsi="Times New Roman"/>
                <w:sz w:val="24"/>
              </w:rPr>
            </w:pPr>
            <w:r>
              <w:rPr>
                <w:rFonts w:ascii="Times New Roman" w:hAnsi="Times New Roman"/>
                <w:sz w:val="24"/>
              </w:rPr>
              <w:t>Комплекс процессных мероприятий " Развитие культуры и искусства в Троицком сельском поселении"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B0000">
            <w:pPr>
              <w:spacing w:after="0" w:line="240" w:lineRule="auto"/>
              <w:ind/>
              <w:rPr>
                <w:rFonts w:ascii="Times New Roman" w:hAnsi="Times New Roman"/>
                <w:sz w:val="24"/>
              </w:rPr>
            </w:pPr>
            <w:r>
              <w:rPr>
                <w:rFonts w:ascii="Times New Roman" w:hAnsi="Times New Roman"/>
                <w:sz w:val="24"/>
              </w:rPr>
              <w:t xml:space="preserve">08 4 01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B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B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B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B0000">
            <w:pPr>
              <w:ind/>
              <w:jc w:val="right"/>
              <w:rPr>
                <w:rFonts w:ascii="Times New Roman" w:hAnsi="Times New Roman"/>
                <w:sz w:val="20"/>
              </w:rPr>
            </w:pPr>
            <w:r>
              <w:rPr>
                <w:rFonts w:ascii="Times New Roman" w:hAnsi="Times New Roman"/>
                <w:sz w:val="20"/>
              </w:rPr>
              <w:t>4561,2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B0000">
            <w:pPr>
              <w:ind/>
              <w:jc w:val="right"/>
              <w:rPr>
                <w:rFonts w:ascii="Times New Roman" w:hAnsi="Times New Roman"/>
                <w:sz w:val="20"/>
              </w:rPr>
            </w:pPr>
            <w:r>
              <w:rPr>
                <w:rFonts w:ascii="Times New Roman" w:hAnsi="Times New Roman"/>
                <w:sz w:val="20"/>
              </w:rPr>
              <w:t>4503,5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B0000">
            <w:pPr>
              <w:ind/>
              <w:jc w:val="right"/>
              <w:rPr>
                <w:rFonts w:ascii="Times New Roman" w:hAnsi="Times New Roman"/>
                <w:sz w:val="20"/>
              </w:rPr>
            </w:pPr>
            <w:r>
              <w:rPr>
                <w:rFonts w:ascii="Times New Roman" w:hAnsi="Times New Roman"/>
                <w:sz w:val="20"/>
              </w:rPr>
              <w:t>3383,2</w:t>
            </w:r>
          </w:p>
        </w:tc>
        <w:tc>
          <w:tcPr>
            <w:tcW w:type="dxa" w:w="378"/>
            <w:tcBorders>
              <w:top w:sz="4" w:val="nil"/>
              <w:left w:color="000000" w:sz="4" w:val="single"/>
              <w:bottom w:sz="4" w:val="nil"/>
              <w:right w:sz="4" w:val="nil"/>
            </w:tcBorders>
            <w:tcMar>
              <w:top w:type="dxa" w:w="0"/>
              <w:left w:type="dxa" w:w="108"/>
              <w:bottom w:type="dxa" w:w="0"/>
              <w:right w:type="dxa" w:w="108"/>
            </w:tcMar>
          </w:tcPr>
          <w:p w14:paraId="FC0B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FD0B0000">
            <w:pPr>
              <w:rPr>
                <w:sz w:val="24"/>
              </w:rPr>
            </w:pPr>
          </w:p>
        </w:tc>
      </w:tr>
      <w:tr>
        <w:trPr>
          <w:trHeight w:hRule="atLeast" w:val="84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FE0B0000">
            <w:pPr>
              <w:widowControl w:val="0"/>
              <w:spacing w:after="0"/>
              <w:ind/>
              <w:rPr>
                <w:sz w:val="24"/>
              </w:rPr>
            </w:pPr>
            <w:r>
              <w:rPr>
                <w:rFonts w:ascii="Times New Roman" w:hAnsi="Times New Roman"/>
                <w:sz w:val="24"/>
              </w:rPr>
              <w:t xml:space="preserve">Расходы на обеспечение деятельности муниципальных учреждений Троицкого сельского поселения </w:t>
            </w:r>
            <w:r>
              <w:rPr>
                <w:rFonts w:ascii="Times New Roman" w:hAnsi="Times New Roman"/>
                <w:color w:themeColor="text1" w:val="000000"/>
                <w:sz w:val="24"/>
              </w:rPr>
              <w:t xml:space="preserve">(в </w:t>
            </w:r>
            <w:r>
              <w:rPr>
                <w:rFonts w:ascii="Times New Roman" w:hAnsi="Times New Roman"/>
                <w:color w:themeColor="text1" w:val="000000"/>
                <w:sz w:val="24"/>
              </w:rPr>
              <w:t>части  предоставления</w:t>
            </w:r>
            <w:r>
              <w:rPr>
                <w:rFonts w:ascii="Times New Roman" w:hAnsi="Times New Roman"/>
                <w:color w:themeColor="text1" w:val="000000"/>
                <w:sz w:val="24"/>
              </w:rPr>
              <w:t xml:space="preserve"> субсидий муниципальным  бюджетным учреждениям на выполнение муниципального задания)</w:t>
            </w:r>
            <w:r>
              <w:rPr>
                <w:rFonts w:ascii="Times New Roman" w:hAnsi="Times New Roman"/>
                <w:sz w:val="24"/>
              </w:rPr>
              <w:t xml:space="preserve"> (Субсидии бюджетным учреждениям)</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B0000">
            <w:pPr>
              <w:spacing w:after="0" w:line="240" w:lineRule="auto"/>
              <w:ind/>
              <w:rPr>
                <w:rFonts w:ascii="Times New Roman" w:hAnsi="Times New Roman"/>
                <w:sz w:val="24"/>
              </w:rPr>
            </w:pPr>
            <w:r>
              <w:rPr>
                <w:rFonts w:ascii="Times New Roman" w:hAnsi="Times New Roman"/>
                <w:sz w:val="24"/>
              </w:rPr>
              <w:t>08 4 01 00590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C0000">
            <w:pPr>
              <w:spacing w:after="0" w:line="240" w:lineRule="auto"/>
              <w:ind/>
              <w:rPr>
                <w:rFonts w:ascii="Times New Roman" w:hAnsi="Times New Roman"/>
                <w:sz w:val="24"/>
              </w:rPr>
            </w:pPr>
            <w:r>
              <w:rPr>
                <w:rFonts w:ascii="Times New Roman" w:hAnsi="Times New Roman"/>
                <w:sz w:val="24"/>
              </w:rPr>
              <w:t>610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C0000">
            <w:pPr>
              <w:spacing w:after="0" w:line="240" w:lineRule="auto"/>
              <w:ind/>
              <w:rPr>
                <w:rFonts w:ascii="Times New Roman" w:hAnsi="Times New Roman"/>
                <w:sz w:val="24"/>
              </w:rPr>
            </w:pPr>
            <w:r>
              <w:rPr>
                <w:rFonts w:ascii="Times New Roman" w:hAnsi="Times New Roman"/>
                <w:sz w:val="24"/>
              </w:rPr>
              <w:t>08</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C0000">
            <w:pPr>
              <w:spacing w:after="0" w:line="240" w:lineRule="auto"/>
              <w:ind/>
              <w:rPr>
                <w:rFonts w:ascii="Times New Roman" w:hAnsi="Times New Roman"/>
                <w:sz w:val="24"/>
              </w:rPr>
            </w:pPr>
            <w:r>
              <w:rPr>
                <w:rFonts w:ascii="Times New Roman" w:hAnsi="Times New Roman"/>
                <w:sz w:val="24"/>
              </w:rPr>
              <w:t>01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C0000">
            <w:pPr>
              <w:ind/>
              <w:jc w:val="right"/>
              <w:rPr>
                <w:rFonts w:ascii="Times New Roman" w:hAnsi="Times New Roman"/>
                <w:sz w:val="20"/>
              </w:rPr>
            </w:pPr>
            <w:r>
              <w:rPr>
                <w:rFonts w:ascii="Times New Roman" w:hAnsi="Times New Roman"/>
                <w:sz w:val="20"/>
              </w:rPr>
              <w:t>4561,2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C0000">
            <w:pPr>
              <w:ind/>
              <w:jc w:val="right"/>
              <w:rPr>
                <w:rFonts w:ascii="Times New Roman" w:hAnsi="Times New Roman"/>
                <w:sz w:val="20"/>
              </w:rPr>
            </w:pPr>
            <w:r>
              <w:rPr>
                <w:rFonts w:ascii="Times New Roman" w:hAnsi="Times New Roman"/>
                <w:sz w:val="20"/>
              </w:rPr>
              <w:t>4503,5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C0000">
            <w:pPr>
              <w:ind/>
              <w:jc w:val="right"/>
              <w:rPr>
                <w:rFonts w:ascii="Times New Roman" w:hAnsi="Times New Roman"/>
                <w:sz w:val="20"/>
              </w:rPr>
            </w:pPr>
            <w:r>
              <w:rPr>
                <w:rFonts w:ascii="Times New Roman" w:hAnsi="Times New Roman"/>
                <w:sz w:val="20"/>
              </w:rPr>
              <w:t>3383,2</w:t>
            </w:r>
          </w:p>
        </w:tc>
        <w:tc>
          <w:tcPr>
            <w:tcW w:type="dxa" w:w="378"/>
            <w:tcBorders>
              <w:top w:sz="4" w:val="nil"/>
              <w:left w:color="000000" w:sz="4" w:val="single"/>
              <w:bottom w:sz="4" w:val="nil"/>
              <w:right w:sz="4" w:val="nil"/>
            </w:tcBorders>
            <w:tcMar>
              <w:top w:type="dxa" w:w="0"/>
              <w:left w:type="dxa" w:w="108"/>
              <w:bottom w:type="dxa" w:w="0"/>
              <w:right w:type="dxa" w:w="108"/>
            </w:tcMar>
          </w:tcPr>
          <w:p w14:paraId="06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070C0000">
            <w:pPr>
              <w:rPr>
                <w:sz w:val="24"/>
              </w:rPr>
            </w:pPr>
          </w:p>
        </w:tc>
      </w:tr>
      <w:tr>
        <w:trPr>
          <w:trHeight w:hRule="atLeast" w:val="212"/>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080C0000">
            <w:pPr>
              <w:spacing w:after="0"/>
              <w:ind/>
              <w:jc w:val="both"/>
              <w:rPr>
                <w:rFonts w:ascii="Times New Roman" w:hAnsi="Times New Roman"/>
                <w:sz w:val="24"/>
                <w:shd w:fill="FFA69B" w:val="clear"/>
              </w:rPr>
            </w:pPr>
            <w:r>
              <w:rPr>
                <w:rFonts w:ascii="Times New Roman" w:hAnsi="Times New Roman"/>
                <w:sz w:val="24"/>
              </w:rPr>
              <w:t>Муниципальная программа Троицкого сельского поселения «Противодействие коррупции в муниципальном образовании «Троицкое сельское поселение»</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C0000">
            <w:pPr>
              <w:spacing w:after="0" w:line="240" w:lineRule="auto"/>
              <w:ind/>
              <w:rPr>
                <w:rFonts w:ascii="Times New Roman" w:hAnsi="Times New Roman"/>
                <w:sz w:val="24"/>
              </w:rPr>
            </w:pPr>
            <w:r>
              <w:rPr>
                <w:rFonts w:ascii="Times New Roman" w:hAnsi="Times New Roman"/>
                <w:sz w:val="24"/>
              </w:rPr>
              <w:t xml:space="preserve">09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C0000">
            <w:pPr>
              <w:spacing w:after="0" w:line="240" w:lineRule="auto"/>
              <w:ind/>
              <w:jc w:val="right"/>
              <w:rPr>
                <w:rFonts w:ascii="Times New Roman" w:hAnsi="Times New Roman"/>
                <w:sz w:val="20"/>
              </w:rPr>
            </w:pPr>
            <w:r>
              <w:rPr>
                <w:rFonts w:ascii="Times New Roman" w:hAnsi="Times New Roman"/>
                <w:sz w:val="20"/>
              </w:rPr>
              <w:t>6,0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10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110C0000">
            <w:pPr>
              <w:rPr>
                <w:sz w:val="24"/>
              </w:rPr>
            </w:pPr>
          </w:p>
        </w:tc>
      </w:tr>
      <w:tr>
        <w:trPr>
          <w:trHeight w:hRule="atLeast" w:val="42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C0000">
            <w:pPr>
              <w:spacing w:after="0"/>
              <w:ind/>
              <w:jc w:val="both"/>
              <w:rPr>
                <w:rFonts w:ascii="Times New Roman" w:hAnsi="Times New Roman"/>
                <w:sz w:val="24"/>
              </w:rPr>
            </w:pPr>
            <w:r>
              <w:rPr>
                <w:rFonts w:ascii="Times New Roman" w:hAnsi="Times New Roman"/>
                <w:sz w:val="24"/>
              </w:rPr>
              <w:t xml:space="preserve">Комплекс процессных </w:t>
            </w:r>
            <w:r>
              <w:rPr>
                <w:rFonts w:ascii="Times New Roman" w:hAnsi="Times New Roman"/>
                <w:sz w:val="24"/>
              </w:rPr>
              <w:t>мероприятий«</w:t>
            </w:r>
            <w:r>
              <w:rPr>
                <w:rFonts w:ascii="Times New Roman" w:hAnsi="Times New Roman"/>
                <w:sz w:val="24"/>
              </w:rPr>
              <w:t>Противодействие</w:t>
            </w:r>
            <w:r>
              <w:rPr>
                <w:rFonts w:ascii="Times New Roman" w:hAnsi="Times New Roman"/>
                <w:sz w:val="24"/>
              </w:rPr>
              <w:t xml:space="preserve"> коррупции в муниципальной службе»</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C0000">
            <w:pPr>
              <w:spacing w:after="0" w:line="240" w:lineRule="auto"/>
              <w:ind/>
              <w:rPr>
                <w:rFonts w:ascii="Times New Roman" w:hAnsi="Times New Roman"/>
                <w:sz w:val="24"/>
              </w:rPr>
            </w:pPr>
            <w:r>
              <w:rPr>
                <w:rFonts w:ascii="Times New Roman" w:hAnsi="Times New Roman"/>
                <w:sz w:val="24"/>
              </w:rPr>
              <w:t>09 4 02</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C0000">
            <w:pPr>
              <w:spacing w:after="0" w:line="240" w:lineRule="auto"/>
              <w:ind/>
              <w:jc w:val="right"/>
              <w:rPr>
                <w:rFonts w:ascii="Times New Roman" w:hAnsi="Times New Roman"/>
                <w:sz w:val="20"/>
              </w:rPr>
            </w:pPr>
            <w:r>
              <w:rPr>
                <w:rFonts w:ascii="Times New Roman" w:hAnsi="Times New Roman"/>
                <w:sz w:val="20"/>
              </w:rPr>
              <w:t>6,0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1A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1B0C0000">
            <w:pPr>
              <w:rPr>
                <w:sz w:val="24"/>
              </w:rPr>
            </w:pPr>
          </w:p>
        </w:tc>
      </w:tr>
      <w:tr>
        <w:trPr>
          <w:trHeight w:hRule="atLeast" w:val="63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C0000">
            <w:pPr>
              <w:spacing w:after="0"/>
              <w:ind/>
              <w:jc w:val="both"/>
              <w:rPr>
                <w:rFonts w:ascii="Times New Roman" w:hAnsi="Times New Roman"/>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района </w:t>
            </w:r>
            <w:r>
              <w:rPr>
                <w:sz w:val="24"/>
              </w:rPr>
              <w:t>(</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C0000">
            <w:pPr>
              <w:spacing w:after="0" w:line="240" w:lineRule="auto"/>
              <w:ind/>
              <w:rPr>
                <w:rFonts w:ascii="Times New Roman" w:hAnsi="Times New Roman"/>
                <w:sz w:val="24"/>
              </w:rPr>
            </w:pPr>
            <w:r>
              <w:rPr>
                <w:rFonts w:ascii="Times New Roman" w:hAnsi="Times New Roman"/>
                <w:sz w:val="24"/>
              </w:rPr>
              <w:t>09 4 02 99990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C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C0000">
            <w:pPr>
              <w:spacing w:after="0" w:line="240" w:lineRule="auto"/>
              <w:ind/>
              <w:jc w:val="right"/>
              <w:rPr>
                <w:rFonts w:ascii="Times New Roman" w:hAnsi="Times New Roman"/>
                <w:sz w:val="20"/>
              </w:rPr>
            </w:pPr>
            <w:r>
              <w:rPr>
                <w:rFonts w:ascii="Times New Roman" w:hAnsi="Times New Roman"/>
                <w:sz w:val="20"/>
              </w:rPr>
              <w:t>6,0</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24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250C0000">
            <w:pPr>
              <w:rPr>
                <w:sz w:val="24"/>
              </w:rPr>
            </w:pPr>
          </w:p>
        </w:tc>
      </w:tr>
      <w:tr>
        <w:trPr>
          <w:trHeight w:hRule="atLeast" w:val="42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260C0000">
            <w:pPr>
              <w:spacing w:after="0" w:line="240" w:lineRule="auto"/>
              <w:ind/>
              <w:jc w:val="both"/>
              <w:rPr>
                <w:rFonts w:ascii="Times New Roman" w:hAnsi="Times New Roman"/>
                <w:sz w:val="24"/>
              </w:rPr>
            </w:pPr>
            <w:r>
              <w:rPr>
                <w:rFonts w:ascii="Times New Roman" w:hAnsi="Times New Roman"/>
                <w:sz w:val="24"/>
              </w:rPr>
              <w:t>Муниципальная программа Троицкого сельского поселения "Социальная поддержка лиц, замещающих муниципальные должности и должности муниципальных служащих, вышедших на пенсию по старости (инвалидности)"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C0000">
            <w:pPr>
              <w:spacing w:after="0" w:line="240" w:lineRule="auto"/>
              <w:ind/>
              <w:rPr>
                <w:rFonts w:ascii="Times New Roman" w:hAnsi="Times New Roman"/>
                <w:sz w:val="24"/>
              </w:rPr>
            </w:pPr>
            <w:r>
              <w:rPr>
                <w:rFonts w:ascii="Times New Roman" w:hAnsi="Times New Roman"/>
                <w:sz w:val="24"/>
              </w:rPr>
              <w:t xml:space="preserve">10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C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C0000">
            <w:pPr>
              <w:spacing w:after="0" w:line="240" w:lineRule="auto"/>
              <w:ind/>
              <w:jc w:val="right"/>
              <w:rPr>
                <w:rFonts w:ascii="Times New Roman" w:hAnsi="Times New Roman"/>
                <w:sz w:val="20"/>
              </w:rPr>
            </w:pPr>
            <w:r>
              <w:rPr>
                <w:rFonts w:ascii="Times New Roman" w:hAnsi="Times New Roman"/>
                <w:sz w:val="20"/>
              </w:rPr>
              <w:t>283,3</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C0000">
            <w:pPr>
              <w:ind/>
              <w:jc w:val="right"/>
              <w:rPr>
                <w:rFonts w:ascii="Times New Roman" w:hAnsi="Times New Roman"/>
                <w:sz w:val="20"/>
              </w:rPr>
            </w:pPr>
            <w:r>
              <w:rPr>
                <w:rFonts w:ascii="Times New Roman" w:hAnsi="Times New Roman"/>
                <w:sz w:val="20"/>
              </w:rPr>
              <w:t>283,3</w:t>
            </w:r>
          </w:p>
        </w:tc>
        <w:tc>
          <w:tcPr>
            <w:tcW w:type="dxa" w:w="378"/>
            <w:tcBorders>
              <w:top w:sz="4" w:val="nil"/>
              <w:left w:color="000000" w:sz="4" w:val="single"/>
              <w:bottom w:sz="4" w:val="nil"/>
              <w:right w:sz="4" w:val="nil"/>
            </w:tcBorders>
            <w:tcMar>
              <w:top w:type="dxa" w:w="0"/>
              <w:left w:type="dxa" w:w="108"/>
              <w:bottom w:type="dxa" w:w="0"/>
              <w:right w:type="dxa" w:w="108"/>
            </w:tcMar>
          </w:tcPr>
          <w:p w14:paraId="2E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2F0C0000">
            <w:pPr>
              <w:rPr>
                <w:sz w:val="24"/>
              </w:rPr>
            </w:pPr>
          </w:p>
        </w:tc>
      </w:tr>
      <w:tr>
        <w:trPr>
          <w:trHeight w:hRule="atLeast" w:val="200"/>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00C0000">
            <w:pPr>
              <w:spacing w:after="0"/>
              <w:ind/>
              <w:rPr>
                <w:rFonts w:ascii="Times New Roman" w:hAnsi="Times New Roman"/>
                <w:sz w:val="24"/>
              </w:rPr>
            </w:pPr>
            <w:r>
              <w:rPr>
                <w:rFonts w:ascii="Times New Roman" w:hAnsi="Times New Roman"/>
                <w:sz w:val="24"/>
              </w:rPr>
              <w:t>Комплекс процессных мероприятий «Пенсионное обеспечение лиц, замещавших муниципальные должности и должности муниципальной службы»</w:t>
            </w:r>
          </w:p>
          <w:p w14:paraId="310C0000">
            <w:pPr>
              <w:spacing w:after="0" w:line="240" w:lineRule="auto"/>
              <w:ind/>
              <w:jc w:val="both"/>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C0000">
            <w:pPr>
              <w:spacing w:after="0" w:line="240" w:lineRule="auto"/>
              <w:ind/>
              <w:rPr>
                <w:rFonts w:ascii="Times New Roman" w:hAnsi="Times New Roman"/>
                <w:sz w:val="24"/>
              </w:rPr>
            </w:pPr>
            <w:r>
              <w:rPr>
                <w:rFonts w:ascii="Times New Roman" w:hAnsi="Times New Roman"/>
                <w:sz w:val="24"/>
              </w:rPr>
              <w:t xml:space="preserve">10 4 01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C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C0000">
            <w:pPr>
              <w:spacing w:after="0" w:line="240" w:lineRule="auto"/>
              <w:ind/>
              <w:jc w:val="right"/>
              <w:rPr>
                <w:rFonts w:ascii="Times New Roman" w:hAnsi="Times New Roman"/>
                <w:sz w:val="20"/>
              </w:rPr>
            </w:pPr>
            <w:r>
              <w:rPr>
                <w:rFonts w:ascii="Times New Roman" w:hAnsi="Times New Roman"/>
                <w:sz w:val="20"/>
              </w:rPr>
              <w:t>283,3</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C0000">
            <w:pPr>
              <w:ind/>
              <w:jc w:val="right"/>
              <w:rPr>
                <w:rFonts w:ascii="Times New Roman" w:hAnsi="Times New Roman"/>
                <w:sz w:val="20"/>
              </w:rPr>
            </w:pPr>
            <w:r>
              <w:rPr>
                <w:rFonts w:ascii="Times New Roman" w:hAnsi="Times New Roman"/>
                <w:sz w:val="20"/>
              </w:rPr>
              <w:t>283,3</w:t>
            </w:r>
          </w:p>
        </w:tc>
        <w:tc>
          <w:tcPr>
            <w:tcW w:type="dxa" w:w="378"/>
            <w:tcBorders>
              <w:top w:sz="4" w:val="nil"/>
              <w:left w:color="000000" w:sz="4" w:val="single"/>
              <w:bottom w:sz="4" w:val="nil"/>
              <w:right w:sz="4" w:val="nil"/>
            </w:tcBorders>
            <w:tcMar>
              <w:top w:type="dxa" w:w="0"/>
              <w:left w:type="dxa" w:w="108"/>
              <w:bottom w:type="dxa" w:w="0"/>
              <w:right w:type="dxa" w:w="108"/>
            </w:tcMar>
          </w:tcPr>
          <w:p w14:paraId="39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3A0C0000">
            <w:pPr>
              <w:rPr>
                <w:sz w:val="24"/>
              </w:rPr>
            </w:pPr>
          </w:p>
        </w:tc>
      </w:tr>
      <w:tr>
        <w:trPr>
          <w:trHeight w:hRule="atLeast" w:val="84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3B0C0000">
            <w:pPr>
              <w:ind/>
              <w:jc w:val="both"/>
              <w:rPr>
                <w:sz w:val="24"/>
              </w:rPr>
            </w:pPr>
            <w:r>
              <w:rPr>
                <w:rFonts w:ascii="Times New Roman" w:hAnsi="Times New Roman"/>
                <w:sz w:val="24"/>
              </w:rPr>
              <w:t>Выплата ежемесячной доплаты к пенсии отдельным категориям граждан (Публичные нормативные социальные выплаты гражданам)</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C0000">
            <w:pPr>
              <w:spacing w:after="0" w:line="240" w:lineRule="auto"/>
              <w:ind/>
              <w:rPr>
                <w:rFonts w:ascii="Times New Roman" w:hAnsi="Times New Roman"/>
                <w:sz w:val="24"/>
              </w:rPr>
            </w:pPr>
            <w:r>
              <w:rPr>
                <w:rFonts w:ascii="Times New Roman" w:hAnsi="Times New Roman"/>
                <w:sz w:val="24"/>
              </w:rPr>
              <w:t>10 4 00 10010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C0000">
            <w:pPr>
              <w:spacing w:after="0" w:line="240" w:lineRule="auto"/>
              <w:ind/>
              <w:rPr>
                <w:rFonts w:ascii="Times New Roman" w:hAnsi="Times New Roman"/>
                <w:sz w:val="24"/>
              </w:rPr>
            </w:pPr>
            <w:r>
              <w:rPr>
                <w:rFonts w:ascii="Times New Roman" w:hAnsi="Times New Roman"/>
                <w:sz w:val="24"/>
              </w:rPr>
              <w:t>310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C0000">
            <w:pPr>
              <w:spacing w:after="0" w:line="240" w:lineRule="auto"/>
              <w:ind/>
              <w:rPr>
                <w:rFonts w:ascii="Times New Roman" w:hAnsi="Times New Roman"/>
                <w:sz w:val="24"/>
              </w:rPr>
            </w:pPr>
            <w:r>
              <w:rPr>
                <w:rFonts w:ascii="Times New Roman" w:hAnsi="Times New Roman"/>
                <w:sz w:val="24"/>
              </w:rPr>
              <w:t>10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C0000">
            <w:pPr>
              <w:spacing w:after="0" w:line="240" w:lineRule="auto"/>
              <w:ind/>
              <w:rPr>
                <w:rFonts w:ascii="Times New Roman" w:hAnsi="Times New Roman"/>
                <w:sz w:val="24"/>
              </w:rPr>
            </w:pPr>
            <w:r>
              <w:rPr>
                <w:rFonts w:ascii="Times New Roman" w:hAnsi="Times New Roman"/>
                <w:sz w:val="24"/>
              </w:rPr>
              <w:t>01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C0000">
            <w:pPr>
              <w:spacing w:after="0" w:line="240" w:lineRule="auto"/>
              <w:ind/>
              <w:jc w:val="right"/>
              <w:rPr>
                <w:rFonts w:ascii="Times New Roman" w:hAnsi="Times New Roman"/>
                <w:sz w:val="20"/>
              </w:rPr>
            </w:pPr>
            <w:r>
              <w:rPr>
                <w:rFonts w:ascii="Times New Roman" w:hAnsi="Times New Roman"/>
                <w:sz w:val="20"/>
              </w:rPr>
              <w:t>283,3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C0000">
            <w:pPr>
              <w:spacing w:after="0" w:line="240" w:lineRule="auto"/>
              <w:ind/>
              <w:jc w:val="right"/>
              <w:rPr>
                <w:rFonts w:ascii="Times New Roman" w:hAnsi="Times New Roman"/>
                <w:sz w:val="20"/>
              </w:rPr>
            </w:pPr>
            <w:r>
              <w:rPr>
                <w:rFonts w:ascii="Times New Roman" w:hAnsi="Times New Roman"/>
                <w:sz w:val="20"/>
              </w:rPr>
              <w:t>283,3</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C0000">
            <w:pPr>
              <w:ind/>
              <w:jc w:val="right"/>
              <w:rPr>
                <w:rFonts w:ascii="Times New Roman" w:hAnsi="Times New Roman"/>
                <w:sz w:val="20"/>
              </w:rPr>
            </w:pPr>
            <w:r>
              <w:rPr>
                <w:rFonts w:ascii="Times New Roman" w:hAnsi="Times New Roman"/>
                <w:sz w:val="20"/>
              </w:rPr>
              <w:t>283,3</w:t>
            </w:r>
          </w:p>
        </w:tc>
        <w:tc>
          <w:tcPr>
            <w:tcW w:type="dxa" w:w="378"/>
            <w:tcBorders>
              <w:top w:sz="4" w:val="nil"/>
              <w:left w:color="000000" w:sz="4" w:val="single"/>
              <w:bottom w:sz="4" w:val="nil"/>
              <w:right w:sz="4" w:val="nil"/>
            </w:tcBorders>
            <w:tcMar>
              <w:top w:type="dxa" w:w="0"/>
              <w:left w:type="dxa" w:w="108"/>
              <w:bottom w:type="dxa" w:w="0"/>
              <w:right w:type="dxa" w:w="108"/>
            </w:tcMar>
          </w:tcPr>
          <w:p w14:paraId="43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440C0000">
            <w:pPr>
              <w:rPr>
                <w:sz w:val="24"/>
              </w:rPr>
            </w:pPr>
          </w:p>
        </w:tc>
      </w:tr>
      <w:tr>
        <w:trPr>
          <w:trHeight w:hRule="atLeast" w:val="646"/>
        </w:trPr>
        <w:tc>
          <w:tcPr>
            <w:tcW w:type="dxa" w:w="807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50C0000">
            <w:pPr>
              <w:spacing w:after="0" w:line="240" w:lineRule="auto"/>
              <w:ind/>
              <w:jc w:val="both"/>
              <w:rPr>
                <w:rFonts w:ascii="Times New Roman" w:hAnsi="Times New Roman"/>
                <w:sz w:val="24"/>
              </w:rPr>
            </w:pPr>
            <w:r>
              <w:rPr>
                <w:rFonts w:ascii="Times New Roman" w:hAnsi="Times New Roman"/>
                <w:sz w:val="24"/>
              </w:rPr>
              <w:t>Муниципальная программа Троицкого сельского поселения "Развитие физической культуры и спорта"</w:t>
            </w:r>
          </w:p>
        </w:tc>
        <w:tc>
          <w:tcPr>
            <w:tcW w:type="dxa" w:w="1843"/>
            <w:tcBorders>
              <w:top w:sz="4" w:val="nil"/>
              <w:left w:sz="4" w:val="nil"/>
              <w:bottom w:color="000000" w:sz="4" w:val="single"/>
              <w:right w:color="000000" w:sz="4" w:val="single"/>
            </w:tcBorders>
            <w:shd w:fill="auto" w:val="clear"/>
            <w:tcMar>
              <w:top w:type="dxa" w:w="0"/>
              <w:left w:type="dxa" w:w="108"/>
              <w:bottom w:type="dxa" w:w="0"/>
              <w:right w:type="dxa" w:w="108"/>
            </w:tcMar>
          </w:tcPr>
          <w:p w14:paraId="460C0000">
            <w:pPr>
              <w:spacing w:after="0" w:line="240" w:lineRule="auto"/>
              <w:ind/>
              <w:rPr>
                <w:rFonts w:ascii="Times New Roman" w:hAnsi="Times New Roman"/>
                <w:sz w:val="24"/>
              </w:rPr>
            </w:pPr>
            <w:r>
              <w:rPr>
                <w:rFonts w:ascii="Times New Roman" w:hAnsi="Times New Roman"/>
                <w:sz w:val="24"/>
              </w:rPr>
              <w:t xml:space="preserve">11 </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470C0000">
            <w:pPr>
              <w:spacing w:after="0" w:line="240" w:lineRule="auto"/>
              <w:ind/>
              <w:rPr>
                <w:rFonts w:ascii="Times New Roman" w:hAnsi="Times New Roman"/>
                <w:sz w:val="24"/>
              </w:rPr>
            </w:pP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480C0000">
            <w:pPr>
              <w:spacing w:after="0" w:line="240" w:lineRule="auto"/>
              <w:ind/>
              <w:rPr>
                <w:rFonts w:ascii="Times New Roman" w:hAnsi="Times New Roman"/>
                <w:sz w:val="24"/>
              </w:rPr>
            </w:pPr>
          </w:p>
        </w:tc>
        <w:tc>
          <w:tcPr>
            <w:tcW w:type="dxa" w:w="708"/>
            <w:tcBorders>
              <w:top w:sz="4" w:val="nil"/>
              <w:left w:sz="4" w:val="nil"/>
              <w:bottom w:color="000000" w:sz="4" w:val="single"/>
              <w:right w:color="000000" w:sz="4" w:val="single"/>
            </w:tcBorders>
            <w:shd w:fill="auto" w:val="clear"/>
            <w:tcMar>
              <w:top w:type="dxa" w:w="0"/>
              <w:left w:type="dxa" w:w="108"/>
              <w:bottom w:type="dxa" w:w="0"/>
              <w:right w:type="dxa" w:w="108"/>
            </w:tcMar>
          </w:tcPr>
          <w:p w14:paraId="490C0000">
            <w:pPr>
              <w:spacing w:after="0" w:line="240" w:lineRule="auto"/>
              <w:ind/>
              <w:rPr>
                <w:rFonts w:ascii="Times New Roman" w:hAnsi="Times New Roman"/>
                <w:sz w:val="24"/>
              </w:rPr>
            </w:pP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4A0C0000">
            <w:pPr>
              <w:spacing w:after="0" w:line="240" w:lineRule="auto"/>
              <w:ind/>
              <w:jc w:val="right"/>
              <w:rPr>
                <w:rFonts w:ascii="Times New Roman" w:hAnsi="Times New Roman"/>
                <w:sz w:val="20"/>
              </w:rPr>
            </w:pPr>
            <w:r>
              <w:rPr>
                <w:rFonts w:ascii="Times New Roman" w:hAnsi="Times New Roman"/>
                <w:sz w:val="20"/>
              </w:rPr>
              <w:t>450,1</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4B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4C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4D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4E0C0000">
            <w:pPr>
              <w:rPr>
                <w:sz w:val="24"/>
              </w:rPr>
            </w:pPr>
          </w:p>
        </w:tc>
      </w:tr>
      <w:tr>
        <w:trPr>
          <w:trHeight w:hRule="atLeast" w:val="847"/>
        </w:trPr>
        <w:tc>
          <w:tcPr>
            <w:tcW w:type="dxa" w:w="807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F0C0000">
            <w:pPr>
              <w:spacing w:after="0"/>
              <w:ind/>
              <w:jc w:val="both"/>
              <w:rPr>
                <w:rFonts w:ascii="Times New Roman" w:hAnsi="Times New Roman"/>
                <w:sz w:val="24"/>
              </w:rPr>
            </w:pPr>
            <w:r>
              <w:rPr>
                <w:rFonts w:ascii="Times New Roman" w:hAnsi="Times New Roman"/>
                <w:sz w:val="24"/>
              </w:rPr>
              <w:t xml:space="preserve">Комплекс процессных </w:t>
            </w:r>
            <w:r>
              <w:rPr>
                <w:rFonts w:ascii="Times New Roman" w:hAnsi="Times New Roman"/>
                <w:sz w:val="24"/>
              </w:rPr>
              <w:t>мероприятий  "</w:t>
            </w:r>
            <w:r>
              <w:rPr>
                <w:rFonts w:ascii="Times New Roman" w:hAnsi="Times New Roman"/>
                <w:sz w:val="24"/>
              </w:rPr>
              <w:t xml:space="preserve">Физическая культура и массовый спорт" </w:t>
            </w:r>
          </w:p>
        </w:tc>
        <w:tc>
          <w:tcPr>
            <w:tcW w:type="dxa" w:w="1843"/>
            <w:tcBorders>
              <w:top w:sz="4" w:val="nil"/>
              <w:left w:sz="4" w:val="nil"/>
              <w:bottom w:color="000000" w:sz="4" w:val="single"/>
              <w:right w:color="000000" w:sz="4" w:val="single"/>
            </w:tcBorders>
            <w:shd w:fill="auto" w:val="clear"/>
            <w:tcMar>
              <w:top w:type="dxa" w:w="0"/>
              <w:left w:type="dxa" w:w="108"/>
              <w:bottom w:type="dxa" w:w="0"/>
              <w:right w:type="dxa" w:w="108"/>
            </w:tcMar>
          </w:tcPr>
          <w:p w14:paraId="500C0000">
            <w:pPr>
              <w:spacing w:after="0" w:line="240" w:lineRule="auto"/>
              <w:ind/>
              <w:rPr>
                <w:rFonts w:ascii="Times New Roman" w:hAnsi="Times New Roman"/>
                <w:sz w:val="24"/>
              </w:rPr>
            </w:pPr>
            <w:r>
              <w:rPr>
                <w:rFonts w:ascii="Times New Roman" w:hAnsi="Times New Roman"/>
                <w:sz w:val="24"/>
              </w:rPr>
              <w:t xml:space="preserve">11 4 01 </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510C0000">
            <w:pPr>
              <w:spacing w:after="0" w:line="240" w:lineRule="auto"/>
              <w:ind/>
              <w:rPr>
                <w:rFonts w:ascii="Times New Roman" w:hAnsi="Times New Roman"/>
                <w:sz w:val="24"/>
              </w:rPr>
            </w:pP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520C0000">
            <w:pPr>
              <w:spacing w:after="0" w:line="240" w:lineRule="auto"/>
              <w:ind/>
              <w:rPr>
                <w:rFonts w:ascii="Times New Roman" w:hAnsi="Times New Roman"/>
                <w:sz w:val="24"/>
              </w:rPr>
            </w:pPr>
          </w:p>
        </w:tc>
        <w:tc>
          <w:tcPr>
            <w:tcW w:type="dxa" w:w="708"/>
            <w:tcBorders>
              <w:top w:sz="4" w:val="nil"/>
              <w:left w:sz="4" w:val="nil"/>
              <w:bottom w:color="000000" w:sz="4" w:val="single"/>
              <w:right w:color="000000" w:sz="4" w:val="single"/>
            </w:tcBorders>
            <w:shd w:fill="auto" w:val="clear"/>
            <w:tcMar>
              <w:top w:type="dxa" w:w="0"/>
              <w:left w:type="dxa" w:w="108"/>
              <w:bottom w:type="dxa" w:w="0"/>
              <w:right w:type="dxa" w:w="108"/>
            </w:tcMar>
          </w:tcPr>
          <w:p w14:paraId="530C0000">
            <w:pPr>
              <w:spacing w:after="0" w:line="240" w:lineRule="auto"/>
              <w:ind/>
              <w:rPr>
                <w:rFonts w:ascii="Times New Roman" w:hAnsi="Times New Roman"/>
                <w:sz w:val="24"/>
              </w:rPr>
            </w:pP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540C0000">
            <w:pPr>
              <w:spacing w:after="0" w:line="240" w:lineRule="auto"/>
              <w:ind/>
              <w:jc w:val="right"/>
              <w:rPr>
                <w:rFonts w:ascii="Times New Roman" w:hAnsi="Times New Roman"/>
                <w:sz w:val="20"/>
              </w:rPr>
            </w:pPr>
            <w:r>
              <w:rPr>
                <w:rFonts w:ascii="Times New Roman" w:hAnsi="Times New Roman"/>
                <w:sz w:val="20"/>
              </w:rPr>
              <w:t>350,1</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55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56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57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580C0000">
            <w:pPr>
              <w:rPr>
                <w:sz w:val="24"/>
              </w:rPr>
            </w:pPr>
          </w:p>
        </w:tc>
      </w:tr>
      <w:tr>
        <w:trPr>
          <w:trHeight w:hRule="atLeast" w:val="847"/>
        </w:trPr>
        <w:tc>
          <w:tcPr>
            <w:tcW w:type="dxa" w:w="807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90C0000">
            <w:pPr>
              <w:spacing w:after="0"/>
              <w:ind/>
              <w:rPr>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w:t>
            </w:r>
            <w:r>
              <w:rPr>
                <w:rFonts w:ascii="Times New Roman" w:hAnsi="Times New Roman"/>
                <w:sz w:val="24"/>
              </w:rPr>
              <w:t>района(</w:t>
            </w:r>
            <w:r>
              <w:rPr>
                <w:rFonts w:ascii="Times New Roman" w:hAnsi="Times New Roman"/>
                <w:sz w:val="24"/>
              </w:rPr>
              <w:t xml:space="preserve">Иные закупки товаров, работ и услуг для обеспечения государственных (муниципальных) нужд) </w:t>
            </w:r>
          </w:p>
        </w:tc>
        <w:tc>
          <w:tcPr>
            <w:tcW w:type="dxa" w:w="1843"/>
            <w:tcBorders>
              <w:top w:sz="4" w:val="nil"/>
              <w:left w:sz="4" w:val="nil"/>
              <w:bottom w:color="000000" w:sz="4" w:val="single"/>
              <w:right w:color="000000" w:sz="4" w:val="single"/>
            </w:tcBorders>
            <w:shd w:fill="auto" w:val="clear"/>
            <w:tcMar>
              <w:top w:type="dxa" w:w="0"/>
              <w:left w:type="dxa" w:w="108"/>
              <w:bottom w:type="dxa" w:w="0"/>
              <w:right w:type="dxa" w:w="108"/>
            </w:tcMar>
          </w:tcPr>
          <w:p w14:paraId="5A0C0000">
            <w:pPr>
              <w:spacing w:after="0" w:line="240" w:lineRule="auto"/>
              <w:ind/>
              <w:rPr>
                <w:rFonts w:ascii="Times New Roman" w:hAnsi="Times New Roman"/>
                <w:sz w:val="24"/>
              </w:rPr>
            </w:pPr>
            <w:r>
              <w:rPr>
                <w:rFonts w:ascii="Times New Roman" w:hAnsi="Times New Roman"/>
                <w:sz w:val="24"/>
              </w:rPr>
              <w:t>11 4 01 99990</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5B0C0000">
            <w:pPr>
              <w:spacing w:after="0" w:line="240" w:lineRule="auto"/>
              <w:ind/>
              <w:rPr>
                <w:rFonts w:ascii="Times New Roman" w:hAnsi="Times New Roman"/>
                <w:sz w:val="24"/>
              </w:rPr>
            </w:pPr>
            <w:r>
              <w:rPr>
                <w:rFonts w:ascii="Times New Roman" w:hAnsi="Times New Roman"/>
                <w:sz w:val="24"/>
              </w:rPr>
              <w:t>240</w:t>
            </w:r>
          </w:p>
        </w:tc>
        <w:tc>
          <w:tcPr>
            <w:tcW w:type="dxa" w:w="709"/>
            <w:tcBorders>
              <w:top w:sz="4" w:val="nil"/>
              <w:left w:sz="4" w:val="nil"/>
              <w:bottom w:color="000000" w:sz="4" w:val="single"/>
              <w:right w:color="000000" w:sz="4" w:val="single"/>
            </w:tcBorders>
            <w:shd w:fill="auto" w:val="clear"/>
            <w:tcMar>
              <w:top w:type="dxa" w:w="0"/>
              <w:left w:type="dxa" w:w="108"/>
              <w:bottom w:type="dxa" w:w="0"/>
              <w:right w:type="dxa" w:w="108"/>
            </w:tcMar>
          </w:tcPr>
          <w:p w14:paraId="5C0C0000">
            <w:pPr>
              <w:spacing w:after="0" w:line="240" w:lineRule="auto"/>
              <w:ind/>
              <w:rPr>
                <w:rFonts w:ascii="Times New Roman" w:hAnsi="Times New Roman"/>
                <w:sz w:val="24"/>
              </w:rPr>
            </w:pPr>
            <w:r>
              <w:rPr>
                <w:rFonts w:ascii="Times New Roman" w:hAnsi="Times New Roman"/>
                <w:sz w:val="24"/>
              </w:rPr>
              <w:t>11</w:t>
            </w:r>
          </w:p>
        </w:tc>
        <w:tc>
          <w:tcPr>
            <w:tcW w:type="dxa" w:w="708"/>
            <w:tcBorders>
              <w:top w:sz="4" w:val="nil"/>
              <w:left w:sz="4" w:val="nil"/>
              <w:bottom w:color="000000" w:sz="4" w:val="single"/>
              <w:right w:color="000000" w:sz="4" w:val="single"/>
            </w:tcBorders>
            <w:shd w:fill="auto" w:val="clear"/>
            <w:tcMar>
              <w:top w:type="dxa" w:w="0"/>
              <w:left w:type="dxa" w:w="108"/>
              <w:bottom w:type="dxa" w:w="0"/>
              <w:right w:type="dxa" w:w="108"/>
            </w:tcMar>
          </w:tcPr>
          <w:p w14:paraId="5D0C0000">
            <w:pPr>
              <w:spacing w:after="0" w:line="240" w:lineRule="auto"/>
              <w:ind/>
              <w:rPr>
                <w:rFonts w:ascii="Times New Roman" w:hAnsi="Times New Roman"/>
                <w:sz w:val="24"/>
              </w:rPr>
            </w:pPr>
            <w:r>
              <w:rPr>
                <w:rFonts w:ascii="Times New Roman" w:hAnsi="Times New Roman"/>
                <w:sz w:val="24"/>
              </w:rPr>
              <w:t>02</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5E0C0000">
            <w:pPr>
              <w:spacing w:after="0" w:line="240" w:lineRule="auto"/>
              <w:ind/>
              <w:jc w:val="right"/>
              <w:rPr>
                <w:rFonts w:ascii="Times New Roman" w:hAnsi="Times New Roman"/>
                <w:sz w:val="20"/>
              </w:rPr>
            </w:pPr>
            <w:r>
              <w:rPr>
                <w:rFonts w:ascii="Times New Roman" w:hAnsi="Times New Roman"/>
                <w:sz w:val="20"/>
              </w:rPr>
              <w:t>350,1</w:t>
            </w:r>
          </w:p>
        </w:tc>
        <w:tc>
          <w:tcPr>
            <w:tcW w:type="dxa" w:w="1134"/>
            <w:tcBorders>
              <w:top w:sz="4" w:val="nil"/>
              <w:left w:sz="4" w:val="nil"/>
              <w:bottom w:color="000000" w:sz="4" w:val="single"/>
              <w:right w:color="000000" w:sz="4" w:val="single"/>
            </w:tcBorders>
            <w:tcMar>
              <w:top w:type="dxa" w:w="0"/>
              <w:left w:type="dxa" w:w="108"/>
              <w:bottom w:type="dxa" w:w="0"/>
              <w:right w:type="dxa" w:w="108"/>
            </w:tcMar>
          </w:tcPr>
          <w:p w14:paraId="5F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sz="4" w:val="nil"/>
              <w:left w:sz="4" w:val="nil"/>
              <w:bottom w:color="000000" w:sz="4" w:val="single"/>
              <w:right w:color="000000" w:sz="4" w:val="single"/>
            </w:tcBorders>
            <w:tcMar>
              <w:top w:type="dxa" w:w="0"/>
              <w:left w:type="dxa" w:w="108"/>
              <w:bottom w:type="dxa" w:w="0"/>
              <w:right w:type="dxa" w:w="108"/>
            </w:tcMar>
          </w:tcPr>
          <w:p w14:paraId="60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61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620C0000">
            <w:pPr>
              <w:rPr>
                <w:sz w:val="24"/>
              </w:rPr>
            </w:pPr>
          </w:p>
        </w:tc>
      </w:tr>
      <w:tr>
        <w:trPr>
          <w:trHeight w:hRule="atLeast" w:val="642"/>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C0000">
            <w:pPr>
              <w:spacing w:after="0"/>
              <w:ind/>
              <w:jc w:val="both"/>
              <w:rPr>
                <w:rFonts w:ascii="Times New Roman" w:hAnsi="Times New Roman"/>
                <w:sz w:val="24"/>
              </w:rPr>
            </w:pPr>
            <w:r>
              <w:rPr>
                <w:rFonts w:ascii="Times New Roman" w:hAnsi="Times New Roman"/>
                <w:sz w:val="24"/>
              </w:rPr>
              <w:t>Комплекс процессных мероприятий «Развитие инфраструктуры спорта в Троицком сельском поселении»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C0000">
            <w:pPr>
              <w:spacing w:after="0" w:line="240" w:lineRule="auto"/>
              <w:ind/>
              <w:rPr>
                <w:rFonts w:ascii="Times New Roman" w:hAnsi="Times New Roman"/>
                <w:sz w:val="24"/>
              </w:rPr>
            </w:pPr>
            <w:r>
              <w:rPr>
                <w:rFonts w:ascii="Times New Roman" w:hAnsi="Times New Roman"/>
                <w:sz w:val="24"/>
              </w:rPr>
              <w:t xml:space="preserve">11 4 02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C0000">
            <w:pPr>
              <w:spacing w:after="0" w:line="240" w:lineRule="auto"/>
              <w:ind/>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C0000">
            <w:pPr>
              <w:spacing w:after="0" w:line="240" w:lineRule="auto"/>
              <w:ind/>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C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C0000">
            <w:pPr>
              <w:spacing w:after="0" w:line="240" w:lineRule="auto"/>
              <w:ind/>
              <w:jc w:val="right"/>
              <w:rPr>
                <w:rFonts w:ascii="Times New Roman" w:hAnsi="Times New Roman"/>
                <w:sz w:val="20"/>
              </w:rPr>
            </w:pPr>
            <w:r>
              <w:rPr>
                <w:rFonts w:ascii="Times New Roman" w:hAnsi="Times New Roman"/>
                <w:sz w:val="20"/>
              </w:rPr>
              <w:t>100,0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6B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6C0C0000">
            <w:pPr>
              <w:rPr>
                <w:sz w:val="24"/>
              </w:rPr>
            </w:pPr>
          </w:p>
        </w:tc>
      </w:tr>
      <w:tr>
        <w:trPr>
          <w:trHeight w:hRule="atLeast" w:val="69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C0000">
            <w:pPr>
              <w:spacing w:after="0"/>
              <w:ind/>
              <w:jc w:val="both"/>
              <w:rPr>
                <w:rFonts w:ascii="Times New Roman" w:hAnsi="Times New Roman"/>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 </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C0000">
            <w:pPr>
              <w:spacing w:after="0" w:line="240" w:lineRule="auto"/>
              <w:ind/>
              <w:rPr>
                <w:rFonts w:ascii="Times New Roman" w:hAnsi="Times New Roman"/>
                <w:sz w:val="24"/>
              </w:rPr>
            </w:pPr>
            <w:r>
              <w:rPr>
                <w:rFonts w:ascii="Times New Roman" w:hAnsi="Times New Roman"/>
                <w:sz w:val="24"/>
              </w:rPr>
              <w:t>11 4 02 99990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C0000">
            <w:pPr>
              <w:spacing w:after="0" w:line="240" w:lineRule="auto"/>
              <w:ind/>
              <w:rPr>
                <w:rFonts w:ascii="Times New Roman" w:hAnsi="Times New Roman"/>
                <w:sz w:val="24"/>
              </w:rPr>
            </w:pPr>
            <w:r>
              <w:rPr>
                <w:rFonts w:ascii="Times New Roman" w:hAnsi="Times New Roman"/>
                <w:sz w:val="24"/>
              </w:rPr>
              <w:t>11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C0000">
            <w:pPr>
              <w:spacing w:after="0" w:line="240" w:lineRule="auto"/>
              <w:ind/>
              <w:rPr>
                <w:rFonts w:ascii="Times New Roman" w:hAnsi="Times New Roman"/>
                <w:sz w:val="24"/>
              </w:rPr>
            </w:pPr>
            <w:r>
              <w:rPr>
                <w:rFonts w:ascii="Times New Roman" w:hAnsi="Times New Roman"/>
                <w:sz w:val="24"/>
              </w:rPr>
              <w:t>02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C0000">
            <w:pPr>
              <w:spacing w:after="0" w:line="240" w:lineRule="auto"/>
              <w:ind/>
              <w:jc w:val="right"/>
              <w:rPr>
                <w:rFonts w:ascii="Times New Roman" w:hAnsi="Times New Roman"/>
                <w:sz w:val="20"/>
              </w:rPr>
            </w:pPr>
            <w:r>
              <w:rPr>
                <w:rFonts w:ascii="Times New Roman" w:hAnsi="Times New Roman"/>
                <w:sz w:val="20"/>
              </w:rPr>
              <w:t>100,0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75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760C0000">
            <w:pPr>
              <w:rPr>
                <w:sz w:val="24"/>
              </w:rPr>
            </w:pPr>
          </w:p>
        </w:tc>
      </w:tr>
      <w:tr>
        <w:trPr>
          <w:trHeight w:hRule="atLeast" w:val="84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770C0000">
            <w:pPr>
              <w:spacing w:after="0" w:line="240" w:lineRule="auto"/>
              <w:ind/>
              <w:jc w:val="both"/>
              <w:rPr>
                <w:rFonts w:ascii="Times New Roman" w:hAnsi="Times New Roman"/>
                <w:sz w:val="24"/>
              </w:rPr>
            </w:pPr>
            <w:r>
              <w:rPr>
                <w:rFonts w:ascii="Times New Roman" w:hAnsi="Times New Roman"/>
                <w:sz w:val="24"/>
              </w:rPr>
              <w:t>Муниципальная программа "Оформление права собственности на муниципальное имущество и бесхозяйные объекты муниципального образования Троицкого сельское поселение"</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C0000">
            <w:pPr>
              <w:spacing w:after="0" w:line="240" w:lineRule="auto"/>
              <w:ind/>
              <w:rPr>
                <w:rFonts w:ascii="Times New Roman" w:hAnsi="Times New Roman"/>
                <w:sz w:val="24"/>
              </w:rPr>
            </w:pPr>
            <w:r>
              <w:rPr>
                <w:rFonts w:ascii="Times New Roman" w:hAnsi="Times New Roman"/>
                <w:sz w:val="24"/>
              </w:rPr>
              <w:t xml:space="preserve">12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C0000">
            <w:pPr>
              <w:spacing w:after="0" w:line="240" w:lineRule="auto"/>
              <w:ind/>
              <w:jc w:val="right"/>
              <w:rPr>
                <w:rFonts w:ascii="Times New Roman" w:hAnsi="Times New Roman"/>
                <w:sz w:val="20"/>
              </w:rPr>
            </w:pPr>
            <w:r>
              <w:rPr>
                <w:rFonts w:ascii="Times New Roman" w:hAnsi="Times New Roman"/>
                <w:sz w:val="20"/>
              </w:rPr>
              <w:t>54,0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7F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800C0000">
            <w:pPr>
              <w:rPr>
                <w:sz w:val="24"/>
              </w:rPr>
            </w:pPr>
          </w:p>
        </w:tc>
      </w:tr>
      <w:tr>
        <w:trPr>
          <w:trHeight w:hRule="atLeast" w:val="560"/>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10C0000">
            <w:pPr>
              <w:spacing w:after="0"/>
              <w:ind/>
              <w:jc w:val="both"/>
              <w:rPr>
                <w:rFonts w:ascii="Times New Roman" w:hAnsi="Times New Roman"/>
                <w:sz w:val="24"/>
              </w:rPr>
            </w:pPr>
            <w:r>
              <w:rPr>
                <w:rFonts w:ascii="Times New Roman" w:hAnsi="Times New Roman"/>
                <w:sz w:val="24"/>
              </w:rPr>
              <w:t>Комплекс процессных мероприятий "Повышение эффективности управления муниципальным имуществом и приватизации"</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C0000">
            <w:pPr>
              <w:spacing w:after="0" w:line="240" w:lineRule="auto"/>
              <w:ind/>
              <w:rPr>
                <w:rFonts w:ascii="Times New Roman" w:hAnsi="Times New Roman"/>
                <w:sz w:val="24"/>
              </w:rPr>
            </w:pPr>
            <w:r>
              <w:rPr>
                <w:rFonts w:ascii="Times New Roman" w:hAnsi="Times New Roman"/>
                <w:sz w:val="24"/>
              </w:rPr>
              <w:t xml:space="preserve">12 4 01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C0000">
            <w:pPr>
              <w:spacing w:after="0" w:line="240" w:lineRule="auto"/>
              <w:ind/>
              <w:jc w:val="right"/>
              <w:rPr>
                <w:rFonts w:ascii="Times New Roman" w:hAnsi="Times New Roman"/>
                <w:sz w:val="20"/>
              </w:rPr>
            </w:pPr>
            <w:r>
              <w:rPr>
                <w:rFonts w:ascii="Times New Roman" w:hAnsi="Times New Roman"/>
                <w:sz w:val="20"/>
              </w:rPr>
              <w:t>54,0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89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8A0C0000">
            <w:pPr>
              <w:rPr>
                <w:sz w:val="24"/>
              </w:rPr>
            </w:pPr>
          </w:p>
        </w:tc>
      </w:tr>
      <w:tr>
        <w:trPr>
          <w:trHeight w:hRule="atLeast" w:val="84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B0C0000">
            <w:pPr>
              <w:spacing w:after="0" w:line="240" w:lineRule="auto"/>
              <w:ind/>
              <w:jc w:val="both"/>
              <w:rPr>
                <w:rFonts w:ascii="Times New Roman" w:hAnsi="Times New Roman"/>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w:t>
            </w:r>
            <w:r>
              <w:rPr>
                <w:rFonts w:ascii="Times New Roman" w:hAnsi="Times New Roman"/>
                <w:sz w:val="24"/>
              </w:rPr>
              <w:t>района  (</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C0000">
            <w:pPr>
              <w:spacing w:after="0" w:line="240" w:lineRule="auto"/>
              <w:ind/>
              <w:rPr>
                <w:rFonts w:ascii="Times New Roman" w:hAnsi="Times New Roman"/>
                <w:sz w:val="24"/>
              </w:rPr>
            </w:pPr>
            <w:r>
              <w:rPr>
                <w:rFonts w:ascii="Times New Roman" w:hAnsi="Times New Roman"/>
                <w:sz w:val="24"/>
              </w:rPr>
              <w:t>12 4 01 99990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C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C0000">
            <w:pPr>
              <w:spacing w:after="0" w:line="240" w:lineRule="auto"/>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93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940C0000">
            <w:pPr>
              <w:rPr>
                <w:sz w:val="24"/>
              </w:rPr>
            </w:pPr>
          </w:p>
        </w:tc>
      </w:tr>
      <w:tr>
        <w:trPr>
          <w:trHeight w:hRule="atLeast" w:val="84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950C0000">
            <w:pPr>
              <w:rPr>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w:t>
            </w:r>
            <w:r>
              <w:rPr>
                <w:rFonts w:ascii="Times New Roman" w:hAnsi="Times New Roman"/>
                <w:sz w:val="24"/>
              </w:rPr>
              <w:t>района  (</w:t>
            </w:r>
            <w:r>
              <w:rPr>
                <w:rFonts w:ascii="Times New Roman" w:hAnsi="Times New Roman"/>
                <w:sz w:val="24"/>
              </w:rPr>
              <w:t>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C0000">
            <w:pPr>
              <w:spacing w:after="0" w:line="240" w:lineRule="auto"/>
              <w:ind/>
              <w:rPr>
                <w:rFonts w:ascii="Times New Roman" w:hAnsi="Times New Roman"/>
                <w:sz w:val="24"/>
              </w:rPr>
            </w:pPr>
            <w:r>
              <w:rPr>
                <w:rFonts w:ascii="Times New Roman" w:hAnsi="Times New Roman"/>
                <w:sz w:val="24"/>
              </w:rPr>
              <w:t>12 4 01 99990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C0000">
            <w:pPr>
              <w:spacing w:after="0" w:line="240" w:lineRule="auto"/>
              <w:ind/>
              <w:rPr>
                <w:rFonts w:ascii="Times New Roman" w:hAnsi="Times New Roman"/>
                <w:sz w:val="24"/>
              </w:rPr>
            </w:pPr>
            <w:r>
              <w:rPr>
                <w:rFonts w:ascii="Times New Roman" w:hAnsi="Times New Roman"/>
                <w:sz w:val="24"/>
              </w:rPr>
              <w:t>04</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C0000">
            <w:pPr>
              <w:spacing w:after="0" w:line="240" w:lineRule="auto"/>
              <w:ind/>
              <w:rPr>
                <w:rFonts w:ascii="Times New Roman" w:hAnsi="Times New Roman"/>
                <w:sz w:val="24"/>
              </w:rPr>
            </w:pPr>
            <w:r>
              <w:rPr>
                <w:rFonts w:ascii="Times New Roman" w:hAnsi="Times New Roman"/>
                <w:sz w:val="24"/>
              </w:rPr>
              <w:t>12</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C0000">
            <w:pPr>
              <w:spacing w:after="0" w:line="240" w:lineRule="auto"/>
              <w:ind/>
              <w:jc w:val="right"/>
              <w:rPr>
                <w:rFonts w:ascii="Times New Roman" w:hAnsi="Times New Roman"/>
                <w:sz w:val="20"/>
              </w:rPr>
            </w:pPr>
            <w:r>
              <w:rPr>
                <w:rFonts w:ascii="Times New Roman" w:hAnsi="Times New Roman"/>
                <w:sz w:val="20"/>
              </w:rPr>
              <w:t>24,0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9D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9E0C0000">
            <w:pPr>
              <w:rPr>
                <w:sz w:val="24"/>
              </w:rPr>
            </w:pPr>
          </w:p>
        </w:tc>
      </w:tr>
      <w:tr>
        <w:trPr>
          <w:trHeight w:hRule="atLeast" w:val="212"/>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C0000">
            <w:pPr>
              <w:spacing w:after="0" w:line="240" w:lineRule="auto"/>
              <w:ind/>
              <w:jc w:val="both"/>
              <w:rPr>
                <w:rFonts w:ascii="Times New Roman" w:hAnsi="Times New Roman"/>
                <w:sz w:val="24"/>
              </w:rPr>
            </w:pPr>
            <w:r>
              <w:rPr>
                <w:rFonts w:ascii="Times New Roman" w:hAnsi="Times New Roman"/>
                <w:sz w:val="24"/>
              </w:rPr>
              <w:t>Непрограммные расходы органов местного самоуправления Троицкого сельского поселения</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C0000">
            <w:pPr>
              <w:spacing w:after="0" w:line="240" w:lineRule="auto"/>
              <w:ind/>
              <w:rPr>
                <w:rFonts w:ascii="Times New Roman" w:hAnsi="Times New Roman"/>
                <w:sz w:val="24"/>
              </w:rPr>
            </w:pPr>
            <w:r>
              <w:rPr>
                <w:rFonts w:ascii="Times New Roman" w:hAnsi="Times New Roman"/>
                <w:sz w:val="24"/>
              </w:rPr>
              <w:t xml:space="preserve">99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C0000">
            <w:pPr>
              <w:ind/>
              <w:jc w:val="right"/>
              <w:rPr>
                <w:rFonts w:ascii="Times New Roman" w:hAnsi="Times New Roman"/>
                <w:sz w:val="20"/>
              </w:rPr>
            </w:pPr>
            <w:r>
              <w:rPr>
                <w:rFonts w:ascii="Times New Roman" w:hAnsi="Times New Roman"/>
                <w:sz w:val="20"/>
              </w:rPr>
              <w:t>810,9</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C0000">
            <w:pPr>
              <w:ind/>
              <w:jc w:val="right"/>
              <w:rPr>
                <w:rFonts w:ascii="Times New Roman" w:hAnsi="Times New Roman"/>
                <w:sz w:val="20"/>
              </w:rPr>
            </w:pPr>
            <w:r>
              <w:rPr>
                <w:rFonts w:ascii="Times New Roman" w:hAnsi="Times New Roman"/>
                <w:sz w:val="20"/>
              </w:rPr>
              <w:t>1400,9</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C0000">
            <w:pPr>
              <w:ind/>
              <w:jc w:val="right"/>
              <w:rPr>
                <w:rFonts w:ascii="Times New Roman" w:hAnsi="Times New Roman"/>
                <w:sz w:val="20"/>
              </w:rPr>
            </w:pPr>
            <w:r>
              <w:rPr>
                <w:rFonts w:ascii="Times New Roman" w:hAnsi="Times New Roman"/>
                <w:sz w:val="20"/>
              </w:rPr>
              <w:t>1244,9</w:t>
            </w:r>
          </w:p>
        </w:tc>
        <w:tc>
          <w:tcPr>
            <w:tcW w:type="dxa" w:w="378"/>
            <w:tcBorders>
              <w:top w:sz="4" w:val="nil"/>
              <w:left w:color="000000" w:sz="4" w:val="single"/>
              <w:bottom w:sz="4" w:val="nil"/>
              <w:right w:sz="4" w:val="nil"/>
            </w:tcBorders>
            <w:tcMar>
              <w:top w:type="dxa" w:w="0"/>
              <w:left w:type="dxa" w:w="108"/>
              <w:bottom w:type="dxa" w:w="0"/>
              <w:right w:type="dxa" w:w="108"/>
            </w:tcMar>
          </w:tcPr>
          <w:p w14:paraId="A7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A80C0000">
            <w:pPr>
              <w:rPr>
                <w:sz w:val="24"/>
              </w:rPr>
            </w:pPr>
          </w:p>
        </w:tc>
      </w:tr>
      <w:tr>
        <w:trPr>
          <w:trHeight w:hRule="atLeast" w:val="10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C0000">
            <w:pPr>
              <w:spacing w:after="0" w:line="240" w:lineRule="auto"/>
              <w:ind/>
              <w:jc w:val="both"/>
              <w:rPr>
                <w:rFonts w:ascii="Times New Roman" w:hAnsi="Times New Roman"/>
                <w:sz w:val="24"/>
              </w:rPr>
            </w:pPr>
            <w:r>
              <w:rPr>
                <w:rFonts w:ascii="Times New Roman" w:hAnsi="Times New Roman"/>
                <w:sz w:val="24"/>
              </w:rPr>
              <w:t>Финансовое обеспечение непредвиденных расходов</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C0000">
            <w:pPr>
              <w:spacing w:after="0" w:line="240" w:lineRule="auto"/>
              <w:ind/>
              <w:rPr>
                <w:rFonts w:ascii="Times New Roman" w:hAnsi="Times New Roman"/>
                <w:sz w:val="24"/>
              </w:rPr>
            </w:pPr>
            <w:r>
              <w:rPr>
                <w:rFonts w:ascii="Times New Roman" w:hAnsi="Times New Roman"/>
                <w:sz w:val="24"/>
              </w:rPr>
              <w:t xml:space="preserve">99 1 00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C0000">
            <w:pPr>
              <w:spacing w:after="0" w:line="240" w:lineRule="auto"/>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B1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B20C0000">
            <w:pPr>
              <w:rPr>
                <w:sz w:val="24"/>
              </w:rPr>
            </w:pPr>
          </w:p>
        </w:tc>
      </w:tr>
      <w:tr>
        <w:trPr>
          <w:trHeight w:hRule="atLeast" w:val="42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C0000">
            <w:pPr>
              <w:spacing w:after="0" w:line="240" w:lineRule="auto"/>
              <w:ind/>
              <w:jc w:val="both"/>
              <w:rPr>
                <w:rFonts w:ascii="Times New Roman" w:hAnsi="Times New Roman"/>
                <w:sz w:val="24"/>
              </w:rPr>
            </w:pPr>
            <w:r>
              <w:rPr>
                <w:rFonts w:ascii="Times New Roman" w:hAnsi="Times New Roman"/>
                <w:sz w:val="24"/>
              </w:rPr>
              <w:t xml:space="preserve">Резервный фонд Администрации Троицкого сельского поселения на финансовое обеспечение непредвиденных </w:t>
            </w:r>
            <w:r>
              <w:rPr>
                <w:rFonts w:ascii="Times New Roman" w:hAnsi="Times New Roman"/>
                <w:sz w:val="24"/>
              </w:rPr>
              <w:t>расходов  (</w:t>
            </w:r>
            <w:r>
              <w:rPr>
                <w:rFonts w:ascii="Times New Roman" w:hAnsi="Times New Roman"/>
                <w:sz w:val="24"/>
              </w:rPr>
              <w:t>Резервные средства)</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C0000">
            <w:pPr>
              <w:spacing w:after="0" w:line="240" w:lineRule="auto"/>
              <w:ind/>
              <w:rPr>
                <w:rFonts w:ascii="Times New Roman" w:hAnsi="Times New Roman"/>
                <w:sz w:val="24"/>
              </w:rPr>
            </w:pPr>
            <w:r>
              <w:rPr>
                <w:rFonts w:ascii="Times New Roman" w:hAnsi="Times New Roman"/>
                <w:sz w:val="24"/>
              </w:rPr>
              <w:t>99 1 00 90100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C0000">
            <w:pPr>
              <w:spacing w:after="0" w:line="240" w:lineRule="auto"/>
              <w:ind/>
              <w:rPr>
                <w:rFonts w:ascii="Times New Roman" w:hAnsi="Times New Roman"/>
                <w:sz w:val="24"/>
              </w:rPr>
            </w:pPr>
            <w:r>
              <w:rPr>
                <w:rFonts w:ascii="Times New Roman" w:hAnsi="Times New Roman"/>
                <w:sz w:val="24"/>
              </w:rPr>
              <w:t>870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C0000">
            <w:pPr>
              <w:spacing w:after="0" w:line="240" w:lineRule="auto"/>
              <w:ind/>
              <w:rPr>
                <w:rFonts w:ascii="Times New Roman" w:hAnsi="Times New Roman"/>
                <w:sz w:val="24"/>
              </w:rPr>
            </w:pPr>
            <w:r>
              <w:rPr>
                <w:rFonts w:ascii="Times New Roman" w:hAnsi="Times New Roman"/>
                <w:sz w:val="24"/>
              </w:rPr>
              <w:t>11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C0000">
            <w:pPr>
              <w:spacing w:after="0" w:line="240" w:lineRule="auto"/>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BB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BC0C0000">
            <w:pPr>
              <w:rPr>
                <w:sz w:val="24"/>
              </w:rPr>
            </w:pPr>
          </w:p>
        </w:tc>
      </w:tr>
      <w:tr>
        <w:trPr>
          <w:trHeight w:hRule="atLeast" w:val="15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C0000">
            <w:pPr>
              <w:widowControl w:val="0"/>
              <w:ind/>
              <w:rPr>
                <w:rFonts w:ascii="Times New Roman" w:hAnsi="Times New Roman"/>
                <w:sz w:val="24"/>
              </w:rPr>
            </w:pPr>
            <w:r>
              <w:rPr>
                <w:rFonts w:ascii="Times New Roman" w:hAnsi="Times New Roman"/>
                <w:sz w:val="24"/>
              </w:rPr>
              <w:t>Иные непрограммные мероприятия</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C0000">
            <w:pPr>
              <w:spacing w:after="0" w:line="240" w:lineRule="auto"/>
              <w:ind/>
              <w:rPr>
                <w:rFonts w:ascii="Times New Roman" w:hAnsi="Times New Roman"/>
                <w:sz w:val="24"/>
              </w:rPr>
            </w:pPr>
            <w:r>
              <w:rPr>
                <w:rFonts w:ascii="Times New Roman" w:hAnsi="Times New Roman"/>
                <w:sz w:val="24"/>
              </w:rPr>
              <w:t xml:space="preserve">99 9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C0000">
            <w:pPr>
              <w:spacing w:after="0" w:line="240" w:lineRule="auto"/>
              <w:ind/>
              <w:rPr>
                <w:rFonts w:ascii="Times New Roman" w:hAnsi="Times New Roman"/>
                <w:sz w:val="24"/>
              </w:rPr>
            </w:pPr>
            <w:r>
              <w:rPr>
                <w:rFonts w:ascii="Times New Roman" w:hAnsi="Times New Roman"/>
                <w:sz w:val="24"/>
              </w:rPr>
              <w:t> </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C0000">
            <w:pPr>
              <w:spacing w:after="0" w:line="240" w:lineRule="auto"/>
              <w:ind/>
              <w:rPr>
                <w:rFonts w:ascii="Times New Roman" w:hAnsi="Times New Roman"/>
                <w:sz w:val="24"/>
              </w:rPr>
            </w:pPr>
            <w:r>
              <w:rPr>
                <w:rFonts w:ascii="Times New Roman" w:hAnsi="Times New Roman"/>
                <w:sz w:val="24"/>
              </w:rPr>
              <w:t>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C0000">
            <w:pPr>
              <w:spacing w:after="0" w:line="240" w:lineRule="auto"/>
              <w:ind/>
              <w:rPr>
                <w:rFonts w:ascii="Times New Roman" w:hAnsi="Times New Roman"/>
                <w:sz w:val="24"/>
              </w:rPr>
            </w:pPr>
            <w:r>
              <w:rPr>
                <w:rFonts w:ascii="Times New Roman" w:hAnsi="Times New Roman"/>
                <w:sz w:val="24"/>
              </w:rPr>
              <w:t> </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C0000">
            <w:pPr>
              <w:ind/>
              <w:jc w:val="right"/>
              <w:rPr>
                <w:rFonts w:ascii="Times New Roman" w:hAnsi="Times New Roman"/>
                <w:sz w:val="20"/>
              </w:rPr>
            </w:pPr>
            <w:r>
              <w:rPr>
                <w:rFonts w:ascii="Times New Roman" w:hAnsi="Times New Roman"/>
                <w:sz w:val="20"/>
              </w:rPr>
              <w:t>780,9</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C0000">
            <w:pPr>
              <w:ind/>
              <w:jc w:val="right"/>
              <w:rPr>
                <w:rFonts w:ascii="Times New Roman" w:hAnsi="Times New Roman"/>
                <w:sz w:val="20"/>
              </w:rPr>
            </w:pPr>
            <w:r>
              <w:rPr>
                <w:rFonts w:ascii="Times New Roman" w:hAnsi="Times New Roman"/>
                <w:sz w:val="20"/>
              </w:rPr>
              <w:t>1400,9</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C0000">
            <w:pPr>
              <w:ind/>
              <w:jc w:val="right"/>
              <w:rPr>
                <w:rFonts w:ascii="Times New Roman" w:hAnsi="Times New Roman"/>
                <w:sz w:val="20"/>
              </w:rPr>
            </w:pPr>
            <w:r>
              <w:rPr>
                <w:rFonts w:ascii="Times New Roman" w:hAnsi="Times New Roman"/>
                <w:sz w:val="20"/>
              </w:rPr>
              <w:t>1244,9</w:t>
            </w:r>
          </w:p>
        </w:tc>
        <w:tc>
          <w:tcPr>
            <w:tcW w:type="dxa" w:w="378"/>
            <w:tcBorders>
              <w:top w:sz="4" w:val="nil"/>
              <w:left w:color="000000" w:sz="4" w:val="single"/>
              <w:bottom w:sz="4" w:val="nil"/>
              <w:right w:sz="4" w:val="nil"/>
            </w:tcBorders>
            <w:tcMar>
              <w:top w:type="dxa" w:w="0"/>
              <w:left w:type="dxa" w:w="108"/>
              <w:bottom w:type="dxa" w:w="0"/>
              <w:right w:type="dxa" w:w="108"/>
            </w:tcMar>
          </w:tcPr>
          <w:p w14:paraId="C5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C60C0000">
            <w:pPr>
              <w:rPr>
                <w:sz w:val="24"/>
              </w:rPr>
            </w:pPr>
          </w:p>
        </w:tc>
      </w:tr>
      <w:tr>
        <w:trPr>
          <w:trHeight w:hRule="atLeast" w:val="15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C0000">
            <w:pPr>
              <w:ind/>
              <w:jc w:val="both"/>
              <w:rPr>
                <w:sz w:val="24"/>
              </w:rPr>
            </w:pPr>
            <w:r>
              <w:rPr>
                <w:rFonts w:ascii="Times New Roman" w:hAnsi="Times New Roman"/>
                <w:sz w:val="24"/>
              </w:rPr>
              <w:t>Официальная публикация нормативных правовых актов Собрания депутатов Троицкого сельского поселения, проектов правовых актов Собрания депутатов Троицкого сельского поселения в средствах массовой информации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C0000">
            <w:pPr>
              <w:spacing w:after="0" w:line="240" w:lineRule="auto"/>
              <w:ind/>
              <w:rPr>
                <w:rFonts w:ascii="Times New Roman" w:hAnsi="Times New Roman"/>
                <w:sz w:val="24"/>
              </w:rPr>
            </w:pPr>
            <w:r>
              <w:rPr>
                <w:rFonts w:ascii="Times New Roman" w:hAnsi="Times New Roman"/>
                <w:sz w:val="24"/>
              </w:rPr>
              <w:t>99 9 00 20180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C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C0000">
            <w:pPr>
              <w:spacing w:after="0" w:line="240" w:lineRule="auto"/>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CF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D00C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C0000">
            <w:pPr>
              <w:spacing w:after="0" w:line="240" w:lineRule="auto"/>
              <w:ind/>
              <w:jc w:val="both"/>
              <w:rPr>
                <w:rFonts w:ascii="Times New Roman" w:hAnsi="Times New Roman"/>
                <w:sz w:val="24"/>
              </w:rPr>
            </w:pPr>
            <w:r>
              <w:rPr>
                <w:rFonts w:ascii="Times New Roman" w:hAnsi="Times New Roman"/>
                <w:sz w:val="24"/>
              </w:rPr>
              <w:t>Расходы на осуществление полномочий по отдельным вопросам градостроительной деятельности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C0000">
            <w:pPr>
              <w:spacing w:after="0" w:line="240" w:lineRule="auto"/>
              <w:ind/>
              <w:rPr>
                <w:rFonts w:ascii="Times New Roman" w:hAnsi="Times New Roman"/>
                <w:sz w:val="24"/>
              </w:rPr>
            </w:pPr>
            <w:r>
              <w:rPr>
                <w:rFonts w:ascii="Times New Roman" w:hAnsi="Times New Roman"/>
                <w:sz w:val="24"/>
              </w:rPr>
              <w:t>99 9 00 20190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C0000">
            <w:pPr>
              <w:spacing w:after="0" w:line="240" w:lineRule="auto"/>
              <w:ind/>
              <w:rPr>
                <w:rFonts w:ascii="Times New Roman" w:hAnsi="Times New Roman"/>
                <w:sz w:val="24"/>
              </w:rPr>
            </w:pPr>
            <w:r>
              <w:rPr>
                <w:rFonts w:ascii="Times New Roman" w:hAnsi="Times New Roman"/>
                <w:sz w:val="24"/>
              </w:rPr>
              <w:t>04</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C0000">
            <w:pPr>
              <w:ind/>
              <w:jc w:val="right"/>
              <w:rPr>
                <w:rFonts w:ascii="Times New Roman" w:hAnsi="Times New Roman"/>
                <w:sz w:val="20"/>
              </w:rPr>
            </w:pPr>
            <w:r>
              <w:rPr>
                <w:rFonts w:ascii="Times New Roman" w:hAnsi="Times New Roman"/>
                <w:sz w:val="20"/>
              </w:rPr>
              <w:t>11,4</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C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C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D9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DA0C0000">
            <w:pPr>
              <w:rPr>
                <w:sz w:val="24"/>
              </w:rPr>
            </w:pPr>
          </w:p>
        </w:tc>
      </w:tr>
      <w:tr>
        <w:trPr>
          <w:trHeight w:hRule="atLeast" w:val="31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C0000">
            <w:pPr>
              <w:spacing w:after="0" w:line="240" w:lineRule="auto"/>
              <w:ind/>
              <w:jc w:val="both"/>
              <w:rPr>
                <w:rFonts w:ascii="Times New Roman" w:hAnsi="Times New Roman"/>
                <w:sz w:val="24"/>
              </w:rPr>
            </w:pPr>
            <w:r>
              <w:rPr>
                <w:rFonts w:ascii="Times New Roman" w:hAnsi="Times New Roman"/>
                <w:sz w:val="24"/>
              </w:rPr>
              <w:t>Расходы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24"/>
              </w:rPr>
              <w:t xml:space="preserve">   (</w:t>
            </w:r>
            <w:r>
              <w:rPr>
                <w:rFonts w:ascii="Times New Roman" w:hAnsi="Times New Roman"/>
                <w:sz w:val="24"/>
              </w:rPr>
              <w:t>Расходы на выплаты персоналу государственных (муниципальных) органов)</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C0000">
            <w:pPr>
              <w:spacing w:after="0" w:line="240" w:lineRule="auto"/>
              <w:ind/>
              <w:rPr>
                <w:rFonts w:ascii="Times New Roman" w:hAnsi="Times New Roman"/>
                <w:sz w:val="24"/>
              </w:rPr>
            </w:pPr>
            <w:r>
              <w:rPr>
                <w:rFonts w:ascii="Times New Roman" w:hAnsi="Times New Roman"/>
                <w:sz w:val="24"/>
              </w:rPr>
              <w:t>99 9 00 51180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C0000">
            <w:pPr>
              <w:spacing w:after="0" w:line="240" w:lineRule="auto"/>
              <w:ind/>
              <w:rPr>
                <w:rFonts w:ascii="Times New Roman" w:hAnsi="Times New Roman"/>
                <w:sz w:val="24"/>
              </w:rPr>
            </w:pPr>
            <w:r>
              <w:rPr>
                <w:rFonts w:ascii="Times New Roman" w:hAnsi="Times New Roman"/>
                <w:sz w:val="24"/>
              </w:rPr>
              <w:t>120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C0000">
            <w:pPr>
              <w:spacing w:after="0" w:line="240" w:lineRule="auto"/>
              <w:ind/>
              <w:rPr>
                <w:rFonts w:ascii="Times New Roman" w:hAnsi="Times New Roman"/>
                <w:sz w:val="24"/>
              </w:rPr>
            </w:pPr>
            <w:r>
              <w:rPr>
                <w:rFonts w:ascii="Times New Roman" w:hAnsi="Times New Roman"/>
                <w:sz w:val="24"/>
              </w:rPr>
              <w:t>02</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C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C0000">
            <w:pPr>
              <w:ind/>
              <w:jc w:val="right"/>
              <w:rPr>
                <w:rFonts w:ascii="Times New Roman" w:hAnsi="Times New Roman"/>
                <w:sz w:val="20"/>
              </w:rPr>
            </w:pPr>
            <w:r>
              <w:rPr>
                <w:rFonts w:ascii="Times New Roman" w:hAnsi="Times New Roman"/>
                <w:sz w:val="20"/>
              </w:rPr>
              <w:t>404,6</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C0000">
            <w:pPr>
              <w:spacing w:after="0" w:line="240" w:lineRule="auto"/>
              <w:ind/>
              <w:jc w:val="right"/>
              <w:rPr>
                <w:rFonts w:ascii="Times New Roman" w:hAnsi="Times New Roman"/>
                <w:sz w:val="20"/>
              </w:rPr>
            </w:pPr>
            <w:r>
              <w:rPr>
                <w:rFonts w:ascii="Times New Roman" w:hAnsi="Times New Roman"/>
                <w:sz w:val="20"/>
              </w:rPr>
              <w:t>443,4</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C0000">
            <w:pPr>
              <w:spacing w:after="0" w:line="240" w:lineRule="auto"/>
              <w:ind/>
              <w:jc w:val="right"/>
              <w:rPr>
                <w:rFonts w:ascii="Times New Roman" w:hAnsi="Times New Roman"/>
                <w:sz w:val="20"/>
              </w:rPr>
            </w:pPr>
            <w:r>
              <w:rPr>
                <w:rFonts w:ascii="Times New Roman" w:hAnsi="Times New Roman"/>
                <w:sz w:val="20"/>
              </w:rPr>
              <w:t>443,4</w:t>
            </w:r>
          </w:p>
        </w:tc>
        <w:tc>
          <w:tcPr>
            <w:tcW w:type="dxa" w:w="378"/>
            <w:tcBorders>
              <w:top w:sz="4" w:val="nil"/>
              <w:left w:color="000000" w:sz="4" w:val="single"/>
              <w:bottom w:sz="4" w:val="nil"/>
              <w:right w:sz="4" w:val="nil"/>
            </w:tcBorders>
            <w:tcMar>
              <w:top w:type="dxa" w:w="0"/>
              <w:left w:type="dxa" w:w="108"/>
              <w:bottom w:type="dxa" w:w="0"/>
              <w:right w:type="dxa" w:w="108"/>
            </w:tcMar>
          </w:tcPr>
          <w:p w14:paraId="E3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E40C0000">
            <w:pPr>
              <w:rPr>
                <w:sz w:val="24"/>
              </w:rPr>
            </w:pPr>
          </w:p>
        </w:tc>
      </w:tr>
      <w:tr>
        <w:trPr>
          <w:trHeight w:hRule="atLeast" w:val="108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C0000">
            <w:pPr>
              <w:spacing w:after="0" w:line="240" w:lineRule="auto"/>
              <w:ind/>
              <w:jc w:val="both"/>
              <w:rPr>
                <w:rFonts w:ascii="Times New Roman" w:hAnsi="Times New Roman"/>
                <w:sz w:val="24"/>
              </w:rPr>
            </w:pPr>
            <w:r>
              <w:rPr>
                <w:rFonts w:ascii="Times New Roman" w:hAnsi="Times New Roman"/>
                <w:sz w:val="24"/>
              </w:rPr>
              <w:t>Расходы  на</w:t>
            </w:r>
            <w:r>
              <w:rPr>
                <w:rFonts w:ascii="Times New Roman" w:hAnsi="Times New Roman"/>
                <w:sz w:val="24"/>
              </w:rPr>
              <w:t xml:space="preserve"> 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C0000">
            <w:pPr>
              <w:spacing w:after="0" w:line="240" w:lineRule="auto"/>
              <w:ind/>
              <w:rPr>
                <w:rFonts w:ascii="Times New Roman" w:hAnsi="Times New Roman"/>
                <w:sz w:val="24"/>
              </w:rPr>
            </w:pPr>
            <w:r>
              <w:rPr>
                <w:rFonts w:ascii="Times New Roman" w:hAnsi="Times New Roman"/>
                <w:sz w:val="24"/>
              </w:rPr>
              <w:t>99 9 00 51180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C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C0000">
            <w:pPr>
              <w:spacing w:after="0" w:line="240" w:lineRule="auto"/>
              <w:ind/>
              <w:rPr>
                <w:rFonts w:ascii="Times New Roman" w:hAnsi="Times New Roman"/>
                <w:sz w:val="24"/>
              </w:rPr>
            </w:pPr>
            <w:r>
              <w:rPr>
                <w:rFonts w:ascii="Times New Roman" w:hAnsi="Times New Roman"/>
                <w:sz w:val="24"/>
              </w:rPr>
              <w:t>02</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C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C0000">
            <w:pPr>
              <w:spacing w:after="0" w:line="240" w:lineRule="auto"/>
              <w:ind/>
              <w:jc w:val="right"/>
              <w:rPr>
                <w:rFonts w:ascii="Times New Roman" w:hAnsi="Times New Roman"/>
                <w:sz w:val="20"/>
              </w:rPr>
            </w:pPr>
            <w:r>
              <w:rPr>
                <w:rFonts w:ascii="Times New Roman" w:hAnsi="Times New Roman"/>
                <w:sz w:val="20"/>
              </w:rPr>
              <w:t>6,2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C0000">
            <w:pPr>
              <w:spacing w:after="0" w:line="240" w:lineRule="auto"/>
              <w:ind/>
              <w:jc w:val="right"/>
              <w:rPr>
                <w:rFonts w:ascii="Times New Roman" w:hAnsi="Times New Roman"/>
                <w:sz w:val="20"/>
              </w:rPr>
            </w:pPr>
            <w:r>
              <w:rPr>
                <w:rFonts w:ascii="Times New Roman" w:hAnsi="Times New Roman"/>
                <w:sz w:val="20"/>
              </w:rPr>
              <w:t>4,8</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C0000">
            <w:pPr>
              <w:spacing w:after="0" w:line="240" w:lineRule="auto"/>
              <w:ind/>
              <w:jc w:val="right"/>
              <w:rPr>
                <w:rFonts w:ascii="Times New Roman" w:hAnsi="Times New Roman"/>
                <w:sz w:val="20"/>
              </w:rPr>
            </w:pPr>
            <w:r>
              <w:rPr>
                <w:rFonts w:ascii="Times New Roman" w:hAnsi="Times New Roman"/>
                <w:sz w:val="20"/>
              </w:rPr>
              <w:t>20,5</w:t>
            </w:r>
          </w:p>
        </w:tc>
        <w:tc>
          <w:tcPr>
            <w:tcW w:type="dxa" w:w="378"/>
            <w:tcBorders>
              <w:top w:sz="4" w:val="nil"/>
              <w:left w:color="000000" w:sz="4" w:val="single"/>
              <w:bottom w:sz="4" w:val="nil"/>
              <w:right w:sz="4" w:val="nil"/>
            </w:tcBorders>
            <w:tcMar>
              <w:top w:type="dxa" w:w="0"/>
              <w:left w:type="dxa" w:w="108"/>
              <w:bottom w:type="dxa" w:w="0"/>
              <w:right w:type="dxa" w:w="108"/>
            </w:tcMar>
          </w:tcPr>
          <w:p w14:paraId="ED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EE0C0000">
            <w:pPr>
              <w:rPr>
                <w:sz w:val="24"/>
              </w:rPr>
            </w:pPr>
          </w:p>
        </w:tc>
      </w:tr>
      <w:tr>
        <w:trPr>
          <w:trHeight w:hRule="atLeast" w:val="316"/>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C0000">
            <w:pPr>
              <w:spacing w:after="0" w:line="240" w:lineRule="auto"/>
              <w:ind/>
              <w:jc w:val="both"/>
              <w:rPr>
                <w:rFonts w:ascii="Times New Roman" w:hAnsi="Times New Roman"/>
                <w:sz w:val="24"/>
              </w:rPr>
            </w:pPr>
            <w:r>
              <w:rPr>
                <w:rFonts w:ascii="Times New Roman" w:hAnsi="Times New Roman"/>
                <w:sz w:val="24"/>
              </w:rPr>
              <w:t>Условно утвержденные расходы (Специальные расходы)</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C0000">
            <w:pPr>
              <w:spacing w:after="0" w:line="240" w:lineRule="auto"/>
              <w:ind/>
              <w:rPr>
                <w:rFonts w:ascii="Times New Roman" w:hAnsi="Times New Roman"/>
                <w:sz w:val="24"/>
              </w:rPr>
            </w:pPr>
            <w:r>
              <w:rPr>
                <w:rFonts w:ascii="Times New Roman" w:hAnsi="Times New Roman"/>
                <w:sz w:val="24"/>
              </w:rPr>
              <w:t>99 9 00 90110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C0000">
            <w:pPr>
              <w:spacing w:after="0" w:line="240" w:lineRule="auto"/>
              <w:ind/>
              <w:rPr>
                <w:rFonts w:ascii="Times New Roman" w:hAnsi="Times New Roman"/>
                <w:sz w:val="24"/>
              </w:rPr>
            </w:pPr>
            <w:r>
              <w:rPr>
                <w:rFonts w:ascii="Times New Roman" w:hAnsi="Times New Roman"/>
                <w:sz w:val="24"/>
              </w:rPr>
              <w:t>880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C0000">
            <w:pPr>
              <w:spacing w:after="0" w:line="240" w:lineRule="auto"/>
              <w:ind/>
              <w:rPr>
                <w:rFonts w:ascii="Times New Roman" w:hAnsi="Times New Roman"/>
                <w:sz w:val="24"/>
              </w:rPr>
            </w:pPr>
            <w:r>
              <w:rPr>
                <w:rFonts w:ascii="Times New Roman" w:hAnsi="Times New Roman"/>
                <w:sz w:val="24"/>
              </w:rPr>
              <w:t xml:space="preserve">01 </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C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C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C0000">
            <w:pPr>
              <w:spacing w:after="0" w:line="240" w:lineRule="auto"/>
              <w:ind/>
              <w:jc w:val="right"/>
              <w:rPr>
                <w:rFonts w:ascii="Times New Roman" w:hAnsi="Times New Roman"/>
                <w:sz w:val="20"/>
              </w:rPr>
            </w:pPr>
            <w:r>
              <w:rPr>
                <w:rFonts w:ascii="Times New Roman" w:hAnsi="Times New Roman"/>
                <w:sz w:val="20"/>
              </w:rPr>
              <w:t>452,5</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C0000">
            <w:pPr>
              <w:spacing w:after="0" w:line="240" w:lineRule="auto"/>
              <w:ind/>
              <w:jc w:val="right"/>
              <w:rPr>
                <w:rFonts w:ascii="Times New Roman" w:hAnsi="Times New Roman"/>
                <w:sz w:val="20"/>
              </w:rPr>
            </w:pPr>
            <w:r>
              <w:rPr>
                <w:rFonts w:ascii="Times New Roman" w:hAnsi="Times New Roman"/>
                <w:sz w:val="20"/>
              </w:rPr>
              <w:t>781,0</w:t>
            </w:r>
          </w:p>
        </w:tc>
        <w:tc>
          <w:tcPr>
            <w:tcW w:type="dxa" w:w="378"/>
            <w:tcBorders>
              <w:top w:sz="4" w:val="nil"/>
              <w:left w:color="000000" w:sz="4" w:val="single"/>
              <w:bottom w:sz="4" w:val="nil"/>
              <w:right w:sz="4" w:val="nil"/>
            </w:tcBorders>
            <w:tcMar>
              <w:top w:type="dxa" w:w="0"/>
              <w:left w:type="dxa" w:w="108"/>
              <w:bottom w:type="dxa" w:w="0"/>
              <w:right w:type="dxa" w:w="108"/>
            </w:tcMar>
          </w:tcPr>
          <w:p w14:paraId="F70C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F80C0000">
            <w:pPr>
              <w:rPr>
                <w:sz w:val="24"/>
              </w:rPr>
            </w:pPr>
          </w:p>
        </w:tc>
      </w:tr>
      <w:tr>
        <w:trPr>
          <w:trHeight w:hRule="atLeast" w:val="577"/>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C0000">
            <w:pPr>
              <w:spacing w:after="0" w:line="240" w:lineRule="auto"/>
              <w:ind/>
              <w:jc w:val="both"/>
              <w:rPr>
                <w:rFonts w:ascii="Times New Roman" w:hAnsi="Times New Roman"/>
                <w:sz w:val="24"/>
              </w:rPr>
            </w:pPr>
            <w:r>
              <w:rPr>
                <w:rFonts w:ascii="Times New Roman" w:hAnsi="Times New Roman"/>
                <w:sz w:val="24"/>
              </w:rPr>
              <w:t>Подготовка и проведение выборов в представительные органы местного самоуправления (Специальные расходы)</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C0000">
            <w:pPr>
              <w:spacing w:after="0" w:line="240" w:lineRule="auto"/>
              <w:ind/>
              <w:rPr>
                <w:rFonts w:ascii="Times New Roman" w:hAnsi="Times New Roman"/>
                <w:sz w:val="24"/>
              </w:rPr>
            </w:pPr>
            <w:r>
              <w:rPr>
                <w:rFonts w:ascii="Times New Roman" w:hAnsi="Times New Roman"/>
                <w:sz w:val="24"/>
              </w:rPr>
              <w:t>99 9 00 90350</w:t>
            </w:r>
            <w:r>
              <w:rPr>
                <w:rFonts w:ascii="Times New Roman" w:hAnsi="Times New Roman"/>
                <w:sz w:val="24"/>
              </w:rPr>
              <w:tab/>
            </w:r>
            <w:r>
              <w:rPr>
                <w:rFonts w:ascii="Times New Roman" w:hAnsi="Times New Roman"/>
                <w:sz w:val="24"/>
              </w:rPr>
              <w:tab/>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C0000">
            <w:pPr>
              <w:spacing w:after="0" w:line="240" w:lineRule="auto"/>
              <w:ind/>
              <w:rPr>
                <w:rFonts w:ascii="Times New Roman" w:hAnsi="Times New Roman"/>
                <w:sz w:val="24"/>
              </w:rPr>
            </w:pPr>
            <w:r>
              <w:rPr>
                <w:rFonts w:ascii="Times New Roman" w:hAnsi="Times New Roman"/>
                <w:sz w:val="24"/>
              </w:rPr>
              <w:t>880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C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C0000">
            <w:pPr>
              <w:spacing w:after="0" w:line="240" w:lineRule="auto"/>
              <w:ind/>
              <w:rPr>
                <w:rFonts w:ascii="Times New Roman" w:hAnsi="Times New Roman"/>
                <w:sz w:val="24"/>
              </w:rPr>
            </w:pPr>
            <w:r>
              <w:rPr>
                <w:rFonts w:ascii="Times New Roman" w:hAnsi="Times New Roman"/>
                <w:sz w:val="24"/>
              </w:rPr>
              <w:t>07</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C0000">
            <w:pPr>
              <w:spacing w:after="0" w:line="240" w:lineRule="auto"/>
              <w:ind/>
              <w:jc w:val="right"/>
              <w:rPr>
                <w:rFonts w:ascii="Times New Roman" w:hAnsi="Times New Roman"/>
                <w:sz w:val="20"/>
              </w:rPr>
            </w:pPr>
            <w:r>
              <w:rPr>
                <w:rFonts w:ascii="Times New Roman" w:hAnsi="Times New Roman"/>
                <w:sz w:val="20"/>
              </w:rPr>
              <w:t>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C0000">
            <w:pPr>
              <w:spacing w:after="0" w:line="240" w:lineRule="auto"/>
              <w:ind/>
              <w:jc w:val="right"/>
              <w:rPr>
                <w:rFonts w:ascii="Times New Roman" w:hAnsi="Times New Roman"/>
                <w:sz w:val="20"/>
              </w:rPr>
            </w:pPr>
            <w:r>
              <w:rPr>
                <w:rFonts w:ascii="Times New Roman" w:hAnsi="Times New Roman"/>
                <w:sz w:val="20"/>
              </w:rPr>
              <w:t>500,2</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D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010D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020D0000">
            <w:pPr>
              <w:rPr>
                <w:sz w:val="24"/>
              </w:rPr>
            </w:pPr>
          </w:p>
        </w:tc>
      </w:tr>
      <w:tr>
        <w:trPr>
          <w:trHeight w:hRule="atLeast" w:val="983"/>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D0000">
            <w:pPr>
              <w:widowControl w:val="0"/>
              <w:ind/>
              <w:rPr>
                <w:rFonts w:ascii="Times New Roman" w:hAnsi="Times New Roman"/>
                <w:sz w:val="24"/>
              </w:rPr>
            </w:pPr>
            <w:r>
              <w:rPr>
                <w:rFonts w:ascii="Times New Roman" w:hAnsi="Times New Roman"/>
                <w:sz w:val="24"/>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D0000">
            <w:pPr>
              <w:spacing w:after="0" w:line="240" w:lineRule="auto"/>
              <w:ind/>
              <w:rPr>
                <w:rFonts w:ascii="Times New Roman" w:hAnsi="Times New Roman"/>
                <w:sz w:val="24"/>
              </w:rPr>
            </w:pPr>
            <w:r>
              <w:rPr>
                <w:rFonts w:ascii="Times New Roman" w:hAnsi="Times New Roman"/>
                <w:sz w:val="24"/>
              </w:rPr>
              <w:t>99 9 00 99990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D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D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D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D0000">
            <w:pPr>
              <w:ind/>
              <w:jc w:val="right"/>
              <w:rPr>
                <w:rFonts w:ascii="Times New Roman" w:hAnsi="Times New Roman"/>
                <w:sz w:val="20"/>
              </w:rPr>
            </w:pPr>
            <w:r>
              <w:rPr>
                <w:rFonts w:ascii="Times New Roman" w:hAnsi="Times New Roman"/>
                <w:sz w:val="20"/>
              </w:rPr>
              <w:t>238,8</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D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D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0B0D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0C0D0000">
            <w:pPr>
              <w:rPr>
                <w:sz w:val="24"/>
              </w:rPr>
            </w:pPr>
          </w:p>
        </w:tc>
      </w:tr>
      <w:tr>
        <w:trPr>
          <w:trHeight w:hRule="atLeast" w:val="15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D0000">
            <w:pPr>
              <w:widowControl w:val="0"/>
              <w:ind/>
              <w:rPr>
                <w:rFonts w:ascii="Times New Roman" w:hAnsi="Times New Roman"/>
                <w:sz w:val="24"/>
              </w:rPr>
            </w:pPr>
            <w:r>
              <w:rPr>
                <w:rFonts w:ascii="Times New Roman" w:hAnsi="Times New Roman"/>
                <w:sz w:val="24"/>
              </w:rPr>
              <w:t xml:space="preserve">Финансовое обеспечение иных расходов бюджета Троицкого сельского поселения Неклиновского </w:t>
            </w:r>
            <w:r>
              <w:rPr>
                <w:rFonts w:ascii="Times New Roman" w:hAnsi="Times New Roman"/>
                <w:sz w:val="24"/>
              </w:rPr>
              <w:t>района(</w:t>
            </w:r>
            <w:r>
              <w:rPr>
                <w:rFonts w:ascii="Times New Roman" w:hAnsi="Times New Roman"/>
                <w:sz w:val="24"/>
              </w:rPr>
              <w:t>Уплата налогов, сборов и иных платежей)</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D0000">
            <w:pPr>
              <w:spacing w:after="0" w:line="240" w:lineRule="auto"/>
              <w:ind/>
              <w:rPr>
                <w:rFonts w:ascii="Times New Roman" w:hAnsi="Times New Roman"/>
                <w:sz w:val="24"/>
              </w:rPr>
            </w:pPr>
            <w:r>
              <w:rPr>
                <w:rFonts w:ascii="Times New Roman" w:hAnsi="Times New Roman"/>
                <w:sz w:val="24"/>
              </w:rPr>
              <w:t>99 9 00 99990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D0000">
            <w:pPr>
              <w:spacing w:after="0" w:line="240" w:lineRule="auto"/>
              <w:ind/>
              <w:rPr>
                <w:rFonts w:ascii="Times New Roman" w:hAnsi="Times New Roman"/>
                <w:sz w:val="24"/>
              </w:rPr>
            </w:pPr>
            <w:r>
              <w:rPr>
                <w:rFonts w:ascii="Times New Roman" w:hAnsi="Times New Roman"/>
                <w:sz w:val="24"/>
              </w:rPr>
              <w:t>850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D0000">
            <w:pPr>
              <w:spacing w:after="0" w:line="240" w:lineRule="auto"/>
              <w:ind/>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D0000">
            <w:pPr>
              <w:spacing w:after="0" w:line="240" w:lineRule="auto"/>
              <w:ind/>
              <w:rPr>
                <w:rFonts w:ascii="Times New Roman" w:hAnsi="Times New Roman"/>
                <w:sz w:val="24"/>
              </w:rPr>
            </w:pPr>
            <w:r>
              <w:rPr>
                <w:rFonts w:ascii="Times New Roman" w:hAnsi="Times New Roman"/>
                <w:sz w:val="24"/>
              </w:rPr>
              <w:t>13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D0000">
            <w:pPr>
              <w:ind/>
              <w:jc w:val="right"/>
              <w:rPr>
                <w:rFonts w:ascii="Times New Roman" w:hAnsi="Times New Roman"/>
                <w:sz w:val="20"/>
              </w:rPr>
            </w:pPr>
            <w:r>
              <w:rPr>
                <w:rFonts w:ascii="Times New Roman" w:hAnsi="Times New Roman"/>
                <w:sz w:val="20"/>
              </w:rPr>
              <w:t>21,0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D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D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150D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160D0000">
            <w:pPr>
              <w:rPr>
                <w:sz w:val="24"/>
              </w:rPr>
            </w:pPr>
          </w:p>
        </w:tc>
      </w:tr>
      <w:tr>
        <w:trPr>
          <w:trHeight w:hRule="atLeast" w:val="15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D0000">
            <w:pPr>
              <w:widowControl w:val="0"/>
              <w:ind/>
              <w:rPr>
                <w:rFonts w:ascii="Times New Roman" w:hAnsi="Times New Roman"/>
                <w:sz w:val="24"/>
              </w:rPr>
            </w:pPr>
            <w:r>
              <w:rPr>
                <w:rFonts w:ascii="Times New Roman" w:hAnsi="Times New Roman"/>
                <w:sz w:val="24"/>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D0000">
            <w:pPr>
              <w:spacing w:after="0" w:line="240" w:lineRule="auto"/>
              <w:ind/>
              <w:rPr>
                <w:rFonts w:ascii="Times New Roman" w:hAnsi="Times New Roman"/>
                <w:sz w:val="24"/>
              </w:rPr>
            </w:pPr>
            <w:r>
              <w:rPr>
                <w:rFonts w:ascii="Times New Roman" w:hAnsi="Times New Roman"/>
                <w:sz w:val="24"/>
              </w:rPr>
              <w:t>99 9 00 99990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D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D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D0000">
            <w:pPr>
              <w:spacing w:after="0" w:line="240" w:lineRule="auto"/>
              <w:ind/>
              <w:rPr>
                <w:rFonts w:ascii="Times New Roman" w:hAnsi="Times New Roman"/>
                <w:sz w:val="24"/>
              </w:rPr>
            </w:pPr>
            <w:r>
              <w:rPr>
                <w:rFonts w:ascii="Times New Roman" w:hAnsi="Times New Roman"/>
                <w:sz w:val="24"/>
              </w:rPr>
              <w:t>01</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D0000">
            <w:pPr>
              <w:ind/>
              <w:jc w:val="right"/>
              <w:rPr>
                <w:rFonts w:ascii="Times New Roman" w:hAnsi="Times New Roman"/>
                <w:sz w:val="20"/>
              </w:rPr>
            </w:pPr>
            <w:r>
              <w:rPr>
                <w:rFonts w:ascii="Times New Roman" w:hAnsi="Times New Roman"/>
                <w:sz w:val="20"/>
              </w:rPr>
              <w:t>30,0</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D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D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1F0D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200D0000">
            <w:pPr>
              <w:rPr>
                <w:sz w:val="24"/>
              </w:rPr>
            </w:pPr>
          </w:p>
        </w:tc>
      </w:tr>
      <w:tr>
        <w:trPr>
          <w:trHeight w:hRule="atLeast" w:val="155"/>
        </w:trPr>
        <w:tc>
          <w:tcPr>
            <w:tcW w:type="dxa" w:w="8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D0000">
            <w:pPr>
              <w:widowControl w:val="0"/>
              <w:ind/>
              <w:rPr>
                <w:rFonts w:ascii="Times New Roman" w:hAnsi="Times New Roman"/>
                <w:sz w:val="24"/>
              </w:rPr>
            </w:pPr>
            <w:r>
              <w:rPr>
                <w:rFonts w:ascii="Times New Roman" w:hAnsi="Times New Roman"/>
                <w:sz w:val="24"/>
              </w:rPr>
              <w:t>Финансовое обеспечение иных расходов бюджета Троицкого сельского поселения Неклиновского района (Иные закупки товаров, работ и услуг для обеспечения государственных (муниципальных) нужд)</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D0000">
            <w:pPr>
              <w:spacing w:after="0" w:line="240" w:lineRule="auto"/>
              <w:ind/>
              <w:rPr>
                <w:rFonts w:ascii="Times New Roman" w:hAnsi="Times New Roman"/>
                <w:sz w:val="24"/>
              </w:rPr>
            </w:pPr>
            <w:r>
              <w:rPr>
                <w:rFonts w:ascii="Times New Roman" w:hAnsi="Times New Roman"/>
                <w:sz w:val="24"/>
              </w:rPr>
              <w:t>99 9 00 99990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D0000">
            <w:pPr>
              <w:spacing w:after="0" w:line="240" w:lineRule="auto"/>
              <w:ind/>
              <w:rPr>
                <w:rFonts w:ascii="Times New Roman" w:hAnsi="Times New Roman"/>
                <w:sz w:val="24"/>
              </w:rPr>
            </w:pPr>
            <w:r>
              <w:rPr>
                <w:rFonts w:ascii="Times New Roman" w:hAnsi="Times New Roman"/>
                <w:sz w:val="24"/>
              </w:rPr>
              <w:t>240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D0000">
            <w:pPr>
              <w:spacing w:after="0" w:line="240" w:lineRule="auto"/>
              <w:ind/>
              <w:rPr>
                <w:rFonts w:ascii="Times New Roman" w:hAnsi="Times New Roman"/>
                <w:sz w:val="24"/>
              </w:rPr>
            </w:pPr>
            <w:r>
              <w:rPr>
                <w:rFonts w:ascii="Times New Roman" w:hAnsi="Times New Roman"/>
                <w:sz w:val="24"/>
              </w:rPr>
              <w:t>05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D0000">
            <w:pPr>
              <w:spacing w:after="0" w:line="240" w:lineRule="auto"/>
              <w:ind/>
              <w:rPr>
                <w:rFonts w:ascii="Times New Roman" w:hAnsi="Times New Roman"/>
                <w:sz w:val="24"/>
              </w:rPr>
            </w:pPr>
            <w:r>
              <w:rPr>
                <w:rFonts w:ascii="Times New Roman" w:hAnsi="Times New Roman"/>
                <w:sz w:val="24"/>
              </w:rPr>
              <w:t>03</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D0000">
            <w:pPr>
              <w:ind/>
              <w:jc w:val="right"/>
              <w:rPr>
                <w:rFonts w:ascii="Times New Roman" w:hAnsi="Times New Roman"/>
                <w:sz w:val="20"/>
              </w:rPr>
            </w:pPr>
            <w:r>
              <w:rPr>
                <w:rFonts w:ascii="Times New Roman" w:hAnsi="Times New Roman"/>
                <w:sz w:val="20"/>
              </w:rPr>
              <w:t>38,9</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D0000">
            <w:pPr>
              <w:spacing w:after="0" w:line="240" w:lineRule="auto"/>
              <w:ind/>
              <w:jc w:val="right"/>
              <w:rPr>
                <w:rFonts w:ascii="Times New Roman" w:hAnsi="Times New Roman"/>
                <w:sz w:val="20"/>
              </w:rPr>
            </w:pPr>
            <w:r>
              <w:rPr>
                <w:rFonts w:ascii="Times New Roman" w:hAnsi="Times New Roman"/>
                <w:sz w:val="20"/>
              </w:rPr>
              <w:t>0,0</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D0000">
            <w:pPr>
              <w:spacing w:after="0" w:line="240" w:lineRule="auto"/>
              <w:ind/>
              <w:jc w:val="right"/>
              <w:rPr>
                <w:rFonts w:ascii="Times New Roman" w:hAnsi="Times New Roman"/>
                <w:sz w:val="20"/>
              </w:rPr>
            </w:pPr>
            <w:r>
              <w:rPr>
                <w:rFonts w:ascii="Times New Roman" w:hAnsi="Times New Roman"/>
                <w:sz w:val="20"/>
              </w:rPr>
              <w:t>0,0</w:t>
            </w:r>
          </w:p>
        </w:tc>
        <w:tc>
          <w:tcPr>
            <w:tcW w:type="dxa" w:w="378"/>
            <w:tcBorders>
              <w:top w:sz="4" w:val="nil"/>
              <w:left w:color="000000" w:sz="4" w:val="single"/>
              <w:bottom w:sz="4" w:val="nil"/>
              <w:right w:sz="4" w:val="nil"/>
            </w:tcBorders>
            <w:tcMar>
              <w:top w:type="dxa" w:w="0"/>
              <w:left w:type="dxa" w:w="108"/>
              <w:bottom w:type="dxa" w:w="0"/>
              <w:right w:type="dxa" w:w="108"/>
            </w:tcMar>
          </w:tcPr>
          <w:p w14:paraId="290D0000">
            <w:pPr>
              <w:rPr>
                <w:sz w:val="24"/>
              </w:rPr>
            </w:pPr>
          </w:p>
        </w:tc>
        <w:tc>
          <w:tcPr>
            <w:tcW w:type="dxa" w:w="236"/>
            <w:tcBorders>
              <w:top w:color="000000" w:sz="4" w:val="single"/>
              <w:left w:sz="4" w:val="nil"/>
              <w:bottom w:color="000000" w:sz="4" w:val="single"/>
              <w:right w:color="000000" w:sz="4" w:val="single"/>
            </w:tcBorders>
            <w:tcMar>
              <w:top w:type="dxa" w:w="0"/>
              <w:left w:type="dxa" w:w="108"/>
              <w:bottom w:type="dxa" w:w="0"/>
              <w:right w:type="dxa" w:w="108"/>
            </w:tcMar>
          </w:tcPr>
          <w:p w14:paraId="2A0D0000">
            <w:pPr>
              <w:rPr>
                <w:sz w:val="24"/>
              </w:rPr>
            </w:pPr>
          </w:p>
        </w:tc>
      </w:tr>
    </w:tbl>
    <w:p w14:paraId="2B0D0000">
      <w:pPr>
        <w:spacing w:after="0" w:line="240" w:lineRule="auto"/>
        <w:ind w:firstLine="0" w:left="-142"/>
        <w:rPr>
          <w:rFonts w:ascii="Times New Roman" w:hAnsi="Times New Roman"/>
          <w:sz w:val="24"/>
        </w:rPr>
      </w:pPr>
    </w:p>
    <w:p w14:paraId="2C0D0000">
      <w:pPr>
        <w:spacing w:after="0" w:line="240" w:lineRule="auto"/>
        <w:ind w:firstLine="0" w:left="-142"/>
        <w:rPr>
          <w:rFonts w:ascii="Times New Roman" w:hAnsi="Times New Roman"/>
          <w:sz w:val="24"/>
        </w:rPr>
      </w:pPr>
    </w:p>
    <w:p w14:paraId="2D0D0000">
      <w:pPr>
        <w:spacing w:after="0" w:line="240" w:lineRule="auto"/>
        <w:ind w:firstLine="0" w:left="-142"/>
        <w:rPr>
          <w:rFonts w:ascii="Times New Roman" w:hAnsi="Times New Roman"/>
          <w:sz w:val="24"/>
        </w:rPr>
      </w:pPr>
    </w:p>
    <w:p w14:paraId="2E0D0000">
      <w:pPr>
        <w:spacing w:after="0" w:line="240" w:lineRule="auto"/>
        <w:ind w:firstLine="0" w:left="-142"/>
        <w:rPr>
          <w:rFonts w:ascii="Times New Roman" w:hAnsi="Times New Roman"/>
          <w:sz w:val="24"/>
        </w:rPr>
      </w:pPr>
    </w:p>
    <w:p w14:paraId="2F0D0000">
      <w:pPr>
        <w:spacing w:after="0" w:line="240" w:lineRule="auto"/>
        <w:ind w:firstLine="0" w:left="-142"/>
        <w:rPr>
          <w:rFonts w:ascii="Times New Roman" w:hAnsi="Times New Roman"/>
          <w:sz w:val="24"/>
        </w:rPr>
      </w:pPr>
    </w:p>
    <w:p w14:paraId="300D0000">
      <w:pPr>
        <w:spacing w:after="0" w:line="240" w:lineRule="auto"/>
        <w:ind w:firstLine="0" w:left="-142"/>
        <w:rPr>
          <w:rFonts w:ascii="Times New Roman" w:hAnsi="Times New Roman"/>
          <w:sz w:val="24"/>
        </w:rPr>
      </w:pPr>
    </w:p>
    <w:p w14:paraId="310D0000">
      <w:pPr>
        <w:spacing w:after="0" w:line="240" w:lineRule="auto"/>
        <w:ind w:firstLine="0" w:left="-142"/>
        <w:rPr>
          <w:rFonts w:ascii="Times New Roman" w:hAnsi="Times New Roman"/>
          <w:sz w:val="24"/>
        </w:rPr>
      </w:pPr>
    </w:p>
    <w:p w14:paraId="320D0000">
      <w:pPr>
        <w:spacing w:after="0" w:line="240" w:lineRule="auto"/>
        <w:ind w:firstLine="0" w:left="-142"/>
        <w:rPr>
          <w:rFonts w:ascii="Times New Roman" w:hAnsi="Times New Roman"/>
          <w:sz w:val="24"/>
        </w:rPr>
      </w:pPr>
    </w:p>
    <w:p w14:paraId="330D0000">
      <w:pPr>
        <w:spacing w:after="0" w:line="240" w:lineRule="auto"/>
        <w:ind w:firstLine="0" w:left="-142"/>
        <w:rPr>
          <w:rFonts w:ascii="Times New Roman" w:hAnsi="Times New Roman"/>
          <w:sz w:val="24"/>
        </w:rPr>
      </w:pPr>
    </w:p>
    <w:p w14:paraId="340D0000">
      <w:pPr>
        <w:spacing w:after="0" w:line="240" w:lineRule="auto"/>
        <w:ind w:firstLine="0" w:left="-142"/>
        <w:rPr>
          <w:rFonts w:ascii="Times New Roman" w:hAnsi="Times New Roman"/>
          <w:sz w:val="24"/>
        </w:rPr>
      </w:pPr>
    </w:p>
    <w:p w14:paraId="350D0000">
      <w:pPr>
        <w:spacing w:after="0" w:line="240" w:lineRule="auto"/>
        <w:ind w:firstLine="0" w:left="-142"/>
        <w:rPr>
          <w:rFonts w:ascii="Times New Roman" w:hAnsi="Times New Roman"/>
          <w:sz w:val="24"/>
        </w:rPr>
      </w:pPr>
    </w:p>
    <w:p w14:paraId="360D0000">
      <w:pPr>
        <w:spacing w:after="0" w:line="240" w:lineRule="auto"/>
        <w:ind w:firstLine="0" w:left="-142"/>
        <w:rPr>
          <w:rFonts w:ascii="Times New Roman" w:hAnsi="Times New Roman"/>
          <w:sz w:val="24"/>
        </w:rPr>
      </w:pPr>
    </w:p>
    <w:p w14:paraId="370D0000">
      <w:pPr>
        <w:spacing w:after="0" w:line="240" w:lineRule="auto"/>
        <w:ind w:firstLine="0" w:left="-142"/>
        <w:rPr>
          <w:rFonts w:ascii="Times New Roman" w:hAnsi="Times New Roman"/>
          <w:sz w:val="24"/>
        </w:rPr>
      </w:pPr>
    </w:p>
    <w:p w14:paraId="380D0000">
      <w:pPr>
        <w:spacing w:after="0" w:line="240" w:lineRule="auto"/>
        <w:ind w:firstLine="0" w:left="-142"/>
        <w:rPr>
          <w:rFonts w:ascii="Times New Roman" w:hAnsi="Times New Roman"/>
          <w:sz w:val="24"/>
        </w:rPr>
      </w:pPr>
    </w:p>
    <w:p w14:paraId="390D0000">
      <w:pPr>
        <w:spacing w:after="0" w:line="240" w:lineRule="auto"/>
        <w:ind w:firstLine="0" w:left="-142"/>
        <w:rPr>
          <w:rFonts w:ascii="Times New Roman" w:hAnsi="Times New Roman"/>
          <w:sz w:val="24"/>
        </w:rPr>
      </w:pPr>
    </w:p>
    <w:p w14:paraId="3A0D0000">
      <w:pPr>
        <w:spacing w:after="0" w:line="240" w:lineRule="auto"/>
        <w:ind w:firstLine="0" w:left="-142"/>
        <w:rPr>
          <w:rFonts w:ascii="Times New Roman" w:hAnsi="Times New Roman"/>
          <w:sz w:val="24"/>
        </w:rPr>
      </w:pPr>
    </w:p>
    <w:p w14:paraId="3B0D0000">
      <w:pPr>
        <w:spacing w:after="0" w:line="240" w:lineRule="auto"/>
        <w:ind w:firstLine="0" w:left="-142"/>
        <w:rPr>
          <w:rFonts w:ascii="Times New Roman" w:hAnsi="Times New Roman"/>
          <w:sz w:val="24"/>
        </w:rPr>
      </w:pPr>
    </w:p>
    <w:p w14:paraId="3C0D0000">
      <w:pPr>
        <w:spacing w:after="0" w:line="240" w:lineRule="auto"/>
        <w:ind w:firstLine="0" w:left="-142"/>
        <w:rPr>
          <w:rFonts w:ascii="Times New Roman" w:hAnsi="Times New Roman"/>
          <w:sz w:val="24"/>
        </w:rPr>
      </w:pPr>
    </w:p>
    <w:p w14:paraId="3D0D0000">
      <w:pPr>
        <w:spacing w:after="0" w:line="240" w:lineRule="auto"/>
        <w:ind w:firstLine="0" w:left="-142"/>
        <w:rPr>
          <w:rFonts w:ascii="Times New Roman" w:hAnsi="Times New Roman"/>
          <w:sz w:val="24"/>
        </w:rPr>
      </w:pPr>
    </w:p>
    <w:p w14:paraId="3E0D0000">
      <w:pPr>
        <w:spacing w:after="0" w:line="240" w:lineRule="auto"/>
        <w:ind w:firstLine="0" w:left="-142"/>
        <w:rPr>
          <w:rFonts w:ascii="Times New Roman" w:hAnsi="Times New Roman"/>
          <w:sz w:val="24"/>
        </w:rPr>
      </w:pPr>
    </w:p>
    <w:p w14:paraId="3F0D0000">
      <w:pPr>
        <w:spacing w:after="0" w:line="240" w:lineRule="auto"/>
        <w:ind w:firstLine="0" w:left="-142"/>
        <w:rPr>
          <w:rFonts w:ascii="Times New Roman" w:hAnsi="Times New Roman"/>
          <w:sz w:val="24"/>
        </w:rPr>
      </w:pPr>
    </w:p>
    <w:p w14:paraId="400D0000">
      <w:pPr>
        <w:spacing w:after="0" w:line="240" w:lineRule="auto"/>
        <w:ind w:firstLine="0" w:left="-142"/>
        <w:rPr>
          <w:rFonts w:ascii="Times New Roman" w:hAnsi="Times New Roman"/>
          <w:sz w:val="24"/>
        </w:rPr>
      </w:pPr>
    </w:p>
    <w:p w14:paraId="410D0000">
      <w:pPr>
        <w:spacing w:after="0" w:line="240" w:lineRule="auto"/>
        <w:ind w:firstLine="0" w:left="-142"/>
        <w:rPr>
          <w:rFonts w:ascii="Times New Roman" w:hAnsi="Times New Roman"/>
          <w:sz w:val="24"/>
        </w:rPr>
      </w:pPr>
    </w:p>
    <w:p w14:paraId="420D0000">
      <w:pPr>
        <w:spacing w:after="0" w:line="240" w:lineRule="auto"/>
        <w:ind w:firstLine="0" w:left="-142"/>
        <w:rPr>
          <w:rFonts w:ascii="Times New Roman" w:hAnsi="Times New Roman"/>
          <w:sz w:val="24"/>
        </w:rPr>
      </w:pPr>
    </w:p>
    <w:p w14:paraId="430D0000">
      <w:pPr>
        <w:spacing w:after="0" w:line="240" w:lineRule="auto"/>
        <w:ind w:firstLine="0" w:left="-142"/>
        <w:rPr>
          <w:rFonts w:ascii="Times New Roman" w:hAnsi="Times New Roman"/>
          <w:sz w:val="24"/>
        </w:rPr>
      </w:pPr>
    </w:p>
    <w:p w14:paraId="440D0000">
      <w:pPr>
        <w:spacing w:after="0" w:line="240" w:lineRule="auto"/>
        <w:ind w:firstLine="0" w:left="-142"/>
        <w:rPr>
          <w:rFonts w:ascii="Times New Roman" w:hAnsi="Times New Roman"/>
          <w:sz w:val="24"/>
        </w:rPr>
      </w:pPr>
    </w:p>
    <w:p w14:paraId="450D0000">
      <w:pPr>
        <w:spacing w:after="0"/>
        <w:ind/>
        <w:jc w:val="right"/>
        <w:rPr>
          <w:rFonts w:ascii="Times New Roman" w:hAnsi="Times New Roman"/>
        </w:rPr>
      </w:pPr>
      <w:r>
        <w:rPr>
          <w:rFonts w:ascii="Times New Roman" w:hAnsi="Times New Roman"/>
        </w:rPr>
        <w:t>Приложение 6</w:t>
      </w:r>
    </w:p>
    <w:p w14:paraId="460D0000">
      <w:pPr>
        <w:spacing w:after="0"/>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470D0000">
      <w:pPr>
        <w:spacing w:after="0"/>
        <w:ind/>
        <w:jc w:val="right"/>
        <w:rPr>
          <w:rFonts w:ascii="Times New Roman" w:hAnsi="Times New Roman"/>
        </w:rPr>
      </w:pPr>
      <w:r>
        <w:rPr>
          <w:rFonts w:ascii="Times New Roman" w:hAnsi="Times New Roman"/>
        </w:rPr>
        <w:t>«О бюджете Троицкого сельского поселения Неклиновского района на 2025 год</w:t>
      </w:r>
    </w:p>
    <w:p w14:paraId="480D0000">
      <w:pPr>
        <w:spacing w:after="0"/>
        <w:ind/>
        <w:jc w:val="right"/>
        <w:rPr>
          <w:rFonts w:ascii="Times New Roman" w:hAnsi="Times New Roman"/>
        </w:rPr>
      </w:pPr>
      <w:r>
        <w:rPr>
          <w:rFonts w:ascii="Times New Roman" w:hAnsi="Times New Roman"/>
        </w:rPr>
        <w:t>и на плановый период 2026 и 2027 годов</w:t>
      </w:r>
    </w:p>
    <w:p w14:paraId="490D0000">
      <w:pPr>
        <w:spacing w:after="0"/>
        <w:ind/>
        <w:jc w:val="right"/>
        <w:rPr>
          <w:rFonts w:ascii="Times New Roman" w:hAnsi="Times New Roman"/>
        </w:rPr>
      </w:pPr>
    </w:p>
    <w:p w14:paraId="4A0D0000">
      <w:pPr>
        <w:spacing w:after="0"/>
        <w:ind/>
        <w:jc w:val="right"/>
        <w:rPr>
          <w:rFonts w:ascii="Times New Roman" w:hAnsi="Times New Roman"/>
        </w:rPr>
      </w:pPr>
    </w:p>
    <w:p w14:paraId="4B0D0000">
      <w:pPr>
        <w:spacing w:after="0"/>
        <w:ind/>
        <w:jc w:val="center"/>
        <w:rPr>
          <w:rFonts w:ascii="Times New Roman" w:hAnsi="Times New Roman"/>
          <w:b w:val="1"/>
        </w:rPr>
      </w:pPr>
      <w:r>
        <w:rPr>
          <w:rFonts w:ascii="Times New Roman" w:hAnsi="Times New Roman"/>
          <w:b w:val="1"/>
        </w:rPr>
        <w:t>Распределение субвенций из областного бюджета на 2025 год и на плановый период 2026 и 2027 годов</w:t>
      </w:r>
    </w:p>
    <w:p w14:paraId="4C0D0000">
      <w:pPr>
        <w:spacing w:after="0"/>
        <w:ind/>
        <w:jc w:val="center"/>
        <w:rPr>
          <w:rFonts w:ascii="Times New Roman" w:hAnsi="Times New Roman"/>
          <w:b w:val="1"/>
        </w:rPr>
      </w:pPr>
    </w:p>
    <w:p w14:paraId="4D0D0000">
      <w:pPr>
        <w:spacing w:after="0"/>
        <w:ind/>
        <w:jc w:val="center"/>
        <w:rPr>
          <w:rFonts w:ascii="Times New Roman" w:hAnsi="Times New Roman"/>
          <w:b w:val="1"/>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3"/>
        <w:gridCol w:w="2063"/>
        <w:gridCol w:w="1674"/>
        <w:gridCol w:w="783"/>
        <w:gridCol w:w="795"/>
        <w:gridCol w:w="762"/>
        <w:gridCol w:w="2890"/>
        <w:gridCol w:w="1218"/>
        <w:gridCol w:w="1054"/>
        <w:gridCol w:w="789"/>
        <w:gridCol w:w="913"/>
        <w:gridCol w:w="863"/>
        <w:gridCol w:w="813"/>
      </w:tblGrid>
      <w:tr>
        <w:tc>
          <w:tcPr>
            <w:tcW w:type="dxa" w:w="51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D0000">
            <w:pPr>
              <w:spacing w:after="0" w:line="240" w:lineRule="auto"/>
              <w:ind/>
              <w:jc w:val="center"/>
              <w:rPr>
                <w:rFonts w:ascii="Times New Roman" w:hAnsi="Times New Roman"/>
                <w:b w:val="1"/>
                <w:sz w:val="20"/>
              </w:rPr>
            </w:pPr>
            <w:r>
              <w:rPr>
                <w:rFonts w:ascii="Times New Roman" w:hAnsi="Times New Roman"/>
                <w:b w:val="1"/>
                <w:sz w:val="20"/>
              </w:rPr>
              <w:t>№ п/п</w:t>
            </w:r>
          </w:p>
        </w:tc>
        <w:tc>
          <w:tcPr>
            <w:tcW w:type="dxa" w:w="20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D0000">
            <w:pPr>
              <w:spacing w:after="0" w:line="240" w:lineRule="auto"/>
              <w:ind/>
              <w:jc w:val="center"/>
              <w:rPr>
                <w:rFonts w:ascii="Times New Roman" w:hAnsi="Times New Roman"/>
                <w:b w:val="1"/>
                <w:sz w:val="20"/>
              </w:rPr>
            </w:pPr>
            <w:r>
              <w:rPr>
                <w:rFonts w:ascii="Times New Roman" w:hAnsi="Times New Roman"/>
                <w:b w:val="1"/>
                <w:sz w:val="20"/>
              </w:rPr>
              <w:t xml:space="preserve">Наименование расходов, осуществляемых за счет субвенций, предоставленных для обеспечения осуществления </w:t>
            </w:r>
            <w:r>
              <w:rPr>
                <w:rFonts w:ascii="Times New Roman" w:hAnsi="Times New Roman"/>
                <w:b w:val="1"/>
                <w:sz w:val="20"/>
              </w:rPr>
              <w:t>поселениям  отдельных</w:t>
            </w:r>
            <w:r>
              <w:rPr>
                <w:rFonts w:ascii="Times New Roman" w:hAnsi="Times New Roman"/>
                <w:b w:val="1"/>
                <w:sz w:val="20"/>
              </w:rPr>
              <w:t xml:space="preserve"> государственных полномочий</w:t>
            </w:r>
          </w:p>
        </w:tc>
        <w:tc>
          <w:tcPr>
            <w:tcW w:type="dxa" w:w="1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D0000">
            <w:pPr>
              <w:spacing w:after="0" w:line="240" w:lineRule="auto"/>
              <w:ind/>
              <w:jc w:val="center"/>
              <w:rPr>
                <w:rFonts w:ascii="Times New Roman" w:hAnsi="Times New Roman"/>
                <w:b w:val="1"/>
                <w:sz w:val="20"/>
              </w:rPr>
            </w:pPr>
            <w:r>
              <w:rPr>
                <w:rFonts w:ascii="Times New Roman" w:hAnsi="Times New Roman"/>
                <w:b w:val="1"/>
                <w:sz w:val="20"/>
              </w:rPr>
              <w:t>Классификация доходов</w:t>
            </w:r>
          </w:p>
        </w:tc>
        <w:tc>
          <w:tcPr>
            <w:tcW w:type="dxa" w:w="234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D0000">
            <w:pPr>
              <w:spacing w:after="0" w:line="240" w:lineRule="auto"/>
              <w:ind/>
              <w:jc w:val="center"/>
              <w:rPr>
                <w:rFonts w:ascii="Times New Roman" w:hAnsi="Times New Roman"/>
                <w:b w:val="1"/>
                <w:sz w:val="20"/>
              </w:rPr>
            </w:pPr>
            <w:r>
              <w:rPr>
                <w:rFonts w:ascii="Times New Roman" w:hAnsi="Times New Roman"/>
                <w:b w:val="1"/>
                <w:sz w:val="20"/>
              </w:rPr>
              <w:t>Сумма (тыс. руб.)</w:t>
            </w:r>
          </w:p>
        </w:tc>
        <w:tc>
          <w:tcPr>
            <w:tcW w:type="dxa" w:w="289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D0000">
            <w:pPr>
              <w:spacing w:after="0" w:line="240" w:lineRule="auto"/>
              <w:ind/>
              <w:jc w:val="center"/>
              <w:rPr>
                <w:rFonts w:ascii="Times New Roman" w:hAnsi="Times New Roman"/>
                <w:b w:val="1"/>
                <w:sz w:val="20"/>
              </w:rPr>
            </w:pPr>
            <w:r>
              <w:rPr>
                <w:rFonts w:ascii="Times New Roman" w:hAnsi="Times New Roman"/>
                <w:b w:val="1"/>
                <w:sz w:val="20"/>
              </w:rPr>
              <w:t xml:space="preserve">Наименование расходов, осуществляемых за счет субвенций, предоставленных для обеспечения осуществления </w:t>
            </w:r>
            <w:r>
              <w:rPr>
                <w:rFonts w:ascii="Times New Roman" w:hAnsi="Times New Roman"/>
                <w:b w:val="1"/>
                <w:sz w:val="20"/>
              </w:rPr>
              <w:t>поселениям  отдельных</w:t>
            </w:r>
            <w:r>
              <w:rPr>
                <w:rFonts w:ascii="Times New Roman" w:hAnsi="Times New Roman"/>
                <w:b w:val="1"/>
                <w:sz w:val="20"/>
              </w:rPr>
              <w:t xml:space="preserve"> государственных полномочий</w:t>
            </w:r>
          </w:p>
        </w:tc>
        <w:tc>
          <w:tcPr>
            <w:tcW w:type="dxa" w:w="306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D0000">
            <w:pPr>
              <w:spacing w:after="0" w:line="240" w:lineRule="auto"/>
              <w:ind/>
              <w:jc w:val="center"/>
              <w:rPr>
                <w:rFonts w:ascii="Times New Roman" w:hAnsi="Times New Roman"/>
                <w:b w:val="1"/>
                <w:sz w:val="20"/>
              </w:rPr>
            </w:pPr>
            <w:r>
              <w:rPr>
                <w:rFonts w:ascii="Times New Roman" w:hAnsi="Times New Roman"/>
                <w:b w:val="1"/>
                <w:sz w:val="20"/>
              </w:rPr>
              <w:t>Классификация расходов</w:t>
            </w:r>
          </w:p>
        </w:tc>
        <w:tc>
          <w:tcPr>
            <w:tcW w:type="dxa" w:w="2589"/>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D0000">
            <w:pPr>
              <w:spacing w:after="0" w:line="240" w:lineRule="auto"/>
              <w:ind/>
              <w:jc w:val="center"/>
              <w:rPr>
                <w:rFonts w:ascii="Times New Roman" w:hAnsi="Times New Roman"/>
                <w:b w:val="1"/>
                <w:sz w:val="20"/>
              </w:rPr>
            </w:pPr>
            <w:r>
              <w:rPr>
                <w:rFonts w:ascii="Times New Roman" w:hAnsi="Times New Roman"/>
                <w:b w:val="1"/>
                <w:sz w:val="20"/>
              </w:rPr>
              <w:t>Сумма (тыс. руб.)</w:t>
            </w:r>
          </w:p>
        </w:tc>
      </w:tr>
      <w:tr>
        <w:trPr>
          <w:trHeight w:hRule="atLeast" w:val="838"/>
        </w:trPr>
        <w:tc>
          <w:tcPr>
            <w:tcW w:type="dxa" w:w="51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D0000">
            <w:pPr>
              <w:spacing w:after="0" w:line="240" w:lineRule="auto"/>
              <w:ind/>
              <w:jc w:val="center"/>
              <w:rPr>
                <w:rFonts w:ascii="Times New Roman" w:hAnsi="Times New Roman"/>
                <w:b w:val="1"/>
                <w:sz w:val="24"/>
              </w:rPr>
            </w:pPr>
            <w:r>
              <w:rPr>
                <w:rFonts w:ascii="Times New Roman" w:hAnsi="Times New Roman"/>
                <w:b w:val="1"/>
                <w:sz w:val="24"/>
              </w:rPr>
              <w:t>2025 год</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D0000">
            <w:pPr>
              <w:spacing w:after="0" w:line="240" w:lineRule="auto"/>
              <w:ind/>
              <w:jc w:val="center"/>
              <w:rPr>
                <w:rFonts w:ascii="Times New Roman" w:hAnsi="Times New Roman"/>
                <w:b w:val="1"/>
                <w:sz w:val="24"/>
              </w:rPr>
            </w:pPr>
            <w:r>
              <w:rPr>
                <w:rFonts w:ascii="Times New Roman" w:hAnsi="Times New Roman"/>
                <w:b w:val="1"/>
                <w:sz w:val="24"/>
              </w:rPr>
              <w:t>2026 год</w:t>
            </w:r>
          </w:p>
        </w:tc>
        <w:tc>
          <w:tcPr>
            <w:tcW w:type="dxa" w:w="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D0000">
            <w:pPr>
              <w:spacing w:after="0" w:line="240" w:lineRule="auto"/>
              <w:ind/>
              <w:jc w:val="center"/>
              <w:rPr>
                <w:rFonts w:ascii="Times New Roman" w:hAnsi="Times New Roman"/>
                <w:b w:val="1"/>
                <w:sz w:val="24"/>
              </w:rPr>
            </w:pPr>
            <w:r>
              <w:rPr>
                <w:rFonts w:ascii="Times New Roman" w:hAnsi="Times New Roman"/>
                <w:b w:val="1"/>
                <w:sz w:val="24"/>
              </w:rPr>
              <w:t>2027 год</w:t>
            </w:r>
          </w:p>
        </w:tc>
        <w:tc>
          <w:tcPr>
            <w:tcW w:type="dxa" w:w="289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D0000">
            <w:pPr>
              <w:spacing w:after="0" w:line="240" w:lineRule="auto"/>
              <w:ind/>
              <w:jc w:val="center"/>
              <w:rPr>
                <w:rFonts w:ascii="Times New Roman" w:hAnsi="Times New Roman"/>
                <w:b w:val="1"/>
                <w:sz w:val="24"/>
              </w:rPr>
            </w:pPr>
            <w:r>
              <w:rPr>
                <w:rFonts w:ascii="Times New Roman" w:hAnsi="Times New Roman"/>
                <w:b w:val="1"/>
              </w:rPr>
              <w:t>Раздел подраздел</w:t>
            </w:r>
          </w:p>
        </w:tc>
        <w:tc>
          <w:tcPr>
            <w:tcW w:type="dxa" w:w="10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D0000">
            <w:pPr>
              <w:spacing w:after="0" w:line="240" w:lineRule="auto"/>
              <w:ind/>
              <w:jc w:val="center"/>
              <w:rPr>
                <w:rFonts w:ascii="Times New Roman" w:hAnsi="Times New Roman"/>
                <w:b w:val="1"/>
                <w:sz w:val="24"/>
              </w:rPr>
            </w:pPr>
            <w:r>
              <w:rPr>
                <w:rFonts w:ascii="Times New Roman" w:hAnsi="Times New Roman"/>
                <w:b w:val="1"/>
              </w:rPr>
              <w:t>Целевая статья</w:t>
            </w: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D0000">
            <w:pPr>
              <w:spacing w:after="0" w:line="240" w:lineRule="auto"/>
              <w:ind/>
              <w:jc w:val="center"/>
              <w:rPr>
                <w:rFonts w:ascii="Times New Roman" w:hAnsi="Times New Roman"/>
                <w:b w:val="1"/>
                <w:sz w:val="24"/>
              </w:rPr>
            </w:pPr>
            <w:r>
              <w:rPr>
                <w:rFonts w:ascii="Times New Roman" w:hAnsi="Times New Roman"/>
                <w:b w:val="1"/>
              </w:rPr>
              <w:t>Вид расходов</w:t>
            </w: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D0000">
            <w:pPr>
              <w:spacing w:after="0" w:line="240" w:lineRule="auto"/>
              <w:ind/>
              <w:jc w:val="center"/>
              <w:rPr>
                <w:rFonts w:ascii="Times New Roman" w:hAnsi="Times New Roman"/>
                <w:b w:val="1"/>
                <w:sz w:val="24"/>
              </w:rPr>
            </w:pPr>
            <w:r>
              <w:rPr>
                <w:rFonts w:ascii="Times New Roman" w:hAnsi="Times New Roman"/>
                <w:b w:val="1"/>
                <w:sz w:val="24"/>
              </w:rPr>
              <w:t>2025 год</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D0000">
            <w:pPr>
              <w:spacing w:after="0" w:line="240" w:lineRule="auto"/>
              <w:ind/>
              <w:jc w:val="center"/>
              <w:rPr>
                <w:rFonts w:ascii="Times New Roman" w:hAnsi="Times New Roman"/>
                <w:b w:val="1"/>
                <w:sz w:val="24"/>
              </w:rPr>
            </w:pPr>
            <w:r>
              <w:rPr>
                <w:rFonts w:ascii="Times New Roman" w:hAnsi="Times New Roman"/>
                <w:b w:val="1"/>
                <w:sz w:val="24"/>
              </w:rPr>
              <w:t>2026</w:t>
            </w:r>
          </w:p>
          <w:p w14:paraId="5D0D0000">
            <w:pPr>
              <w:spacing w:after="0" w:line="240" w:lineRule="auto"/>
              <w:ind/>
              <w:jc w:val="center"/>
              <w:rPr>
                <w:rFonts w:ascii="Times New Roman" w:hAnsi="Times New Roman"/>
                <w:b w:val="1"/>
                <w:sz w:val="24"/>
              </w:rPr>
            </w:pPr>
            <w:r>
              <w:rPr>
                <w:rFonts w:ascii="Times New Roman" w:hAnsi="Times New Roman"/>
                <w:b w:val="1"/>
                <w:sz w:val="24"/>
              </w:rPr>
              <w:t>год</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D0000">
            <w:pPr>
              <w:spacing w:after="0" w:line="240" w:lineRule="auto"/>
              <w:ind/>
              <w:jc w:val="center"/>
              <w:rPr>
                <w:rFonts w:ascii="Times New Roman" w:hAnsi="Times New Roman"/>
                <w:b w:val="1"/>
                <w:sz w:val="24"/>
              </w:rPr>
            </w:pPr>
            <w:r>
              <w:rPr>
                <w:rFonts w:ascii="Times New Roman" w:hAnsi="Times New Roman"/>
                <w:b w:val="1"/>
                <w:sz w:val="24"/>
              </w:rPr>
              <w:t>2027 год</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D0000">
            <w:pPr>
              <w:spacing w:after="0" w:line="240" w:lineRule="auto"/>
              <w:ind/>
              <w:jc w:val="center"/>
              <w:rPr>
                <w:rFonts w:ascii="Times New Roman" w:hAnsi="Times New Roman"/>
                <w:b w:val="1"/>
                <w:sz w:val="24"/>
              </w:rPr>
            </w:pPr>
            <w:r>
              <w:rPr>
                <w:rFonts w:ascii="Times New Roman" w:hAnsi="Times New Roman"/>
                <w:b w:val="1"/>
                <w:sz w:val="24"/>
              </w:rPr>
              <w:t>1</w:t>
            </w:r>
          </w:p>
        </w:tc>
        <w:tc>
          <w:tcPr>
            <w:tcW w:type="dxa" w:w="20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D0000">
            <w:pPr>
              <w:spacing w:after="0" w:line="240" w:lineRule="auto"/>
              <w:ind/>
              <w:jc w:val="center"/>
              <w:rPr>
                <w:rFonts w:ascii="Times New Roman" w:hAnsi="Times New Roman"/>
                <w:b w:val="1"/>
                <w:sz w:val="24"/>
              </w:rPr>
            </w:pPr>
            <w:r>
              <w:rPr>
                <w:rFonts w:ascii="Times New Roman" w:hAnsi="Times New Roman"/>
                <w:b w:val="1"/>
                <w:sz w:val="24"/>
              </w:rPr>
              <w:t>2</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D0000">
            <w:pPr>
              <w:spacing w:after="0" w:line="240" w:lineRule="auto"/>
              <w:ind/>
              <w:jc w:val="center"/>
              <w:rPr>
                <w:rFonts w:ascii="Times New Roman" w:hAnsi="Times New Roman"/>
                <w:b w:val="1"/>
                <w:sz w:val="24"/>
              </w:rPr>
            </w:pPr>
            <w:r>
              <w:rPr>
                <w:rFonts w:ascii="Times New Roman" w:hAnsi="Times New Roman"/>
                <w:b w:val="1"/>
                <w:sz w:val="24"/>
              </w:rPr>
              <w:t>3</w:t>
            </w:r>
          </w:p>
        </w:tc>
        <w:tc>
          <w:tcPr>
            <w:tcW w:type="dxa" w:w="7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D0000">
            <w:pPr>
              <w:spacing w:after="0" w:line="240" w:lineRule="auto"/>
              <w:ind/>
              <w:jc w:val="center"/>
              <w:rPr>
                <w:rFonts w:ascii="Times New Roman" w:hAnsi="Times New Roman"/>
                <w:b w:val="1"/>
                <w:sz w:val="24"/>
              </w:rPr>
            </w:pPr>
            <w:r>
              <w:rPr>
                <w:rFonts w:ascii="Times New Roman" w:hAnsi="Times New Roman"/>
                <w:b w:val="1"/>
                <w:sz w:val="24"/>
              </w:rPr>
              <w:t>4</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D0000">
            <w:pPr>
              <w:spacing w:after="0" w:line="240" w:lineRule="auto"/>
              <w:ind/>
              <w:jc w:val="center"/>
              <w:rPr>
                <w:rFonts w:ascii="Times New Roman" w:hAnsi="Times New Roman"/>
                <w:b w:val="1"/>
                <w:sz w:val="24"/>
              </w:rPr>
            </w:pPr>
            <w:r>
              <w:rPr>
                <w:rFonts w:ascii="Times New Roman" w:hAnsi="Times New Roman"/>
                <w:b w:val="1"/>
                <w:sz w:val="24"/>
              </w:rPr>
              <w:t>5</w:t>
            </w:r>
          </w:p>
        </w:tc>
        <w:tc>
          <w:tcPr>
            <w:tcW w:type="dxa" w:w="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D0000">
            <w:pPr>
              <w:spacing w:after="0" w:line="240" w:lineRule="auto"/>
              <w:ind/>
              <w:jc w:val="center"/>
              <w:rPr>
                <w:rFonts w:ascii="Times New Roman" w:hAnsi="Times New Roman"/>
                <w:b w:val="1"/>
                <w:sz w:val="24"/>
              </w:rPr>
            </w:pPr>
            <w:r>
              <w:rPr>
                <w:rFonts w:ascii="Times New Roman" w:hAnsi="Times New Roman"/>
                <w:b w:val="1"/>
                <w:sz w:val="24"/>
              </w:rPr>
              <w:t>6</w:t>
            </w:r>
          </w:p>
        </w:tc>
        <w:tc>
          <w:tcPr>
            <w:tcW w:type="dxa" w:w="2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D0000">
            <w:pPr>
              <w:spacing w:after="0" w:line="240" w:lineRule="auto"/>
              <w:ind/>
              <w:jc w:val="center"/>
              <w:rPr>
                <w:rFonts w:ascii="Times New Roman" w:hAnsi="Times New Roman"/>
                <w:b w:val="1"/>
                <w:sz w:val="24"/>
              </w:rPr>
            </w:pPr>
            <w:r>
              <w:rPr>
                <w:rFonts w:ascii="Times New Roman" w:hAnsi="Times New Roman"/>
                <w:b w:val="1"/>
                <w:sz w:val="24"/>
              </w:rPr>
              <w:t>7</w:t>
            </w:r>
          </w:p>
        </w:tc>
        <w:tc>
          <w:tcPr>
            <w:tcW w:type="dxa" w:w="12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D0000">
            <w:pPr>
              <w:spacing w:after="0" w:line="240" w:lineRule="auto"/>
              <w:ind/>
              <w:jc w:val="center"/>
              <w:rPr>
                <w:rFonts w:ascii="Times New Roman" w:hAnsi="Times New Roman"/>
                <w:b w:val="1"/>
                <w:sz w:val="24"/>
              </w:rPr>
            </w:pPr>
            <w:r>
              <w:rPr>
                <w:rFonts w:ascii="Times New Roman" w:hAnsi="Times New Roman"/>
                <w:b w:val="1"/>
                <w:sz w:val="24"/>
              </w:rPr>
              <w:t>8</w:t>
            </w:r>
          </w:p>
        </w:tc>
        <w:tc>
          <w:tcPr>
            <w:tcW w:type="dxa" w:w="10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D0000">
            <w:pPr>
              <w:spacing w:after="0" w:line="240" w:lineRule="auto"/>
              <w:ind/>
              <w:jc w:val="center"/>
              <w:rPr>
                <w:rFonts w:ascii="Times New Roman" w:hAnsi="Times New Roman"/>
                <w:b w:val="1"/>
                <w:sz w:val="24"/>
              </w:rPr>
            </w:pPr>
            <w:r>
              <w:rPr>
                <w:rFonts w:ascii="Times New Roman" w:hAnsi="Times New Roman"/>
                <w:b w:val="1"/>
                <w:sz w:val="24"/>
              </w:rPr>
              <w:t>9</w:t>
            </w: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D0000">
            <w:pPr>
              <w:spacing w:after="0" w:line="240" w:lineRule="auto"/>
              <w:ind/>
              <w:jc w:val="center"/>
              <w:rPr>
                <w:rFonts w:ascii="Times New Roman" w:hAnsi="Times New Roman"/>
                <w:b w:val="1"/>
                <w:sz w:val="24"/>
              </w:rPr>
            </w:pPr>
            <w:r>
              <w:rPr>
                <w:rFonts w:ascii="Times New Roman" w:hAnsi="Times New Roman"/>
                <w:b w:val="1"/>
                <w:sz w:val="24"/>
              </w:rPr>
              <w:t>10</w:t>
            </w: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D0000">
            <w:pPr>
              <w:spacing w:after="0" w:line="240" w:lineRule="auto"/>
              <w:ind/>
              <w:jc w:val="center"/>
              <w:rPr>
                <w:rFonts w:ascii="Times New Roman" w:hAnsi="Times New Roman"/>
                <w:b w:val="1"/>
                <w:sz w:val="24"/>
              </w:rPr>
            </w:pPr>
            <w:r>
              <w:rPr>
                <w:rFonts w:ascii="Times New Roman" w:hAnsi="Times New Roman"/>
                <w:b w:val="1"/>
                <w:sz w:val="24"/>
              </w:rPr>
              <w:t>11</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D0000">
            <w:pPr>
              <w:spacing w:after="0" w:line="240" w:lineRule="auto"/>
              <w:ind/>
              <w:jc w:val="center"/>
              <w:rPr>
                <w:rFonts w:ascii="Times New Roman" w:hAnsi="Times New Roman"/>
                <w:b w:val="1"/>
                <w:sz w:val="24"/>
              </w:rPr>
            </w:pPr>
            <w:r>
              <w:rPr>
                <w:rFonts w:ascii="Times New Roman" w:hAnsi="Times New Roman"/>
                <w:b w:val="1"/>
                <w:sz w:val="24"/>
              </w:rPr>
              <w:t>12</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D0000">
            <w:pPr>
              <w:spacing w:after="0" w:line="240" w:lineRule="auto"/>
              <w:ind/>
              <w:jc w:val="center"/>
              <w:rPr>
                <w:rFonts w:ascii="Times New Roman" w:hAnsi="Times New Roman"/>
                <w:b w:val="1"/>
                <w:sz w:val="24"/>
              </w:rPr>
            </w:pPr>
            <w:r>
              <w:rPr>
                <w:rFonts w:ascii="Times New Roman" w:hAnsi="Times New Roman"/>
                <w:b w:val="1"/>
                <w:sz w:val="24"/>
              </w:rPr>
              <w:t>13</w:t>
            </w:r>
          </w:p>
        </w:tc>
      </w:tr>
      <w:tr>
        <w:trPr>
          <w:trHeight w:hRule="atLeast" w:val="1611"/>
        </w:trPr>
        <w:tc>
          <w:tcPr>
            <w:tcW w:type="dxa" w:w="51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D0000">
            <w:pPr>
              <w:spacing w:after="0" w:line="240" w:lineRule="auto"/>
              <w:ind/>
              <w:jc w:val="center"/>
              <w:rPr>
                <w:rFonts w:ascii="Times New Roman" w:hAnsi="Times New Roman"/>
                <w:sz w:val="24"/>
              </w:rPr>
            </w:pPr>
            <w:r>
              <w:rPr>
                <w:rFonts w:ascii="Times New Roman" w:hAnsi="Times New Roman"/>
                <w:sz w:val="24"/>
              </w:rPr>
              <w:t>1</w:t>
            </w:r>
          </w:p>
        </w:tc>
        <w:tc>
          <w:tcPr>
            <w:tcW w:type="dxa" w:w="20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D0000">
            <w:pPr>
              <w:spacing w:after="0" w:line="240" w:lineRule="auto"/>
              <w:ind/>
              <w:jc w:val="both"/>
              <w:rPr>
                <w:rFonts w:ascii="Times New Roman" w:hAnsi="Times New Roman"/>
                <w:b w:val="1"/>
              </w:rPr>
            </w:pPr>
            <w:r>
              <w:rPr>
                <w:rFonts w:ascii="Times New Roman" w:hAnsi="Times New Roman"/>
              </w:rPr>
              <w:t xml:space="preserve">Субвенции бюджетам сельских поселений на осуществление первичного </w:t>
            </w:r>
            <w:r>
              <w:rPr>
                <w:rFonts w:ascii="Times New Roman" w:hAnsi="Times New Roman"/>
              </w:rPr>
              <w:t>воинского учета органами местного самоуправления поселений, муниципальных и городских округов</w:t>
            </w:r>
          </w:p>
        </w:tc>
        <w:tc>
          <w:tcPr>
            <w:tcW w:type="dxa" w:w="1674"/>
            <w:vMerge w:val="restart"/>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D0000">
            <w:pPr>
              <w:spacing w:after="0" w:line="240" w:lineRule="auto"/>
              <w:ind/>
              <w:jc w:val="center"/>
              <w:rPr>
                <w:rFonts w:ascii="Times New Roman" w:hAnsi="Times New Roman"/>
                <w:sz w:val="24"/>
              </w:rPr>
            </w:pPr>
            <w:r>
              <w:rPr>
                <w:rFonts w:ascii="Times New Roman" w:hAnsi="Times New Roman"/>
              </w:rPr>
              <w:t>2 02 35118 10 0000 150</w:t>
            </w:r>
          </w:p>
        </w:tc>
        <w:tc>
          <w:tcPr>
            <w:tcW w:type="dxa" w:w="78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D0000">
            <w:pPr>
              <w:spacing w:after="0" w:line="240" w:lineRule="auto"/>
              <w:ind/>
              <w:jc w:val="center"/>
              <w:rPr>
                <w:rFonts w:ascii="Times New Roman" w:hAnsi="Times New Roman"/>
                <w:sz w:val="24"/>
              </w:rPr>
            </w:pPr>
          </w:p>
          <w:p w14:paraId="700D0000">
            <w:pPr>
              <w:spacing w:after="0" w:line="240" w:lineRule="auto"/>
              <w:ind/>
              <w:jc w:val="center"/>
              <w:rPr>
                <w:rFonts w:ascii="Times New Roman" w:hAnsi="Times New Roman"/>
                <w:sz w:val="24"/>
              </w:rPr>
            </w:pPr>
          </w:p>
          <w:p w14:paraId="710D0000">
            <w:pPr>
              <w:spacing w:after="0" w:line="240" w:lineRule="auto"/>
              <w:ind/>
              <w:jc w:val="center"/>
              <w:rPr>
                <w:rFonts w:ascii="Times New Roman" w:hAnsi="Times New Roman"/>
                <w:sz w:val="24"/>
              </w:rPr>
            </w:pPr>
          </w:p>
          <w:p w14:paraId="720D0000">
            <w:pPr>
              <w:spacing w:after="0" w:line="240" w:lineRule="auto"/>
              <w:ind/>
              <w:jc w:val="center"/>
              <w:rPr>
                <w:rFonts w:ascii="Times New Roman" w:hAnsi="Times New Roman"/>
                <w:sz w:val="24"/>
              </w:rPr>
            </w:pPr>
          </w:p>
          <w:p w14:paraId="730D0000">
            <w:pPr>
              <w:spacing w:after="0" w:line="240" w:lineRule="auto"/>
              <w:ind/>
              <w:jc w:val="center"/>
              <w:rPr>
                <w:rFonts w:ascii="Times New Roman" w:hAnsi="Times New Roman"/>
                <w:sz w:val="24"/>
              </w:rPr>
            </w:pPr>
            <w:r>
              <w:rPr>
                <w:rFonts w:ascii="Times New Roman" w:hAnsi="Times New Roman"/>
                <w:sz w:val="24"/>
              </w:rPr>
              <w:t>410,8</w:t>
            </w:r>
          </w:p>
        </w:tc>
        <w:tc>
          <w:tcPr>
            <w:tcW w:type="dxa" w:w="79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D0000">
            <w:pPr>
              <w:spacing w:after="0" w:line="240" w:lineRule="auto"/>
              <w:ind/>
              <w:jc w:val="center"/>
              <w:rPr>
                <w:rFonts w:ascii="Times New Roman" w:hAnsi="Times New Roman"/>
                <w:sz w:val="24"/>
              </w:rPr>
            </w:pPr>
          </w:p>
          <w:p w14:paraId="750D0000">
            <w:pPr>
              <w:spacing w:after="0" w:line="240" w:lineRule="auto"/>
              <w:ind/>
              <w:jc w:val="center"/>
              <w:rPr>
                <w:rFonts w:ascii="Times New Roman" w:hAnsi="Times New Roman"/>
                <w:sz w:val="24"/>
              </w:rPr>
            </w:pPr>
          </w:p>
          <w:p w14:paraId="760D0000">
            <w:pPr>
              <w:spacing w:after="0" w:line="240" w:lineRule="auto"/>
              <w:ind/>
              <w:jc w:val="center"/>
              <w:rPr>
                <w:rFonts w:ascii="Times New Roman" w:hAnsi="Times New Roman"/>
                <w:sz w:val="24"/>
              </w:rPr>
            </w:pPr>
          </w:p>
          <w:p w14:paraId="770D0000">
            <w:pPr>
              <w:spacing w:after="0" w:line="240" w:lineRule="auto"/>
              <w:ind/>
              <w:jc w:val="center"/>
              <w:rPr>
                <w:rFonts w:ascii="Times New Roman" w:hAnsi="Times New Roman"/>
                <w:sz w:val="24"/>
              </w:rPr>
            </w:pPr>
          </w:p>
          <w:p w14:paraId="780D0000">
            <w:pPr>
              <w:spacing w:after="0" w:line="240" w:lineRule="auto"/>
              <w:ind/>
              <w:jc w:val="center"/>
              <w:rPr>
                <w:rFonts w:ascii="Times New Roman" w:hAnsi="Times New Roman"/>
                <w:sz w:val="24"/>
              </w:rPr>
            </w:pPr>
            <w:r>
              <w:rPr>
                <w:rFonts w:ascii="Times New Roman" w:hAnsi="Times New Roman"/>
                <w:sz w:val="24"/>
              </w:rPr>
              <w:t>448,2</w:t>
            </w:r>
          </w:p>
        </w:tc>
        <w:tc>
          <w:tcPr>
            <w:tcW w:type="dxa" w:w="76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D0000">
            <w:pPr>
              <w:spacing w:after="0" w:line="240" w:lineRule="auto"/>
              <w:ind/>
              <w:jc w:val="center"/>
              <w:rPr>
                <w:rFonts w:ascii="Times New Roman" w:hAnsi="Times New Roman"/>
                <w:sz w:val="24"/>
              </w:rPr>
            </w:pPr>
          </w:p>
          <w:p w14:paraId="7A0D0000">
            <w:pPr>
              <w:spacing w:after="0" w:line="240" w:lineRule="auto"/>
              <w:ind/>
              <w:jc w:val="center"/>
              <w:rPr>
                <w:rFonts w:ascii="Times New Roman" w:hAnsi="Times New Roman"/>
                <w:sz w:val="24"/>
              </w:rPr>
            </w:pPr>
          </w:p>
          <w:p w14:paraId="7B0D0000">
            <w:pPr>
              <w:spacing w:after="0" w:line="240" w:lineRule="auto"/>
              <w:ind/>
              <w:jc w:val="center"/>
              <w:rPr>
                <w:rFonts w:ascii="Times New Roman" w:hAnsi="Times New Roman"/>
                <w:sz w:val="24"/>
              </w:rPr>
            </w:pPr>
          </w:p>
          <w:p w14:paraId="7C0D0000">
            <w:pPr>
              <w:spacing w:after="0" w:line="240" w:lineRule="auto"/>
              <w:ind/>
              <w:jc w:val="center"/>
              <w:rPr>
                <w:rFonts w:ascii="Times New Roman" w:hAnsi="Times New Roman"/>
                <w:sz w:val="24"/>
              </w:rPr>
            </w:pPr>
          </w:p>
          <w:p w14:paraId="7D0D0000">
            <w:pPr>
              <w:spacing w:after="0" w:line="240" w:lineRule="auto"/>
              <w:ind/>
              <w:jc w:val="center"/>
              <w:rPr>
                <w:rFonts w:ascii="Times New Roman" w:hAnsi="Times New Roman"/>
                <w:sz w:val="24"/>
              </w:rPr>
            </w:pPr>
            <w:r>
              <w:rPr>
                <w:rFonts w:ascii="Times New Roman" w:hAnsi="Times New Roman"/>
                <w:sz w:val="24"/>
              </w:rPr>
              <w:t>463,9</w:t>
            </w:r>
          </w:p>
        </w:tc>
        <w:tc>
          <w:tcPr>
            <w:tcW w:type="dxa" w:w="289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D0000">
            <w:pPr>
              <w:spacing w:after="0" w:line="240" w:lineRule="auto"/>
              <w:ind/>
              <w:jc w:val="both"/>
              <w:rPr>
                <w:rFonts w:ascii="Times New Roman" w:hAnsi="Times New Roman"/>
                <w:b w:val="1"/>
                <w:sz w:val="24"/>
              </w:rPr>
            </w:pPr>
            <w:r>
              <w:rPr>
                <w:rFonts w:ascii="Times New Roman" w:hAnsi="Times New Roman"/>
              </w:rPr>
              <w:t xml:space="preserve">Расходы на осуществление первичного воинского учета органами местного самоуправления поселений, муниципальных и городских округов в рамках </w:t>
            </w:r>
            <w:r>
              <w:rPr>
                <w:rFonts w:ascii="Times New Roman" w:hAnsi="Times New Roman"/>
              </w:rPr>
              <w:t>непрограммных расходов органов местного самоуправления Троицкого сельского поселения</w:t>
            </w:r>
          </w:p>
        </w:tc>
        <w:tc>
          <w:tcPr>
            <w:tcW w:type="dxa" w:w="121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D0000">
            <w:pPr>
              <w:spacing w:after="0" w:line="240" w:lineRule="auto"/>
              <w:ind/>
              <w:jc w:val="center"/>
              <w:rPr>
                <w:rFonts w:ascii="Times New Roman" w:hAnsi="Times New Roman"/>
                <w:sz w:val="24"/>
              </w:rPr>
            </w:pPr>
          </w:p>
          <w:p w14:paraId="800D0000">
            <w:pPr>
              <w:spacing w:after="0" w:line="240" w:lineRule="auto"/>
              <w:ind/>
              <w:jc w:val="center"/>
              <w:rPr>
                <w:rFonts w:ascii="Times New Roman" w:hAnsi="Times New Roman"/>
                <w:sz w:val="24"/>
              </w:rPr>
            </w:pPr>
          </w:p>
          <w:p w14:paraId="810D0000">
            <w:pPr>
              <w:spacing w:after="0" w:line="240" w:lineRule="auto"/>
              <w:ind/>
              <w:jc w:val="center"/>
              <w:rPr>
                <w:rFonts w:ascii="Times New Roman" w:hAnsi="Times New Roman"/>
                <w:sz w:val="24"/>
              </w:rPr>
            </w:pPr>
          </w:p>
          <w:p w14:paraId="820D0000">
            <w:pPr>
              <w:spacing w:after="0" w:line="240" w:lineRule="auto"/>
              <w:ind/>
              <w:jc w:val="center"/>
              <w:rPr>
                <w:rFonts w:ascii="Times New Roman" w:hAnsi="Times New Roman"/>
                <w:sz w:val="24"/>
              </w:rPr>
            </w:pPr>
            <w:r>
              <w:rPr>
                <w:rFonts w:ascii="Times New Roman" w:hAnsi="Times New Roman"/>
                <w:sz w:val="24"/>
              </w:rPr>
              <w:t>0203</w:t>
            </w:r>
          </w:p>
        </w:tc>
        <w:tc>
          <w:tcPr>
            <w:tcW w:type="dxa" w:w="105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D0000">
            <w:pPr>
              <w:spacing w:after="0" w:line="240" w:lineRule="auto"/>
              <w:ind/>
              <w:jc w:val="center"/>
              <w:rPr>
                <w:rFonts w:ascii="Times New Roman" w:hAnsi="Times New Roman"/>
                <w:sz w:val="24"/>
              </w:rPr>
            </w:pPr>
          </w:p>
          <w:p w14:paraId="840D0000">
            <w:pPr>
              <w:spacing w:after="0" w:line="240" w:lineRule="auto"/>
              <w:ind/>
              <w:jc w:val="center"/>
              <w:rPr>
                <w:rFonts w:ascii="Times New Roman" w:hAnsi="Times New Roman"/>
                <w:sz w:val="24"/>
              </w:rPr>
            </w:pPr>
          </w:p>
          <w:p w14:paraId="850D0000">
            <w:pPr>
              <w:spacing w:after="0" w:line="240" w:lineRule="auto"/>
              <w:ind/>
              <w:jc w:val="center"/>
              <w:rPr>
                <w:rFonts w:ascii="Times New Roman" w:hAnsi="Times New Roman"/>
                <w:sz w:val="24"/>
              </w:rPr>
            </w:pPr>
          </w:p>
          <w:p w14:paraId="860D0000">
            <w:pPr>
              <w:spacing w:after="0" w:line="240" w:lineRule="auto"/>
              <w:ind/>
              <w:jc w:val="center"/>
              <w:rPr>
                <w:rFonts w:ascii="Times New Roman" w:hAnsi="Times New Roman"/>
                <w:sz w:val="24"/>
              </w:rPr>
            </w:pPr>
            <w:r>
              <w:rPr>
                <w:rFonts w:ascii="Times New Roman" w:hAnsi="Times New Roman"/>
                <w:sz w:val="24"/>
              </w:rPr>
              <w:t>99 9 00 51180</w:t>
            </w: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D0000">
            <w:pPr>
              <w:spacing w:after="0" w:line="240" w:lineRule="auto"/>
              <w:ind/>
              <w:jc w:val="center"/>
              <w:rPr>
                <w:rFonts w:ascii="Times New Roman" w:hAnsi="Times New Roman"/>
                <w:sz w:val="24"/>
              </w:rPr>
            </w:pPr>
          </w:p>
          <w:p w14:paraId="880D0000">
            <w:pPr>
              <w:spacing w:after="0" w:line="240" w:lineRule="auto"/>
              <w:ind/>
              <w:jc w:val="center"/>
              <w:rPr>
                <w:rFonts w:ascii="Times New Roman" w:hAnsi="Times New Roman"/>
                <w:sz w:val="24"/>
              </w:rPr>
            </w:pPr>
          </w:p>
          <w:p w14:paraId="890D0000">
            <w:pPr>
              <w:spacing w:after="0" w:line="240" w:lineRule="auto"/>
              <w:ind/>
              <w:jc w:val="center"/>
              <w:rPr>
                <w:rFonts w:ascii="Times New Roman" w:hAnsi="Times New Roman"/>
                <w:sz w:val="24"/>
              </w:rPr>
            </w:pPr>
            <w:r>
              <w:rPr>
                <w:rFonts w:ascii="Times New Roman" w:hAnsi="Times New Roman"/>
                <w:sz w:val="24"/>
              </w:rPr>
              <w:t>120</w:t>
            </w: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D0000">
            <w:pPr>
              <w:spacing w:after="0" w:line="240" w:lineRule="auto"/>
              <w:ind/>
              <w:jc w:val="center"/>
              <w:rPr>
                <w:rFonts w:ascii="Times New Roman" w:hAnsi="Times New Roman"/>
              </w:rPr>
            </w:pPr>
          </w:p>
          <w:p w14:paraId="8B0D0000">
            <w:pPr>
              <w:spacing w:after="0" w:line="240" w:lineRule="auto"/>
              <w:ind/>
              <w:jc w:val="center"/>
              <w:rPr>
                <w:rFonts w:ascii="Times New Roman" w:hAnsi="Times New Roman"/>
              </w:rPr>
            </w:pPr>
          </w:p>
          <w:p w14:paraId="8C0D0000">
            <w:pPr>
              <w:spacing w:after="0" w:line="240" w:lineRule="auto"/>
              <w:ind/>
              <w:jc w:val="center"/>
              <w:rPr>
                <w:rFonts w:ascii="Times New Roman" w:hAnsi="Times New Roman"/>
              </w:rPr>
            </w:pPr>
            <w:r>
              <w:rPr>
                <w:rFonts w:ascii="Times New Roman" w:hAnsi="Times New Roman"/>
              </w:rPr>
              <w:t>404,6</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D0000">
            <w:pPr>
              <w:spacing w:after="0" w:line="240" w:lineRule="auto"/>
              <w:ind/>
              <w:jc w:val="center"/>
              <w:rPr>
                <w:rFonts w:ascii="Times New Roman" w:hAnsi="Times New Roman"/>
                <w:sz w:val="24"/>
              </w:rPr>
            </w:pPr>
          </w:p>
          <w:p w14:paraId="8E0D0000">
            <w:pPr>
              <w:spacing w:after="0" w:line="240" w:lineRule="auto"/>
              <w:ind/>
              <w:jc w:val="center"/>
              <w:rPr>
                <w:rFonts w:ascii="Times New Roman" w:hAnsi="Times New Roman"/>
                <w:sz w:val="24"/>
              </w:rPr>
            </w:pPr>
          </w:p>
          <w:p w14:paraId="8F0D0000">
            <w:pPr>
              <w:spacing w:after="0" w:line="240" w:lineRule="auto"/>
              <w:ind/>
              <w:jc w:val="center"/>
              <w:rPr>
                <w:rFonts w:ascii="Times New Roman" w:hAnsi="Times New Roman"/>
              </w:rPr>
            </w:pPr>
            <w:r>
              <w:rPr>
                <w:rFonts w:ascii="Times New Roman" w:hAnsi="Times New Roman"/>
              </w:rPr>
              <w:t>443,4</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D0000">
            <w:pPr>
              <w:spacing w:after="0" w:line="240" w:lineRule="auto"/>
              <w:ind/>
              <w:jc w:val="center"/>
              <w:rPr>
                <w:rFonts w:ascii="Times New Roman" w:hAnsi="Times New Roman"/>
                <w:sz w:val="24"/>
              </w:rPr>
            </w:pPr>
          </w:p>
          <w:p w14:paraId="910D0000">
            <w:pPr>
              <w:spacing w:after="0" w:line="240" w:lineRule="auto"/>
              <w:ind/>
              <w:jc w:val="center"/>
              <w:rPr>
                <w:rFonts w:ascii="Times New Roman" w:hAnsi="Times New Roman"/>
                <w:sz w:val="24"/>
              </w:rPr>
            </w:pPr>
          </w:p>
          <w:p w14:paraId="920D0000">
            <w:pPr>
              <w:spacing w:after="0" w:line="240" w:lineRule="auto"/>
              <w:ind/>
              <w:jc w:val="center"/>
              <w:rPr>
                <w:rFonts w:ascii="Times New Roman" w:hAnsi="Times New Roman"/>
              </w:rPr>
            </w:pPr>
            <w:r>
              <w:rPr>
                <w:rFonts w:ascii="Times New Roman" w:hAnsi="Times New Roman"/>
              </w:rPr>
              <w:t>443,4</w:t>
            </w:r>
          </w:p>
        </w:tc>
      </w:tr>
      <w:tr>
        <w:tc>
          <w:tcPr>
            <w:tcW w:type="dxa" w:w="51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674"/>
            <w:gridSpan w:val="1"/>
            <w:vMerge w:val="continue"/>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78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9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6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89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1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5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D0000">
            <w:pPr>
              <w:spacing w:after="0" w:line="240" w:lineRule="auto"/>
              <w:ind/>
              <w:jc w:val="center"/>
              <w:rPr>
                <w:rFonts w:ascii="Times New Roman" w:hAnsi="Times New Roman"/>
                <w:sz w:val="24"/>
              </w:rPr>
            </w:pPr>
            <w:r>
              <w:rPr>
                <w:rFonts w:ascii="Times New Roman" w:hAnsi="Times New Roman"/>
                <w:sz w:val="24"/>
              </w:rPr>
              <w:t>240</w:t>
            </w: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D0000">
            <w:pPr>
              <w:spacing w:after="0" w:line="240" w:lineRule="auto"/>
              <w:ind/>
              <w:jc w:val="center"/>
              <w:rPr>
                <w:rFonts w:ascii="Times New Roman" w:hAnsi="Times New Roman"/>
                <w:sz w:val="24"/>
              </w:rPr>
            </w:pPr>
            <w:r>
              <w:rPr>
                <w:rFonts w:ascii="Times New Roman" w:hAnsi="Times New Roman"/>
                <w:sz w:val="24"/>
              </w:rPr>
              <w:t>6,2</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D0000">
            <w:pPr>
              <w:spacing w:after="0" w:line="240" w:lineRule="auto"/>
              <w:ind/>
              <w:jc w:val="center"/>
              <w:rPr>
                <w:rFonts w:ascii="Times New Roman" w:hAnsi="Times New Roman"/>
                <w:sz w:val="24"/>
              </w:rPr>
            </w:pPr>
            <w:r>
              <w:rPr>
                <w:rFonts w:ascii="Times New Roman" w:hAnsi="Times New Roman"/>
                <w:sz w:val="24"/>
              </w:rPr>
              <w:t>4,8</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D0000">
            <w:pPr>
              <w:spacing w:after="0" w:line="240" w:lineRule="auto"/>
              <w:ind/>
              <w:jc w:val="center"/>
              <w:rPr>
                <w:rFonts w:ascii="Times New Roman" w:hAnsi="Times New Roman"/>
                <w:sz w:val="24"/>
              </w:rPr>
            </w:pPr>
            <w:r>
              <w:rPr>
                <w:rFonts w:ascii="Times New Roman" w:hAnsi="Times New Roman"/>
                <w:sz w:val="24"/>
              </w:rPr>
              <w:t>20,5</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D0000">
            <w:pPr>
              <w:spacing w:after="0" w:line="240" w:lineRule="auto"/>
              <w:ind/>
              <w:jc w:val="center"/>
              <w:rPr>
                <w:rFonts w:ascii="Times New Roman" w:hAnsi="Times New Roman"/>
                <w:sz w:val="24"/>
              </w:rPr>
            </w:pPr>
            <w:r>
              <w:rPr>
                <w:rFonts w:ascii="Times New Roman" w:hAnsi="Times New Roman"/>
                <w:sz w:val="24"/>
              </w:rPr>
              <w:t>2</w:t>
            </w:r>
          </w:p>
        </w:tc>
        <w:tc>
          <w:tcPr>
            <w:tcW w:type="dxa" w:w="20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D0000">
            <w:pPr>
              <w:spacing w:after="0" w:line="240" w:lineRule="auto"/>
              <w:ind/>
              <w:rPr>
                <w:rFonts w:ascii="Times New Roman" w:hAnsi="Times New Roman"/>
                <w:b w:val="1"/>
                <w:sz w:val="24"/>
              </w:rPr>
            </w:pPr>
            <w:r>
              <w:rPr>
                <w:rFonts w:ascii="Times New Roman" w:hAnsi="Times New Roman"/>
              </w:rPr>
              <w:t>Субвенции бюджетам сельских поселений на выполнение передаваемых полномочий субъектов Российской Федерации</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D0000">
            <w:pPr>
              <w:spacing w:after="0" w:line="240" w:lineRule="auto"/>
              <w:ind/>
              <w:jc w:val="center"/>
              <w:rPr>
                <w:rFonts w:ascii="Times New Roman" w:hAnsi="Times New Roman"/>
                <w:b w:val="1"/>
                <w:sz w:val="24"/>
              </w:rPr>
            </w:pPr>
            <w:r>
              <w:rPr>
                <w:rFonts w:ascii="Times New Roman" w:hAnsi="Times New Roman"/>
              </w:rPr>
              <w:t>2 02 30024 10 0000 150</w:t>
            </w:r>
          </w:p>
        </w:tc>
        <w:tc>
          <w:tcPr>
            <w:tcW w:type="dxa" w:w="7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D0000">
            <w:pPr>
              <w:spacing w:after="0" w:line="240" w:lineRule="auto"/>
              <w:ind/>
              <w:jc w:val="center"/>
              <w:rPr>
                <w:rFonts w:ascii="Times New Roman" w:hAnsi="Times New Roman"/>
                <w:sz w:val="24"/>
              </w:rPr>
            </w:pPr>
            <w:r>
              <w:rPr>
                <w:rFonts w:ascii="Times New Roman" w:hAnsi="Times New Roman"/>
                <w:sz w:val="24"/>
              </w:rPr>
              <w:t>0,2</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D0000">
            <w:pPr>
              <w:spacing w:after="0" w:line="240" w:lineRule="auto"/>
              <w:ind/>
              <w:jc w:val="center"/>
              <w:rPr>
                <w:rFonts w:ascii="Times New Roman" w:hAnsi="Times New Roman"/>
                <w:sz w:val="24"/>
              </w:rPr>
            </w:pPr>
            <w:r>
              <w:rPr>
                <w:rFonts w:ascii="Times New Roman" w:hAnsi="Times New Roman"/>
                <w:sz w:val="24"/>
              </w:rPr>
              <w:t>0,2</w:t>
            </w:r>
          </w:p>
        </w:tc>
        <w:tc>
          <w:tcPr>
            <w:tcW w:type="dxa" w:w="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D0000">
            <w:pPr>
              <w:spacing w:after="0" w:line="240" w:lineRule="auto"/>
              <w:ind/>
              <w:jc w:val="center"/>
              <w:rPr>
                <w:rFonts w:ascii="Times New Roman" w:hAnsi="Times New Roman"/>
                <w:sz w:val="24"/>
              </w:rPr>
            </w:pPr>
            <w:r>
              <w:rPr>
                <w:rFonts w:ascii="Times New Roman" w:hAnsi="Times New Roman"/>
                <w:sz w:val="24"/>
              </w:rPr>
              <w:t>0,2</w:t>
            </w:r>
          </w:p>
        </w:tc>
        <w:tc>
          <w:tcPr>
            <w:tcW w:type="dxa" w:w="2890"/>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9D0D0000">
            <w:pPr>
              <w:spacing w:after="0" w:line="240" w:lineRule="auto"/>
              <w:ind/>
              <w:jc w:val="both"/>
              <w:rPr>
                <w:rFonts w:ascii="Times New Roman" w:hAnsi="Times New Roman"/>
                <w:sz w:val="24"/>
              </w:rPr>
            </w:pPr>
            <w:r>
              <w:rPr>
                <w:rFonts w:ascii="Times New Roman" w:hAnsi="Times New Roman"/>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Троицкого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type="dxa" w:w="12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D0000">
            <w:pPr>
              <w:spacing w:after="0" w:line="240" w:lineRule="auto"/>
              <w:ind/>
              <w:jc w:val="center"/>
              <w:rPr>
                <w:rFonts w:ascii="Times New Roman" w:hAnsi="Times New Roman"/>
                <w:sz w:val="24"/>
              </w:rPr>
            </w:pPr>
            <w:r>
              <w:rPr>
                <w:rFonts w:ascii="Times New Roman" w:hAnsi="Times New Roman"/>
                <w:sz w:val="24"/>
              </w:rPr>
              <w:t>0104</w:t>
            </w:r>
          </w:p>
        </w:tc>
        <w:tc>
          <w:tcPr>
            <w:tcW w:type="dxa" w:w="10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D0000">
            <w:pPr>
              <w:spacing w:after="0" w:line="240" w:lineRule="auto"/>
              <w:ind/>
              <w:jc w:val="center"/>
              <w:rPr>
                <w:rFonts w:ascii="Times New Roman" w:hAnsi="Times New Roman"/>
                <w:sz w:val="24"/>
              </w:rPr>
            </w:pPr>
            <w:r>
              <w:rPr>
                <w:rFonts w:ascii="Times New Roman" w:hAnsi="Times New Roman"/>
              </w:rPr>
              <w:t>01 4 02 72390</w:t>
            </w: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D0000">
            <w:pPr>
              <w:spacing w:after="0" w:line="240" w:lineRule="auto"/>
              <w:ind/>
              <w:jc w:val="center"/>
              <w:rPr>
                <w:rFonts w:ascii="Times New Roman" w:hAnsi="Times New Roman"/>
                <w:sz w:val="24"/>
              </w:rPr>
            </w:pPr>
            <w:r>
              <w:rPr>
                <w:rFonts w:ascii="Times New Roman" w:hAnsi="Times New Roman"/>
                <w:sz w:val="24"/>
              </w:rPr>
              <w:t>240</w:t>
            </w: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D0000">
            <w:pPr>
              <w:spacing w:after="0" w:line="240" w:lineRule="auto"/>
              <w:ind/>
              <w:jc w:val="center"/>
              <w:rPr>
                <w:rFonts w:ascii="Times New Roman" w:hAnsi="Times New Roman"/>
                <w:sz w:val="24"/>
              </w:rPr>
            </w:pPr>
            <w:r>
              <w:rPr>
                <w:rFonts w:ascii="Times New Roman" w:hAnsi="Times New Roman"/>
                <w:sz w:val="24"/>
              </w:rPr>
              <w:t>0,2</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D0000">
            <w:pPr>
              <w:spacing w:after="0" w:line="240" w:lineRule="auto"/>
              <w:ind/>
              <w:jc w:val="center"/>
              <w:rPr>
                <w:rFonts w:ascii="Times New Roman" w:hAnsi="Times New Roman"/>
                <w:sz w:val="24"/>
              </w:rPr>
            </w:pPr>
            <w:r>
              <w:rPr>
                <w:rFonts w:ascii="Times New Roman" w:hAnsi="Times New Roman"/>
                <w:sz w:val="24"/>
              </w:rPr>
              <w:t>0,2</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D0000">
            <w:pPr>
              <w:spacing w:after="0" w:line="240" w:lineRule="auto"/>
              <w:ind/>
              <w:jc w:val="center"/>
              <w:rPr>
                <w:rFonts w:ascii="Times New Roman" w:hAnsi="Times New Roman"/>
                <w:sz w:val="24"/>
              </w:rPr>
            </w:pPr>
            <w:r>
              <w:rPr>
                <w:rFonts w:ascii="Times New Roman" w:hAnsi="Times New Roman"/>
                <w:sz w:val="24"/>
              </w:rPr>
              <w:t>0,2</w:t>
            </w:r>
          </w:p>
        </w:tc>
      </w:tr>
      <w:tr>
        <w:tc>
          <w:tcPr>
            <w:tcW w:type="dxa" w:w="5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D0000">
            <w:pPr>
              <w:spacing w:after="0" w:line="240" w:lineRule="auto"/>
              <w:ind/>
              <w:jc w:val="center"/>
              <w:rPr>
                <w:rFonts w:ascii="Times New Roman" w:hAnsi="Times New Roman"/>
                <w:b w:val="1"/>
                <w:sz w:val="24"/>
              </w:rPr>
            </w:pPr>
          </w:p>
        </w:tc>
        <w:tc>
          <w:tcPr>
            <w:tcW w:type="dxa" w:w="20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D0000">
            <w:pPr>
              <w:spacing w:after="0" w:line="240" w:lineRule="auto"/>
              <w:ind/>
              <w:jc w:val="center"/>
              <w:rPr>
                <w:rFonts w:ascii="Times New Roman" w:hAnsi="Times New Roman"/>
                <w:b w:val="1"/>
                <w:sz w:val="24"/>
              </w:rPr>
            </w:pPr>
            <w:r>
              <w:rPr>
                <w:rFonts w:ascii="Times New Roman" w:hAnsi="Times New Roman"/>
                <w:b w:val="1"/>
                <w:sz w:val="24"/>
              </w:rPr>
              <w:t>Итого</w:t>
            </w:r>
          </w:p>
        </w:tc>
        <w:tc>
          <w:tcPr>
            <w:tcW w:type="dxa" w:w="1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D0000">
            <w:pPr>
              <w:spacing w:after="0" w:line="240" w:lineRule="auto"/>
              <w:ind/>
              <w:jc w:val="center"/>
              <w:rPr>
                <w:rFonts w:ascii="Times New Roman" w:hAnsi="Times New Roman"/>
                <w:b w:val="1"/>
                <w:sz w:val="24"/>
              </w:rPr>
            </w:pPr>
          </w:p>
        </w:tc>
        <w:tc>
          <w:tcPr>
            <w:tcW w:type="dxa" w:w="7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D0000">
            <w:pPr>
              <w:spacing w:after="0" w:line="240" w:lineRule="auto"/>
              <w:ind/>
              <w:jc w:val="center"/>
              <w:rPr>
                <w:rFonts w:ascii="Times New Roman" w:hAnsi="Times New Roman"/>
                <w:b w:val="1"/>
                <w:sz w:val="24"/>
              </w:rPr>
            </w:pPr>
            <w:r>
              <w:rPr>
                <w:rFonts w:ascii="Times New Roman" w:hAnsi="Times New Roman"/>
                <w:b w:val="1"/>
                <w:sz w:val="24"/>
              </w:rPr>
              <w:t>411,0</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D0000">
            <w:pPr>
              <w:spacing w:after="0" w:line="240" w:lineRule="auto"/>
              <w:ind/>
              <w:jc w:val="center"/>
              <w:rPr>
                <w:rFonts w:ascii="Times New Roman" w:hAnsi="Times New Roman"/>
                <w:b w:val="1"/>
                <w:sz w:val="24"/>
              </w:rPr>
            </w:pPr>
            <w:r>
              <w:rPr>
                <w:rFonts w:ascii="Times New Roman" w:hAnsi="Times New Roman"/>
                <w:b w:val="1"/>
                <w:sz w:val="24"/>
              </w:rPr>
              <w:t>448,4</w:t>
            </w:r>
          </w:p>
        </w:tc>
        <w:tc>
          <w:tcPr>
            <w:tcW w:type="dxa" w:w="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D0000">
            <w:pPr>
              <w:spacing w:after="0" w:line="240" w:lineRule="auto"/>
              <w:ind/>
              <w:jc w:val="center"/>
              <w:rPr>
                <w:rFonts w:ascii="Times New Roman" w:hAnsi="Times New Roman"/>
                <w:b w:val="1"/>
                <w:sz w:val="24"/>
              </w:rPr>
            </w:pPr>
            <w:r>
              <w:rPr>
                <w:rFonts w:ascii="Times New Roman" w:hAnsi="Times New Roman"/>
                <w:b w:val="1"/>
                <w:sz w:val="24"/>
              </w:rPr>
              <w:t>464,1</w:t>
            </w:r>
          </w:p>
        </w:tc>
        <w:tc>
          <w:tcPr>
            <w:tcW w:type="dxa" w:w="2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D0000">
            <w:pPr>
              <w:spacing w:after="0" w:line="240" w:lineRule="auto"/>
              <w:ind/>
              <w:jc w:val="center"/>
              <w:rPr>
                <w:rFonts w:ascii="Times New Roman" w:hAnsi="Times New Roman"/>
                <w:b w:val="1"/>
                <w:color w:val="FF0000"/>
                <w:sz w:val="24"/>
              </w:rPr>
            </w:pPr>
          </w:p>
        </w:tc>
        <w:tc>
          <w:tcPr>
            <w:tcW w:type="dxa" w:w="12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D0000">
            <w:pPr>
              <w:spacing w:after="0" w:line="240" w:lineRule="auto"/>
              <w:ind/>
              <w:jc w:val="center"/>
              <w:rPr>
                <w:rFonts w:ascii="Times New Roman" w:hAnsi="Times New Roman"/>
                <w:b w:val="1"/>
                <w:color w:val="FF0000"/>
                <w:sz w:val="24"/>
              </w:rPr>
            </w:pPr>
          </w:p>
        </w:tc>
        <w:tc>
          <w:tcPr>
            <w:tcW w:type="dxa" w:w="105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D0000">
            <w:pPr>
              <w:spacing w:after="0" w:line="240" w:lineRule="auto"/>
              <w:ind/>
              <w:jc w:val="center"/>
              <w:rPr>
                <w:rFonts w:ascii="Times New Roman" w:hAnsi="Times New Roman"/>
                <w:b w:val="1"/>
                <w:color w:val="FF0000"/>
                <w:sz w:val="24"/>
              </w:rPr>
            </w:pPr>
          </w:p>
        </w:tc>
        <w:tc>
          <w:tcPr>
            <w:tcW w:type="dxa" w:w="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D0000">
            <w:pPr>
              <w:spacing w:after="0" w:line="240" w:lineRule="auto"/>
              <w:ind/>
              <w:jc w:val="center"/>
              <w:rPr>
                <w:rFonts w:ascii="Times New Roman" w:hAnsi="Times New Roman"/>
                <w:b w:val="1"/>
                <w:color w:val="FF0000"/>
                <w:sz w:val="24"/>
              </w:rPr>
            </w:pPr>
          </w:p>
        </w:tc>
        <w:tc>
          <w:tcPr>
            <w:tcW w:type="dxa" w:w="9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D0000">
            <w:pPr>
              <w:spacing w:after="0" w:line="240" w:lineRule="auto"/>
              <w:ind/>
              <w:jc w:val="center"/>
              <w:rPr>
                <w:rFonts w:ascii="Times New Roman" w:hAnsi="Times New Roman"/>
                <w:b w:val="1"/>
                <w:sz w:val="23"/>
              </w:rPr>
            </w:pPr>
            <w:r>
              <w:rPr>
                <w:rFonts w:ascii="Times New Roman" w:hAnsi="Times New Roman"/>
                <w:b w:val="1"/>
                <w:sz w:val="24"/>
              </w:rPr>
              <w:t>411,0</w:t>
            </w:r>
          </w:p>
        </w:tc>
        <w:tc>
          <w:tcPr>
            <w:tcW w:type="dxa" w:w="8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D0000">
            <w:pPr>
              <w:spacing w:after="0" w:line="240" w:lineRule="auto"/>
              <w:ind/>
              <w:jc w:val="center"/>
              <w:rPr>
                <w:rFonts w:ascii="Times New Roman" w:hAnsi="Times New Roman"/>
                <w:b w:val="1"/>
                <w:sz w:val="23"/>
              </w:rPr>
            </w:pPr>
            <w:r>
              <w:rPr>
                <w:rFonts w:ascii="Times New Roman" w:hAnsi="Times New Roman"/>
                <w:b w:val="1"/>
                <w:sz w:val="24"/>
              </w:rPr>
              <w:t>448,4</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D0000">
            <w:pPr>
              <w:spacing w:after="0" w:line="240" w:lineRule="auto"/>
              <w:ind/>
              <w:jc w:val="center"/>
              <w:rPr>
                <w:rFonts w:ascii="Times New Roman" w:hAnsi="Times New Roman"/>
                <w:b w:val="1"/>
                <w:sz w:val="23"/>
              </w:rPr>
            </w:pPr>
            <w:r>
              <w:rPr>
                <w:rFonts w:ascii="Times New Roman" w:hAnsi="Times New Roman"/>
                <w:b w:val="1"/>
                <w:sz w:val="24"/>
              </w:rPr>
              <w:t>464,1</w:t>
            </w:r>
          </w:p>
        </w:tc>
      </w:tr>
    </w:tbl>
    <w:p w14:paraId="B10D0000">
      <w:pPr>
        <w:spacing w:after="0" w:line="240" w:lineRule="auto"/>
        <w:ind/>
        <w:rPr>
          <w:rFonts w:ascii="Times New Roman" w:hAnsi="Times New Roman"/>
          <w:sz w:val="24"/>
        </w:rPr>
      </w:pPr>
    </w:p>
    <w:p w14:paraId="B20D0000">
      <w:pPr>
        <w:spacing w:after="0" w:line="240" w:lineRule="auto"/>
        <w:ind/>
        <w:rPr>
          <w:rFonts w:ascii="Times New Roman" w:hAnsi="Times New Roman"/>
        </w:rPr>
      </w:pPr>
    </w:p>
    <w:p w14:paraId="B30D0000">
      <w:pPr>
        <w:spacing w:after="0" w:line="240" w:lineRule="auto"/>
        <w:ind/>
        <w:rPr>
          <w:rFonts w:ascii="Times New Roman" w:hAnsi="Times New Roman"/>
        </w:rPr>
      </w:pPr>
    </w:p>
    <w:p w14:paraId="B40D0000">
      <w:pPr>
        <w:spacing w:after="0" w:line="240" w:lineRule="auto"/>
        <w:ind w:firstLine="0" w:left="-142"/>
        <w:rPr>
          <w:rFonts w:ascii="Times New Roman" w:hAnsi="Times New Roman"/>
          <w:sz w:val="24"/>
        </w:rPr>
      </w:pPr>
    </w:p>
    <w:p w14:paraId="B50D0000">
      <w:pPr>
        <w:spacing w:after="0" w:line="240" w:lineRule="auto"/>
        <w:ind w:firstLine="0" w:left="-142"/>
        <w:rPr>
          <w:rFonts w:ascii="Times New Roman" w:hAnsi="Times New Roman"/>
          <w:sz w:val="24"/>
        </w:rPr>
      </w:pPr>
    </w:p>
    <w:p w14:paraId="B60D0000">
      <w:pPr>
        <w:sectPr>
          <w:pgSz w:h="11906" w:orient="landscape" w:w="16838"/>
          <w:pgMar w:bottom="566" w:footer="709" w:gutter="0" w:header="709" w:left="1134" w:right="567" w:top="1135"/>
        </w:sectPr>
      </w:pPr>
    </w:p>
    <w:p w14:paraId="B70D0000">
      <w:pPr>
        <w:spacing w:after="0" w:line="240" w:lineRule="auto"/>
        <w:ind w:firstLine="0" w:left="-142"/>
        <w:rPr>
          <w:rFonts w:ascii="Times New Roman" w:hAnsi="Times New Roman"/>
          <w:sz w:val="24"/>
        </w:rPr>
      </w:pPr>
    </w:p>
    <w:p w14:paraId="B80D0000">
      <w:pPr>
        <w:spacing w:after="0" w:line="240" w:lineRule="auto"/>
        <w:ind w:firstLine="0" w:left="-142"/>
        <w:rPr>
          <w:rFonts w:ascii="Times New Roman" w:hAnsi="Times New Roman"/>
          <w:sz w:val="24"/>
        </w:rPr>
      </w:pPr>
    </w:p>
    <w:p w14:paraId="B90D0000">
      <w:pPr>
        <w:spacing w:after="0"/>
        <w:ind/>
        <w:jc w:val="right"/>
        <w:rPr>
          <w:rFonts w:ascii="Times New Roman" w:hAnsi="Times New Roman"/>
        </w:rPr>
      </w:pPr>
      <w:r>
        <w:rPr>
          <w:rFonts w:ascii="Times New Roman" w:hAnsi="Times New Roman"/>
        </w:rPr>
        <w:t>Приложение 7</w:t>
      </w:r>
    </w:p>
    <w:p w14:paraId="BA0D0000">
      <w:pPr>
        <w:spacing w:after="0"/>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BB0D0000">
      <w:pPr>
        <w:spacing w:after="0"/>
        <w:ind/>
        <w:jc w:val="right"/>
        <w:rPr>
          <w:rFonts w:ascii="Times New Roman" w:hAnsi="Times New Roman"/>
        </w:rPr>
      </w:pPr>
      <w:r>
        <w:rPr>
          <w:rFonts w:ascii="Times New Roman" w:hAnsi="Times New Roman"/>
        </w:rPr>
        <w:t>«О бюджете Троицкого сельского поселения Неклиновского района на 2025 год</w:t>
      </w:r>
    </w:p>
    <w:p w14:paraId="BC0D0000">
      <w:pPr>
        <w:spacing w:after="0"/>
        <w:ind/>
        <w:jc w:val="right"/>
        <w:rPr>
          <w:rFonts w:ascii="Times New Roman" w:hAnsi="Times New Roman"/>
        </w:rPr>
      </w:pPr>
      <w:r>
        <w:rPr>
          <w:rFonts w:ascii="Times New Roman" w:hAnsi="Times New Roman"/>
        </w:rPr>
        <w:t>и на плановый период 2026 и 2027 годов</w:t>
      </w:r>
    </w:p>
    <w:p w14:paraId="BD0D0000">
      <w:pPr>
        <w:ind/>
        <w:jc w:val="center"/>
        <w:rPr>
          <w:b w:val="1"/>
          <w:sz w:val="26"/>
        </w:rPr>
      </w:pPr>
    </w:p>
    <w:p w14:paraId="BE0D0000">
      <w:pPr>
        <w:ind w:firstLine="0" w:left="851"/>
        <w:jc w:val="center"/>
        <w:rPr>
          <w:rFonts w:ascii="Times New Roman" w:hAnsi="Times New Roman"/>
          <w:b w:val="1"/>
          <w:sz w:val="28"/>
        </w:rPr>
      </w:pPr>
      <w:r>
        <w:rPr>
          <w:rFonts w:ascii="Times New Roman" w:hAnsi="Times New Roman"/>
          <w:b w:val="1"/>
          <w:sz w:val="28"/>
        </w:rPr>
        <w:t xml:space="preserve">Иные межбюджетные трансферты, передаваемые в бюджет Троицкого сельского поселения из бюджета Неклиновского района на осуществление части полномочий по решению вопросов местного значения в соответствии с заключенными соглашениями на 2025 год и на плановый период </w:t>
      </w:r>
      <w:r>
        <w:rPr>
          <w:rFonts w:ascii="Times New Roman" w:hAnsi="Times New Roman"/>
          <w:b w:val="1"/>
          <w:sz w:val="28"/>
        </w:rPr>
        <w:t>2026 и 2027 годов</w:t>
      </w:r>
    </w:p>
    <w:p w14:paraId="BF0D0000">
      <w:pPr>
        <w:tabs>
          <w:tab w:leader="none" w:pos="1515" w:val="left"/>
        </w:tabs>
        <w:ind w:firstLine="284" w:left="0"/>
        <w:jc w:val="right"/>
        <w:rPr>
          <w:rFonts w:ascii="Times New Roman" w:hAnsi="Times New Roman"/>
        </w:rPr>
      </w:pPr>
      <w:r>
        <w:rPr>
          <w:rFonts w:ascii="Times New Roman" w:hAnsi="Times New Roman"/>
        </w:rPr>
        <w:t>(</w:t>
      </w:r>
      <w:r>
        <w:rPr>
          <w:rFonts w:ascii="Times New Roman" w:hAnsi="Times New Roman"/>
        </w:rPr>
        <w:t>тыс.руб</w:t>
      </w:r>
      <w:r>
        <w:rPr>
          <w:rFonts w:ascii="Times New Roman" w:hAnsi="Times New Roman"/>
        </w:rPr>
        <w:t>.)</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61"/>
        <w:gridCol w:w="1345"/>
        <w:gridCol w:w="992"/>
        <w:gridCol w:w="992"/>
      </w:tblGrid>
      <w:tr>
        <w:tc>
          <w:tcPr>
            <w:tcW w:type="dxa" w:w="70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D0000">
            <w:pPr>
              <w:spacing w:after="0"/>
              <w:ind/>
              <w:jc w:val="center"/>
              <w:rPr>
                <w:rFonts w:ascii="Times New Roman" w:hAnsi="Times New Roman"/>
                <w:sz w:val="24"/>
              </w:rPr>
            </w:pPr>
            <w:r>
              <w:rPr>
                <w:rFonts w:ascii="Times New Roman" w:hAnsi="Times New Roman"/>
                <w:sz w:val="24"/>
              </w:rPr>
              <w:t>Наименование</w:t>
            </w:r>
          </w:p>
        </w:tc>
        <w:tc>
          <w:tcPr>
            <w:tcW w:type="dxa" w:w="13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D0000">
            <w:pPr>
              <w:spacing w:after="0"/>
              <w:ind/>
              <w:jc w:val="center"/>
              <w:rPr>
                <w:rFonts w:ascii="Times New Roman" w:hAnsi="Times New Roman"/>
                <w:sz w:val="24"/>
              </w:rPr>
            </w:pPr>
            <w:r>
              <w:rPr>
                <w:rFonts w:ascii="Times New Roman" w:hAnsi="Times New Roman"/>
                <w:sz w:val="24"/>
              </w:rPr>
              <w:t>2025 г</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D0000">
            <w:pPr>
              <w:spacing w:after="0"/>
              <w:ind/>
              <w:jc w:val="center"/>
              <w:rPr>
                <w:rFonts w:ascii="Times New Roman" w:hAnsi="Times New Roman"/>
                <w:sz w:val="24"/>
              </w:rPr>
            </w:pPr>
            <w:r>
              <w:rPr>
                <w:rFonts w:ascii="Times New Roman" w:hAnsi="Times New Roman"/>
                <w:sz w:val="24"/>
              </w:rPr>
              <w:t>2026г</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D0000">
            <w:pPr>
              <w:spacing w:after="0"/>
              <w:ind/>
              <w:jc w:val="center"/>
              <w:rPr>
                <w:rFonts w:ascii="Times New Roman" w:hAnsi="Times New Roman"/>
                <w:sz w:val="24"/>
              </w:rPr>
            </w:pPr>
            <w:r>
              <w:rPr>
                <w:rFonts w:ascii="Times New Roman" w:hAnsi="Times New Roman"/>
                <w:sz w:val="24"/>
              </w:rPr>
              <w:t>2027 г</w:t>
            </w:r>
          </w:p>
        </w:tc>
      </w:tr>
      <w:tr>
        <w:tc>
          <w:tcPr>
            <w:tcW w:type="dxa" w:w="70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D0000">
            <w:pPr>
              <w:spacing w:after="0"/>
              <w:ind/>
              <w:jc w:val="both"/>
              <w:rPr>
                <w:rFonts w:ascii="Times New Roman" w:hAnsi="Times New Roman"/>
                <w:sz w:val="24"/>
              </w:rPr>
            </w:pPr>
            <w:r>
              <w:rPr>
                <w:rFonts w:ascii="Times New Roman" w:hAnsi="Times New Roman"/>
                <w:sz w:val="24"/>
              </w:rPr>
              <w:t>Полномочия по отдельным вопросам градостроительной деятельности</w:t>
            </w:r>
          </w:p>
        </w:tc>
        <w:tc>
          <w:tcPr>
            <w:tcW w:type="dxa" w:w="13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D0000">
            <w:pPr>
              <w:spacing w:after="0"/>
              <w:ind/>
              <w:jc w:val="center"/>
              <w:rPr>
                <w:rFonts w:ascii="Times New Roman" w:hAnsi="Times New Roman"/>
                <w:sz w:val="24"/>
              </w:rPr>
            </w:pPr>
            <w:r>
              <w:rPr>
                <w:rFonts w:ascii="Times New Roman" w:hAnsi="Times New Roman"/>
                <w:sz w:val="24"/>
              </w:rPr>
              <w:t>11,4</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D0000">
            <w:pPr>
              <w:spacing w:after="0"/>
              <w:ind/>
              <w:jc w:val="center"/>
              <w:rPr>
                <w:rFonts w:ascii="Times New Roman" w:hAnsi="Times New Roman"/>
                <w:sz w:val="24"/>
              </w:rPr>
            </w:pPr>
            <w:r>
              <w:rPr>
                <w:rFonts w:ascii="Times New Roman" w:hAnsi="Times New Roman"/>
                <w:sz w:val="24"/>
              </w:rPr>
              <w:t>0,0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D0000">
            <w:pPr>
              <w:spacing w:after="0"/>
              <w:ind/>
              <w:jc w:val="center"/>
              <w:rPr>
                <w:rFonts w:ascii="Times New Roman" w:hAnsi="Times New Roman"/>
                <w:sz w:val="24"/>
              </w:rPr>
            </w:pPr>
            <w:r>
              <w:rPr>
                <w:rFonts w:ascii="Times New Roman" w:hAnsi="Times New Roman"/>
                <w:sz w:val="24"/>
              </w:rPr>
              <w:t>0,0</w:t>
            </w:r>
          </w:p>
        </w:tc>
      </w:tr>
      <w:tr>
        <w:tc>
          <w:tcPr>
            <w:tcW w:type="dxa" w:w="706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C80D0000">
            <w:pPr>
              <w:spacing w:after="0"/>
              <w:ind/>
              <w:jc w:val="both"/>
              <w:rPr>
                <w:rFonts w:ascii="Times New Roman" w:hAnsi="Times New Roman"/>
                <w:spacing w:val="-3"/>
                <w:sz w:val="24"/>
              </w:rPr>
            </w:pPr>
            <w:r>
              <w:rPr>
                <w:rFonts w:ascii="Times New Roman" w:hAnsi="Times New Roman"/>
                <w:sz w:val="24"/>
              </w:rPr>
              <w:t>ВСЕГО</w:t>
            </w:r>
          </w:p>
        </w:tc>
        <w:tc>
          <w:tcPr>
            <w:tcW w:type="dxa" w:w="134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C90D0000">
            <w:pPr>
              <w:spacing w:after="0"/>
              <w:ind/>
              <w:jc w:val="center"/>
              <w:rPr>
                <w:rFonts w:ascii="Times New Roman" w:hAnsi="Times New Roman"/>
                <w:sz w:val="24"/>
              </w:rPr>
            </w:pPr>
            <w:r>
              <w:rPr>
                <w:rFonts w:ascii="Times New Roman" w:hAnsi="Times New Roman"/>
                <w:sz w:val="24"/>
              </w:rPr>
              <w:t>11,4</w:t>
            </w:r>
          </w:p>
        </w:tc>
        <w:tc>
          <w:tcPr>
            <w:tcW w:type="dxa" w:w="99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CA0D0000">
            <w:pPr>
              <w:spacing w:after="0"/>
              <w:ind/>
              <w:jc w:val="center"/>
              <w:rPr>
                <w:rFonts w:ascii="Times New Roman" w:hAnsi="Times New Roman"/>
                <w:sz w:val="24"/>
              </w:rPr>
            </w:pPr>
            <w:r>
              <w:rPr>
                <w:rFonts w:ascii="Times New Roman" w:hAnsi="Times New Roman"/>
                <w:sz w:val="24"/>
              </w:rPr>
              <w:t>0,0</w:t>
            </w:r>
          </w:p>
        </w:tc>
        <w:tc>
          <w:tcPr>
            <w:tcW w:type="dxa" w:w="99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CB0D0000">
            <w:pPr>
              <w:spacing w:after="0"/>
              <w:ind/>
              <w:jc w:val="center"/>
              <w:rPr>
                <w:rFonts w:ascii="Times New Roman" w:hAnsi="Times New Roman"/>
                <w:sz w:val="24"/>
              </w:rPr>
            </w:pPr>
            <w:r>
              <w:rPr>
                <w:rFonts w:ascii="Times New Roman" w:hAnsi="Times New Roman"/>
                <w:sz w:val="24"/>
              </w:rPr>
              <w:t>0,0</w:t>
            </w:r>
          </w:p>
        </w:tc>
      </w:tr>
    </w:tbl>
    <w:p w14:paraId="CC0D0000">
      <w:pPr>
        <w:rPr>
          <w:sz w:val="28"/>
        </w:rPr>
      </w:pPr>
    </w:p>
    <w:p w14:paraId="CD0D0000">
      <w:pPr>
        <w:rPr>
          <w:sz w:val="28"/>
        </w:rPr>
      </w:pPr>
    </w:p>
    <w:p w14:paraId="CE0D0000">
      <w:pPr>
        <w:rPr>
          <w:sz w:val="28"/>
        </w:rPr>
      </w:pPr>
    </w:p>
    <w:p w14:paraId="CF0D0000">
      <w:pPr>
        <w:rPr>
          <w:sz w:val="28"/>
        </w:rPr>
      </w:pPr>
    </w:p>
    <w:p w14:paraId="D00D0000">
      <w:pPr>
        <w:rPr>
          <w:sz w:val="28"/>
        </w:rPr>
      </w:pPr>
    </w:p>
    <w:p w14:paraId="D10D0000">
      <w:pPr>
        <w:rPr>
          <w:sz w:val="28"/>
        </w:rPr>
      </w:pPr>
    </w:p>
    <w:p w14:paraId="D20D0000">
      <w:pPr>
        <w:rPr>
          <w:sz w:val="28"/>
        </w:rPr>
      </w:pPr>
    </w:p>
    <w:p w14:paraId="D30D0000">
      <w:pPr>
        <w:rPr>
          <w:sz w:val="28"/>
        </w:rPr>
      </w:pPr>
    </w:p>
    <w:p w14:paraId="D40D0000">
      <w:pPr>
        <w:rPr>
          <w:sz w:val="28"/>
        </w:rPr>
      </w:pPr>
    </w:p>
    <w:p w14:paraId="D50D0000">
      <w:pPr>
        <w:rPr>
          <w:sz w:val="28"/>
        </w:rPr>
      </w:pPr>
    </w:p>
    <w:p w14:paraId="D60D0000">
      <w:pPr>
        <w:rPr>
          <w:sz w:val="28"/>
        </w:rPr>
      </w:pPr>
    </w:p>
    <w:p w14:paraId="D70D0000">
      <w:pPr>
        <w:rPr>
          <w:sz w:val="28"/>
        </w:rPr>
      </w:pPr>
    </w:p>
    <w:p w14:paraId="D80D0000">
      <w:pPr>
        <w:rPr>
          <w:sz w:val="28"/>
        </w:rPr>
      </w:pPr>
    </w:p>
    <w:p w14:paraId="D90D0000">
      <w:pPr>
        <w:rPr>
          <w:sz w:val="28"/>
        </w:rPr>
      </w:pPr>
    </w:p>
    <w:p w14:paraId="DA0D0000">
      <w:pPr>
        <w:rPr>
          <w:sz w:val="28"/>
        </w:rPr>
      </w:pPr>
    </w:p>
    <w:p w14:paraId="DB0D0000">
      <w:pPr>
        <w:rPr>
          <w:sz w:val="28"/>
        </w:rPr>
      </w:pPr>
    </w:p>
    <w:p w14:paraId="DC0D0000">
      <w:pPr>
        <w:rPr>
          <w:sz w:val="28"/>
        </w:rPr>
      </w:pPr>
    </w:p>
    <w:p w14:paraId="DD0D0000">
      <w:pPr>
        <w:rPr>
          <w:sz w:val="28"/>
        </w:rPr>
      </w:pPr>
    </w:p>
    <w:p w14:paraId="DE0D0000">
      <w:pPr>
        <w:spacing w:after="0"/>
        <w:ind/>
        <w:jc w:val="right"/>
        <w:rPr>
          <w:rFonts w:ascii="Times New Roman" w:hAnsi="Times New Roman"/>
        </w:rPr>
      </w:pPr>
      <w:r>
        <w:rPr>
          <w:rFonts w:ascii="Times New Roman" w:hAnsi="Times New Roman"/>
        </w:rPr>
        <w:t>Приложение 8</w:t>
      </w:r>
    </w:p>
    <w:p w14:paraId="DF0D0000">
      <w:pPr>
        <w:spacing w:after="0"/>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E00D0000">
      <w:pPr>
        <w:spacing w:after="0"/>
        <w:ind/>
        <w:jc w:val="right"/>
        <w:rPr>
          <w:rFonts w:ascii="Times New Roman" w:hAnsi="Times New Roman"/>
        </w:rPr>
      </w:pPr>
      <w:r>
        <w:rPr>
          <w:rFonts w:ascii="Times New Roman" w:hAnsi="Times New Roman"/>
        </w:rPr>
        <w:t>«О бюджете Троицкого сельского поселения Неклиновского района на 2025 год</w:t>
      </w:r>
    </w:p>
    <w:p w14:paraId="E10D0000">
      <w:pPr>
        <w:spacing w:after="0"/>
        <w:ind/>
        <w:jc w:val="right"/>
        <w:rPr>
          <w:rFonts w:ascii="Times New Roman" w:hAnsi="Times New Roman"/>
        </w:rPr>
      </w:pPr>
      <w:r>
        <w:rPr>
          <w:rFonts w:ascii="Times New Roman" w:hAnsi="Times New Roman"/>
        </w:rPr>
        <w:t>и на плановый период 2026 и 2027 годов</w:t>
      </w:r>
    </w:p>
    <w:p w14:paraId="E20D0000">
      <w:pPr>
        <w:ind/>
        <w:jc w:val="right"/>
        <w:rPr>
          <w:b w:val="1"/>
          <w:sz w:val="26"/>
        </w:rPr>
      </w:pPr>
    </w:p>
    <w:p w14:paraId="E30D0000">
      <w:pPr>
        <w:ind/>
        <w:jc w:val="center"/>
        <w:rPr>
          <w:b w:val="1"/>
          <w:sz w:val="26"/>
        </w:rPr>
      </w:pPr>
    </w:p>
    <w:p w14:paraId="E40D0000">
      <w:pPr>
        <w:ind/>
        <w:jc w:val="center"/>
        <w:rPr>
          <w:rFonts w:ascii="Times New Roman" w:hAnsi="Times New Roman"/>
          <w:b w:val="1"/>
          <w:sz w:val="24"/>
        </w:rPr>
      </w:pPr>
      <w:r>
        <w:rPr>
          <w:b w:val="1"/>
          <w:sz w:val="24"/>
        </w:rPr>
        <w:t xml:space="preserve">    </w:t>
      </w:r>
      <w:r>
        <w:rPr>
          <w:rFonts w:ascii="Times New Roman" w:hAnsi="Times New Roman"/>
          <w:b w:val="1"/>
          <w:sz w:val="24"/>
        </w:rPr>
        <w:t xml:space="preserve">     Направление расходов за счет субсидий областного бюджета на 2025 год и на плановый период 2026 и 2027 годов</w:t>
      </w:r>
    </w:p>
    <w:p w14:paraId="E50D0000">
      <w:pPr>
        <w:tabs>
          <w:tab w:leader="none" w:pos="1515" w:val="left"/>
        </w:tabs>
        <w:ind/>
        <w:jc w:val="right"/>
        <w:rPr>
          <w:rFonts w:ascii="Times New Roman" w:hAnsi="Times New Roman"/>
          <w:sz w:val="24"/>
        </w:rPr>
      </w:pPr>
      <w:r>
        <w:rPr>
          <w:rFonts w:ascii="Times New Roman" w:hAnsi="Times New Roman"/>
          <w:sz w:val="24"/>
        </w:rPr>
        <w:t>тыс.рублей</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6"/>
        <w:gridCol w:w="6404"/>
        <w:gridCol w:w="1001"/>
        <w:gridCol w:w="1056"/>
        <w:gridCol w:w="1164"/>
      </w:tblGrid>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D0000">
            <w:pPr>
              <w:tabs>
                <w:tab w:leader="none" w:pos="1515" w:val="left"/>
              </w:tabs>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D0000">
            <w:pPr>
              <w:tabs>
                <w:tab w:leader="none" w:pos="1515" w:val="left"/>
              </w:tabs>
              <w:spacing w:after="0"/>
              <w:ind/>
              <w:jc w:val="center"/>
              <w:rPr>
                <w:rFonts w:ascii="Times New Roman" w:hAnsi="Times New Roman"/>
                <w:sz w:val="24"/>
              </w:rPr>
            </w:pPr>
            <w:r>
              <w:rPr>
                <w:rFonts w:ascii="Times New Roman" w:hAnsi="Times New Roman"/>
                <w:sz w:val="24"/>
              </w:rPr>
              <w:t>Наименование расходов</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D0000">
            <w:pPr>
              <w:spacing w:after="0"/>
              <w:ind/>
              <w:jc w:val="center"/>
              <w:rPr>
                <w:rFonts w:ascii="Times New Roman" w:hAnsi="Times New Roman"/>
                <w:sz w:val="24"/>
              </w:rPr>
            </w:pPr>
            <w:r>
              <w:rPr>
                <w:rFonts w:ascii="Times New Roman" w:hAnsi="Times New Roman"/>
                <w:sz w:val="24"/>
              </w:rPr>
              <w:t>2025 г</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D0000">
            <w:pPr>
              <w:spacing w:after="0"/>
              <w:ind/>
              <w:jc w:val="center"/>
              <w:rPr>
                <w:rFonts w:ascii="Times New Roman" w:hAnsi="Times New Roman"/>
                <w:sz w:val="24"/>
              </w:rPr>
            </w:pPr>
            <w:r>
              <w:rPr>
                <w:rFonts w:ascii="Times New Roman" w:hAnsi="Times New Roman"/>
                <w:sz w:val="24"/>
              </w:rPr>
              <w:t>2026г</w:t>
            </w:r>
          </w:p>
        </w:tc>
        <w:tc>
          <w:tcPr>
            <w:tcW w:type="dxa" w:w="11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D0000">
            <w:pPr>
              <w:spacing w:after="0"/>
              <w:ind/>
              <w:jc w:val="center"/>
              <w:rPr>
                <w:rFonts w:ascii="Times New Roman" w:hAnsi="Times New Roman"/>
                <w:sz w:val="24"/>
              </w:rPr>
            </w:pPr>
            <w:r>
              <w:rPr>
                <w:rFonts w:ascii="Times New Roman" w:hAnsi="Times New Roman"/>
                <w:sz w:val="24"/>
              </w:rPr>
              <w:t>2027 г</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D0000">
            <w:pPr>
              <w:tabs>
                <w:tab w:leader="none" w:pos="1515" w:val="left"/>
              </w:tabs>
              <w:spacing w:after="0"/>
              <w:ind/>
              <w:jc w:val="both"/>
              <w:rPr>
                <w:rFonts w:ascii="Times New Roman" w:hAnsi="Times New Roman"/>
                <w:b w:val="1"/>
                <w:sz w:val="24"/>
              </w:rPr>
            </w:pPr>
            <w:r>
              <w:rPr>
                <w:rFonts w:ascii="Times New Roman" w:hAnsi="Times New Roman"/>
                <w:b w:val="1"/>
                <w:sz w:val="24"/>
              </w:rPr>
              <w:t>1</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D0000">
            <w:pPr>
              <w:tabs>
                <w:tab w:leader="none" w:pos="1515" w:val="left"/>
              </w:tabs>
              <w:spacing w:after="0"/>
              <w:ind/>
              <w:jc w:val="both"/>
              <w:rPr>
                <w:rFonts w:ascii="Times New Roman" w:hAnsi="Times New Roman"/>
                <w:b w:val="1"/>
                <w:sz w:val="24"/>
              </w:rPr>
            </w:pPr>
            <w:r>
              <w:rPr>
                <w:rFonts w:ascii="Times New Roman" w:hAnsi="Times New Roman"/>
                <w:b w:val="1"/>
                <w:sz w:val="24"/>
              </w:rPr>
              <w:t>Жилищно-коммунальное хозяйство</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D0000">
            <w:pPr>
              <w:tabs>
                <w:tab w:leader="none" w:pos="1515" w:val="left"/>
              </w:tabs>
              <w:spacing w:after="0"/>
              <w:ind/>
              <w:jc w:val="both"/>
              <w:rPr>
                <w:rFonts w:ascii="Times New Roman" w:hAnsi="Times New Roman"/>
                <w:b w:val="1"/>
                <w:sz w:val="24"/>
              </w:rPr>
            </w:pPr>
            <w:r>
              <w:rPr>
                <w:rFonts w:ascii="Times New Roman" w:hAnsi="Times New Roman"/>
                <w:b w:val="1"/>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D0000">
            <w:pPr>
              <w:tabs>
                <w:tab w:leader="none" w:pos="1515" w:val="left"/>
              </w:tabs>
              <w:spacing w:after="0"/>
              <w:ind/>
              <w:jc w:val="both"/>
              <w:rPr>
                <w:rFonts w:ascii="Times New Roman" w:hAnsi="Times New Roman"/>
                <w:b w:val="1"/>
                <w:sz w:val="24"/>
              </w:rPr>
            </w:pPr>
            <w:r>
              <w:rPr>
                <w:rFonts w:ascii="Times New Roman" w:hAnsi="Times New Roman"/>
                <w:b w:val="1"/>
                <w:sz w:val="24"/>
              </w:rPr>
              <w:t>0,0</w:t>
            </w:r>
          </w:p>
        </w:tc>
        <w:tc>
          <w:tcPr>
            <w:tcW w:type="dxa" w:w="11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D0000">
            <w:pPr>
              <w:tabs>
                <w:tab w:leader="none" w:pos="1515" w:val="left"/>
              </w:tabs>
              <w:spacing w:after="0"/>
              <w:ind/>
              <w:jc w:val="both"/>
              <w:rPr>
                <w:rFonts w:ascii="Times New Roman" w:hAnsi="Times New Roman"/>
                <w:b w:val="1"/>
                <w:sz w:val="24"/>
              </w:rPr>
            </w:pPr>
            <w:r>
              <w:rPr>
                <w:rFonts w:ascii="Times New Roman" w:hAnsi="Times New Roman"/>
                <w:b w:val="1"/>
                <w:sz w:val="24"/>
              </w:rPr>
              <w:t>23210,6</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D0000">
            <w:pPr>
              <w:tabs>
                <w:tab w:leader="none" w:pos="1515" w:val="left"/>
              </w:tabs>
              <w:spacing w:after="0"/>
              <w:ind/>
              <w:jc w:val="both"/>
              <w:rPr>
                <w:rFonts w:ascii="Times New Roman" w:hAnsi="Times New Roman"/>
                <w:b w:val="1"/>
                <w:sz w:val="24"/>
              </w:rPr>
            </w:pP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D0000">
            <w:pPr>
              <w:tabs>
                <w:tab w:leader="none" w:pos="1515" w:val="left"/>
              </w:tabs>
              <w:spacing w:after="0"/>
              <w:ind/>
              <w:jc w:val="both"/>
              <w:rPr>
                <w:rFonts w:ascii="Times New Roman" w:hAnsi="Times New Roman"/>
                <w:sz w:val="24"/>
              </w:rPr>
            </w:pPr>
            <w:r>
              <w:rPr>
                <w:rFonts w:ascii="Times New Roman" w:hAnsi="Times New Roman"/>
                <w:sz w:val="24"/>
              </w:rPr>
              <w:t>в том числе:</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D0000">
            <w:pPr>
              <w:tabs>
                <w:tab w:leader="none" w:pos="1515" w:val="left"/>
              </w:tabs>
              <w:spacing w:after="0"/>
              <w:ind/>
              <w:jc w:val="both"/>
              <w:rPr>
                <w:rFonts w:ascii="Times New Roman" w:hAnsi="Times New Roman"/>
                <w:b w:val="1"/>
                <w:sz w:val="24"/>
              </w:rPr>
            </w:pP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D0000">
            <w:pPr>
              <w:tabs>
                <w:tab w:leader="none" w:pos="1515" w:val="left"/>
              </w:tabs>
              <w:spacing w:after="0"/>
              <w:ind/>
              <w:jc w:val="both"/>
              <w:rPr>
                <w:rFonts w:ascii="Times New Roman" w:hAnsi="Times New Roman"/>
                <w:b w:val="1"/>
                <w:sz w:val="24"/>
              </w:rPr>
            </w:pPr>
          </w:p>
        </w:tc>
        <w:tc>
          <w:tcPr>
            <w:tcW w:type="dxa" w:w="11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D0000">
            <w:pPr>
              <w:tabs>
                <w:tab w:leader="none" w:pos="1515" w:val="left"/>
              </w:tabs>
              <w:spacing w:after="0"/>
              <w:ind/>
              <w:jc w:val="both"/>
              <w:rPr>
                <w:rFonts w:ascii="Times New Roman" w:hAnsi="Times New Roman"/>
                <w:b w:val="1"/>
                <w:sz w:val="24"/>
              </w:rPr>
            </w:pP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D0000">
            <w:pPr>
              <w:tabs>
                <w:tab w:leader="none" w:pos="1515" w:val="left"/>
              </w:tabs>
              <w:spacing w:after="0"/>
              <w:ind/>
              <w:jc w:val="both"/>
              <w:rPr>
                <w:rFonts w:ascii="Times New Roman" w:hAnsi="Times New Roman"/>
                <w:sz w:val="24"/>
              </w:rPr>
            </w:pPr>
            <w:r>
              <w:rPr>
                <w:rFonts w:ascii="Times New Roman" w:hAnsi="Times New Roman"/>
                <w:sz w:val="24"/>
              </w:rPr>
              <w:t>1.1</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D0000">
            <w:pPr>
              <w:tabs>
                <w:tab w:leader="none" w:pos="1515" w:val="left"/>
              </w:tabs>
              <w:spacing w:after="0"/>
              <w:ind/>
              <w:jc w:val="both"/>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D0000">
            <w:pPr>
              <w:spacing w:after="0"/>
              <w:ind/>
              <w:jc w:val="both"/>
              <w:rPr>
                <w:sz w:val="24"/>
              </w:rPr>
            </w:pPr>
            <w:r>
              <w:rPr>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D0000">
            <w:pPr>
              <w:tabs>
                <w:tab w:leader="none" w:pos="1515" w:val="left"/>
              </w:tabs>
              <w:spacing w:after="0"/>
              <w:ind/>
              <w:jc w:val="both"/>
              <w:rPr>
                <w:rFonts w:ascii="Times New Roman" w:hAnsi="Times New Roman"/>
                <w:sz w:val="24"/>
              </w:rPr>
            </w:pPr>
            <w:r>
              <w:rPr>
                <w:rFonts w:ascii="Times New Roman" w:hAnsi="Times New Roman"/>
                <w:sz w:val="24"/>
              </w:rPr>
              <w:t>0,0</w:t>
            </w:r>
          </w:p>
        </w:tc>
        <w:tc>
          <w:tcPr>
            <w:tcW w:type="dxa" w:w="11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D0000">
            <w:pPr>
              <w:tabs>
                <w:tab w:leader="none" w:pos="1515" w:val="left"/>
              </w:tabs>
              <w:spacing w:after="0"/>
              <w:ind/>
              <w:jc w:val="both"/>
              <w:rPr>
                <w:rFonts w:ascii="Times New Roman" w:hAnsi="Times New Roman"/>
                <w:sz w:val="24"/>
              </w:rPr>
            </w:pPr>
            <w:r>
              <w:rPr>
                <w:rFonts w:ascii="Times New Roman" w:hAnsi="Times New Roman"/>
                <w:sz w:val="24"/>
              </w:rPr>
              <w:t>23210,6</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D0000">
            <w:pPr>
              <w:tabs>
                <w:tab w:leader="none" w:pos="1515" w:val="left"/>
              </w:tabs>
              <w:spacing w:after="0"/>
              <w:ind/>
              <w:jc w:val="both"/>
              <w:rPr>
                <w:rFonts w:ascii="Times New Roman" w:hAnsi="Times New Roman"/>
                <w:sz w:val="24"/>
              </w:rPr>
            </w:pP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D0000">
            <w:pPr>
              <w:tabs>
                <w:tab w:leader="none" w:pos="1515" w:val="left"/>
              </w:tabs>
              <w:spacing w:after="0"/>
              <w:ind/>
              <w:jc w:val="both"/>
              <w:rPr>
                <w:rFonts w:ascii="Times New Roman" w:hAnsi="Times New Roman"/>
                <w:b w:val="1"/>
                <w:sz w:val="24"/>
              </w:rPr>
            </w:pPr>
            <w:r>
              <w:rPr>
                <w:rFonts w:ascii="Times New Roman" w:hAnsi="Times New Roman"/>
                <w:b w:val="1"/>
                <w:sz w:val="24"/>
              </w:rPr>
              <w:t>ИТОГО</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D0000">
            <w:pPr>
              <w:tabs>
                <w:tab w:leader="none" w:pos="1515" w:val="left"/>
              </w:tabs>
              <w:spacing w:after="0"/>
              <w:ind/>
              <w:jc w:val="both"/>
              <w:rPr>
                <w:rFonts w:ascii="Times New Roman" w:hAnsi="Times New Roman"/>
                <w:b w:val="1"/>
                <w:sz w:val="24"/>
              </w:rPr>
            </w:pPr>
            <w:r>
              <w:rPr>
                <w:rFonts w:ascii="Times New Roman" w:hAnsi="Times New Roman"/>
                <w:b w:val="1"/>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D0000">
            <w:pPr>
              <w:tabs>
                <w:tab w:leader="none" w:pos="1515" w:val="left"/>
              </w:tabs>
              <w:spacing w:after="0"/>
              <w:ind/>
              <w:jc w:val="both"/>
              <w:rPr>
                <w:rFonts w:ascii="Times New Roman" w:hAnsi="Times New Roman"/>
                <w:b w:val="1"/>
                <w:sz w:val="24"/>
              </w:rPr>
            </w:pPr>
            <w:r>
              <w:rPr>
                <w:rFonts w:ascii="Times New Roman" w:hAnsi="Times New Roman"/>
                <w:b w:val="1"/>
                <w:sz w:val="24"/>
              </w:rPr>
              <w:t>0,0</w:t>
            </w:r>
          </w:p>
        </w:tc>
        <w:tc>
          <w:tcPr>
            <w:tcW w:type="dxa" w:w="11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D0000">
            <w:pPr>
              <w:tabs>
                <w:tab w:leader="none" w:pos="1515" w:val="left"/>
              </w:tabs>
              <w:spacing w:after="0"/>
              <w:ind/>
              <w:jc w:val="both"/>
              <w:rPr>
                <w:rFonts w:ascii="Times New Roman" w:hAnsi="Times New Roman"/>
                <w:b w:val="1"/>
                <w:sz w:val="24"/>
              </w:rPr>
            </w:pPr>
            <w:r>
              <w:rPr>
                <w:rFonts w:ascii="Times New Roman" w:hAnsi="Times New Roman"/>
                <w:b w:val="1"/>
                <w:sz w:val="24"/>
              </w:rPr>
              <w:t>23210,6</w:t>
            </w:r>
          </w:p>
        </w:tc>
      </w:tr>
    </w:tbl>
    <w:p w14:paraId="FF0D0000">
      <w:pPr>
        <w:tabs>
          <w:tab w:leader="none" w:pos="1515" w:val="left"/>
        </w:tabs>
        <w:ind/>
        <w:rPr>
          <w:rFonts w:ascii="Times New Roman" w:hAnsi="Times New Roman"/>
          <w:sz w:val="24"/>
        </w:rPr>
      </w:pPr>
    </w:p>
    <w:p w14:paraId="000E0000">
      <w:pPr>
        <w:tabs>
          <w:tab w:leader="none" w:pos="1515" w:val="left"/>
        </w:tabs>
        <w:ind/>
        <w:rPr>
          <w:rFonts w:ascii="Times New Roman" w:hAnsi="Times New Roman"/>
        </w:rPr>
      </w:pPr>
    </w:p>
    <w:p w14:paraId="010E0000">
      <w:pPr>
        <w:spacing w:after="0"/>
        <w:ind/>
        <w:jc w:val="right"/>
        <w:rPr>
          <w:rFonts w:ascii="Times New Roman" w:hAnsi="Times New Roman"/>
        </w:rPr>
      </w:pPr>
    </w:p>
    <w:p w14:paraId="020E0000">
      <w:pPr>
        <w:spacing w:after="0"/>
        <w:ind/>
        <w:jc w:val="right"/>
        <w:rPr>
          <w:rFonts w:ascii="Times New Roman" w:hAnsi="Times New Roman"/>
        </w:rPr>
      </w:pPr>
    </w:p>
    <w:p w14:paraId="030E0000">
      <w:pPr>
        <w:spacing w:after="0"/>
        <w:ind/>
        <w:jc w:val="right"/>
        <w:rPr>
          <w:rFonts w:ascii="Times New Roman" w:hAnsi="Times New Roman"/>
        </w:rPr>
      </w:pPr>
    </w:p>
    <w:p w14:paraId="040E0000">
      <w:pPr>
        <w:spacing w:after="0"/>
        <w:ind/>
        <w:jc w:val="right"/>
        <w:rPr>
          <w:rFonts w:ascii="Times New Roman" w:hAnsi="Times New Roman"/>
        </w:rPr>
      </w:pPr>
      <w:r>
        <w:rPr>
          <w:rFonts w:ascii="Times New Roman" w:hAnsi="Times New Roman"/>
        </w:rPr>
        <w:t>Приложение 9</w:t>
      </w:r>
    </w:p>
    <w:p w14:paraId="050E0000">
      <w:pPr>
        <w:spacing w:after="0"/>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060E0000">
      <w:pPr>
        <w:spacing w:after="0"/>
        <w:ind/>
        <w:jc w:val="right"/>
        <w:rPr>
          <w:rFonts w:ascii="Times New Roman" w:hAnsi="Times New Roman"/>
        </w:rPr>
      </w:pPr>
      <w:r>
        <w:rPr>
          <w:rFonts w:ascii="Times New Roman" w:hAnsi="Times New Roman"/>
        </w:rPr>
        <w:t>«О бюджете Троицкого сельского поселения Неклиновского района на 2025 год</w:t>
      </w:r>
    </w:p>
    <w:p w14:paraId="070E0000">
      <w:pPr>
        <w:spacing w:after="0"/>
        <w:ind/>
        <w:jc w:val="right"/>
        <w:rPr>
          <w:rFonts w:ascii="Times New Roman" w:hAnsi="Times New Roman"/>
        </w:rPr>
      </w:pPr>
      <w:r>
        <w:rPr>
          <w:rFonts w:ascii="Times New Roman" w:hAnsi="Times New Roman"/>
        </w:rPr>
        <w:t>и на плановый период 2026 и 2027 годов</w:t>
      </w:r>
    </w:p>
    <w:p w14:paraId="080E0000">
      <w:pPr>
        <w:ind w:firstLine="540" w:left="0"/>
        <w:jc w:val="center"/>
        <w:rPr>
          <w:rFonts w:ascii="Times New Roman" w:hAnsi="Times New Roman"/>
          <w:b w:val="1"/>
          <w:sz w:val="26"/>
        </w:rPr>
      </w:pPr>
    </w:p>
    <w:p w14:paraId="090E0000">
      <w:pPr>
        <w:spacing w:after="0"/>
        <w:ind/>
        <w:jc w:val="center"/>
        <w:rPr>
          <w:rFonts w:ascii="Times New Roman" w:hAnsi="Times New Roman"/>
          <w:b w:val="1"/>
          <w:sz w:val="24"/>
        </w:rPr>
      </w:pPr>
      <w:r>
        <w:rPr>
          <w:rFonts w:ascii="Times New Roman" w:hAnsi="Times New Roman"/>
          <w:b w:val="1"/>
          <w:sz w:val="24"/>
        </w:rPr>
        <w:t xml:space="preserve">          Направление </w:t>
      </w:r>
      <w:r>
        <w:rPr>
          <w:rFonts w:ascii="Times New Roman" w:hAnsi="Times New Roman"/>
          <w:b w:val="1"/>
          <w:sz w:val="24"/>
        </w:rPr>
        <w:t>расходов  на</w:t>
      </w:r>
      <w:r>
        <w:rPr>
          <w:rFonts w:ascii="Times New Roman" w:hAnsi="Times New Roman"/>
          <w:b w:val="1"/>
          <w:sz w:val="24"/>
        </w:rPr>
        <w:t xml:space="preserve"> софинансирование субсидий  областного бюджета  на 2025 год и на плановый период 2026 и 2027 годов</w:t>
      </w:r>
    </w:p>
    <w:p w14:paraId="0A0E0000">
      <w:pPr>
        <w:tabs>
          <w:tab w:leader="none" w:pos="1515" w:val="left"/>
        </w:tabs>
        <w:spacing w:after="0"/>
        <w:ind/>
        <w:jc w:val="right"/>
        <w:rPr>
          <w:rFonts w:ascii="Times New Roman" w:hAnsi="Times New Roman"/>
          <w:sz w:val="24"/>
        </w:rPr>
      </w:pPr>
      <w:r>
        <w:rPr>
          <w:rFonts w:ascii="Times New Roman" w:hAnsi="Times New Roman"/>
          <w:sz w:val="24"/>
        </w:rPr>
        <w:t>(</w:t>
      </w:r>
      <w:r>
        <w:rPr>
          <w:rFonts w:ascii="Times New Roman" w:hAnsi="Times New Roman"/>
          <w:sz w:val="24"/>
        </w:rPr>
        <w:t>тыс.рублей</w:t>
      </w:r>
      <w:r>
        <w:rPr>
          <w:rFonts w:ascii="Times New Roman" w:hAnsi="Times New Roman"/>
          <w:sz w:val="24"/>
        </w:rPr>
        <w:t>)</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6"/>
        <w:gridCol w:w="6404"/>
        <w:gridCol w:w="1273"/>
        <w:gridCol w:w="1056"/>
        <w:gridCol w:w="988"/>
      </w:tblGrid>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E0000">
            <w:pPr>
              <w:tabs>
                <w:tab w:leader="none" w:pos="1515" w:val="left"/>
              </w:tabs>
              <w:spacing w:after="0"/>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E0000">
            <w:pPr>
              <w:tabs>
                <w:tab w:leader="none" w:pos="1515" w:val="left"/>
              </w:tabs>
              <w:spacing w:after="0"/>
              <w:ind/>
              <w:jc w:val="center"/>
              <w:rPr>
                <w:rFonts w:ascii="Times New Roman" w:hAnsi="Times New Roman"/>
                <w:sz w:val="24"/>
              </w:rPr>
            </w:pPr>
            <w:r>
              <w:rPr>
                <w:rFonts w:ascii="Times New Roman" w:hAnsi="Times New Roman"/>
                <w:sz w:val="24"/>
              </w:rPr>
              <w:t>Наименование расходов</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E0000">
            <w:pPr>
              <w:spacing w:after="0"/>
              <w:ind/>
              <w:jc w:val="center"/>
              <w:rPr>
                <w:rFonts w:ascii="Times New Roman" w:hAnsi="Times New Roman"/>
                <w:sz w:val="24"/>
              </w:rPr>
            </w:pPr>
            <w:r>
              <w:rPr>
                <w:rFonts w:ascii="Times New Roman" w:hAnsi="Times New Roman"/>
                <w:sz w:val="24"/>
              </w:rPr>
              <w:t>2025 г</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E0000">
            <w:pPr>
              <w:spacing w:after="0"/>
              <w:ind/>
              <w:jc w:val="center"/>
              <w:rPr>
                <w:rFonts w:ascii="Times New Roman" w:hAnsi="Times New Roman"/>
                <w:sz w:val="24"/>
              </w:rPr>
            </w:pPr>
            <w:r>
              <w:rPr>
                <w:rFonts w:ascii="Times New Roman" w:hAnsi="Times New Roman"/>
                <w:sz w:val="24"/>
              </w:rPr>
              <w:t>2026г</w:t>
            </w:r>
          </w:p>
        </w:tc>
        <w:tc>
          <w:tcPr>
            <w:tcW w:type="dxa" w:w="9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E0000">
            <w:pPr>
              <w:spacing w:after="0"/>
              <w:ind/>
              <w:jc w:val="center"/>
              <w:rPr>
                <w:rFonts w:ascii="Times New Roman" w:hAnsi="Times New Roman"/>
                <w:sz w:val="24"/>
              </w:rPr>
            </w:pPr>
            <w:r>
              <w:rPr>
                <w:rFonts w:ascii="Times New Roman" w:hAnsi="Times New Roman"/>
                <w:sz w:val="24"/>
              </w:rPr>
              <w:t>2027 г</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E0000">
            <w:pPr>
              <w:tabs>
                <w:tab w:leader="none" w:pos="1515" w:val="left"/>
              </w:tabs>
              <w:spacing w:after="0"/>
              <w:ind/>
              <w:rPr>
                <w:rFonts w:ascii="Times New Roman" w:hAnsi="Times New Roman"/>
                <w:b w:val="1"/>
                <w:sz w:val="24"/>
              </w:rPr>
            </w:pPr>
            <w:r>
              <w:rPr>
                <w:rFonts w:ascii="Times New Roman" w:hAnsi="Times New Roman"/>
                <w:b w:val="1"/>
                <w:sz w:val="24"/>
              </w:rPr>
              <w:t>1</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E0000">
            <w:pPr>
              <w:tabs>
                <w:tab w:leader="none" w:pos="1515" w:val="left"/>
              </w:tabs>
              <w:spacing w:after="0"/>
              <w:ind/>
              <w:rPr>
                <w:rFonts w:ascii="Times New Roman" w:hAnsi="Times New Roman"/>
                <w:b w:val="1"/>
                <w:sz w:val="24"/>
              </w:rPr>
            </w:pPr>
            <w:r>
              <w:rPr>
                <w:rFonts w:ascii="Times New Roman" w:hAnsi="Times New Roman"/>
                <w:b w:val="1"/>
                <w:sz w:val="24"/>
              </w:rPr>
              <w:t>Жилищно-коммунальное хозяйство</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E0000">
            <w:pPr>
              <w:tabs>
                <w:tab w:leader="none" w:pos="1515" w:val="left"/>
              </w:tabs>
              <w:spacing w:after="0"/>
              <w:ind/>
              <w:jc w:val="center"/>
              <w:rPr>
                <w:rFonts w:ascii="Times New Roman" w:hAnsi="Times New Roman"/>
                <w:b w:val="1"/>
                <w:sz w:val="24"/>
              </w:rPr>
            </w:pPr>
            <w:r>
              <w:rPr>
                <w:rFonts w:ascii="Times New Roman" w:hAnsi="Times New Roman"/>
                <w:b w:val="1"/>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E0000">
            <w:pPr>
              <w:tabs>
                <w:tab w:leader="none" w:pos="1515" w:val="left"/>
              </w:tabs>
              <w:spacing w:after="0"/>
              <w:ind/>
              <w:jc w:val="center"/>
              <w:rPr>
                <w:rFonts w:ascii="Times New Roman" w:hAnsi="Times New Roman"/>
                <w:b w:val="1"/>
                <w:sz w:val="24"/>
              </w:rPr>
            </w:pPr>
            <w:r>
              <w:rPr>
                <w:rFonts w:ascii="Times New Roman" w:hAnsi="Times New Roman"/>
                <w:b w:val="1"/>
                <w:sz w:val="24"/>
              </w:rPr>
              <w:t>0,0</w:t>
            </w:r>
          </w:p>
        </w:tc>
        <w:tc>
          <w:tcPr>
            <w:tcW w:type="dxa" w:w="9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E0000">
            <w:pPr>
              <w:tabs>
                <w:tab w:leader="none" w:pos="1515" w:val="left"/>
              </w:tabs>
              <w:spacing w:after="0"/>
              <w:ind/>
              <w:jc w:val="center"/>
              <w:rPr>
                <w:rFonts w:ascii="Times New Roman" w:hAnsi="Times New Roman"/>
                <w:b w:val="1"/>
                <w:sz w:val="24"/>
              </w:rPr>
            </w:pPr>
            <w:r>
              <w:rPr>
                <w:rFonts w:ascii="Times New Roman" w:hAnsi="Times New Roman"/>
                <w:b w:val="1"/>
                <w:sz w:val="24"/>
              </w:rPr>
              <w:t>1114,1</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E0000">
            <w:pPr>
              <w:tabs>
                <w:tab w:leader="none" w:pos="1515" w:val="left"/>
              </w:tabs>
              <w:spacing w:after="0"/>
              <w:ind/>
              <w:rPr>
                <w:rFonts w:ascii="Times New Roman" w:hAnsi="Times New Roman"/>
                <w:b w:val="1"/>
                <w:sz w:val="24"/>
              </w:rPr>
            </w:pP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E0000">
            <w:pPr>
              <w:tabs>
                <w:tab w:leader="none" w:pos="1515" w:val="left"/>
              </w:tabs>
              <w:spacing w:after="0"/>
              <w:ind/>
              <w:rPr>
                <w:rFonts w:ascii="Times New Roman" w:hAnsi="Times New Roman"/>
                <w:sz w:val="24"/>
              </w:rPr>
            </w:pPr>
            <w:r>
              <w:rPr>
                <w:rFonts w:ascii="Times New Roman" w:hAnsi="Times New Roman"/>
                <w:sz w:val="24"/>
              </w:rPr>
              <w:t>в том числе:</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E0000">
            <w:pPr>
              <w:tabs>
                <w:tab w:leader="none" w:pos="1515" w:val="left"/>
              </w:tabs>
              <w:spacing w:after="0"/>
              <w:ind/>
              <w:jc w:val="center"/>
              <w:rPr>
                <w:rFonts w:ascii="Times New Roman" w:hAnsi="Times New Roman"/>
                <w:b w:val="1"/>
                <w:sz w:val="24"/>
              </w:rPr>
            </w:pP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E0000">
            <w:pPr>
              <w:tabs>
                <w:tab w:leader="none" w:pos="1515" w:val="left"/>
              </w:tabs>
              <w:spacing w:after="0"/>
              <w:ind/>
              <w:jc w:val="center"/>
              <w:rPr>
                <w:rFonts w:ascii="Times New Roman" w:hAnsi="Times New Roman"/>
                <w:b w:val="1"/>
                <w:sz w:val="24"/>
              </w:rPr>
            </w:pPr>
          </w:p>
        </w:tc>
        <w:tc>
          <w:tcPr>
            <w:tcW w:type="dxa" w:w="9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E0000">
            <w:pPr>
              <w:tabs>
                <w:tab w:leader="none" w:pos="1515" w:val="left"/>
              </w:tabs>
              <w:spacing w:after="0"/>
              <w:ind/>
              <w:jc w:val="center"/>
              <w:rPr>
                <w:rFonts w:ascii="Times New Roman" w:hAnsi="Times New Roman"/>
                <w:b w:val="1"/>
                <w:sz w:val="24"/>
              </w:rPr>
            </w:pP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E0000">
            <w:pPr>
              <w:tabs>
                <w:tab w:leader="none" w:pos="1515" w:val="left"/>
              </w:tabs>
              <w:spacing w:after="0"/>
              <w:ind/>
              <w:rPr>
                <w:rFonts w:ascii="Times New Roman" w:hAnsi="Times New Roman"/>
                <w:sz w:val="24"/>
              </w:rPr>
            </w:pPr>
            <w:r>
              <w:rPr>
                <w:rFonts w:ascii="Times New Roman" w:hAnsi="Times New Roman"/>
                <w:sz w:val="24"/>
              </w:rPr>
              <w:t>1.1</w:t>
            </w: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E0000">
            <w:pPr>
              <w:tabs>
                <w:tab w:leader="none" w:pos="1515" w:val="left"/>
              </w:tabs>
              <w:spacing w:after="0"/>
              <w:ind/>
              <w:jc w:val="both"/>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E0000">
            <w:pPr>
              <w:tabs>
                <w:tab w:leader="none" w:pos="1515" w:val="left"/>
              </w:tabs>
              <w:spacing w:after="0"/>
              <w:ind/>
              <w:jc w:val="center"/>
              <w:rPr>
                <w:rFonts w:ascii="Times New Roman" w:hAnsi="Times New Roman"/>
                <w:sz w:val="24"/>
              </w:rPr>
            </w:pPr>
            <w:r>
              <w:rPr>
                <w:rFonts w:ascii="Times New Roman" w:hAnsi="Times New Roman"/>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E0000">
            <w:pPr>
              <w:tabs>
                <w:tab w:leader="none" w:pos="1515" w:val="left"/>
              </w:tabs>
              <w:spacing w:after="0"/>
              <w:ind/>
              <w:jc w:val="center"/>
              <w:rPr>
                <w:rFonts w:ascii="Times New Roman" w:hAnsi="Times New Roman"/>
                <w:sz w:val="24"/>
              </w:rPr>
            </w:pPr>
            <w:r>
              <w:rPr>
                <w:rFonts w:ascii="Times New Roman" w:hAnsi="Times New Roman"/>
                <w:sz w:val="24"/>
              </w:rPr>
              <w:t>0,0</w:t>
            </w:r>
          </w:p>
        </w:tc>
        <w:tc>
          <w:tcPr>
            <w:tcW w:type="dxa" w:w="9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E0000">
            <w:pPr>
              <w:tabs>
                <w:tab w:leader="none" w:pos="1515" w:val="left"/>
              </w:tabs>
              <w:spacing w:after="0"/>
              <w:ind/>
              <w:jc w:val="center"/>
              <w:rPr>
                <w:rFonts w:ascii="Times New Roman" w:hAnsi="Times New Roman"/>
                <w:sz w:val="24"/>
              </w:rPr>
            </w:pPr>
            <w:r>
              <w:rPr>
                <w:rFonts w:ascii="Times New Roman" w:hAnsi="Times New Roman"/>
                <w:sz w:val="24"/>
              </w:rPr>
              <w:t>1114,1</w:t>
            </w:r>
          </w:p>
        </w:tc>
      </w:tr>
      <w:tr>
        <w:tc>
          <w:tcPr>
            <w:tcW w:type="dxa" w:w="5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E0000">
            <w:pPr>
              <w:tabs>
                <w:tab w:leader="none" w:pos="1515" w:val="left"/>
              </w:tabs>
              <w:spacing w:after="0"/>
              <w:ind/>
              <w:rPr>
                <w:rFonts w:ascii="Times New Roman" w:hAnsi="Times New Roman"/>
                <w:sz w:val="24"/>
              </w:rPr>
            </w:pPr>
          </w:p>
        </w:tc>
        <w:tc>
          <w:tcPr>
            <w:tcW w:type="dxa" w:w="64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E0000">
            <w:pPr>
              <w:tabs>
                <w:tab w:leader="none" w:pos="1515" w:val="left"/>
              </w:tabs>
              <w:spacing w:after="0"/>
              <w:ind/>
              <w:jc w:val="both"/>
              <w:rPr>
                <w:rFonts w:ascii="Times New Roman" w:hAnsi="Times New Roman"/>
                <w:b w:val="1"/>
                <w:sz w:val="24"/>
              </w:rPr>
            </w:pPr>
            <w:r>
              <w:rPr>
                <w:rFonts w:ascii="Times New Roman" w:hAnsi="Times New Roman"/>
                <w:b w:val="1"/>
                <w:sz w:val="24"/>
              </w:rPr>
              <w:t>ИТОГО</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E0000">
            <w:pPr>
              <w:tabs>
                <w:tab w:leader="none" w:pos="1515" w:val="left"/>
              </w:tabs>
              <w:spacing w:after="0"/>
              <w:ind/>
              <w:jc w:val="center"/>
              <w:rPr>
                <w:rFonts w:ascii="Times New Roman" w:hAnsi="Times New Roman"/>
                <w:b w:val="1"/>
                <w:sz w:val="24"/>
              </w:rPr>
            </w:pPr>
            <w:r>
              <w:rPr>
                <w:rFonts w:ascii="Times New Roman" w:hAnsi="Times New Roman"/>
                <w:b w:val="1"/>
                <w:sz w:val="24"/>
              </w:rPr>
              <w:t>0,0</w:t>
            </w:r>
          </w:p>
        </w:tc>
        <w:tc>
          <w:tcPr>
            <w:tcW w:type="dxa" w:w="1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E0000">
            <w:pPr>
              <w:tabs>
                <w:tab w:leader="none" w:pos="1515" w:val="left"/>
              </w:tabs>
              <w:spacing w:after="0"/>
              <w:ind/>
              <w:jc w:val="center"/>
              <w:rPr>
                <w:rFonts w:ascii="Times New Roman" w:hAnsi="Times New Roman"/>
                <w:b w:val="1"/>
                <w:sz w:val="24"/>
              </w:rPr>
            </w:pPr>
            <w:r>
              <w:rPr>
                <w:rFonts w:ascii="Times New Roman" w:hAnsi="Times New Roman"/>
                <w:b w:val="1"/>
                <w:sz w:val="24"/>
              </w:rPr>
              <w:t>0,0</w:t>
            </w:r>
          </w:p>
        </w:tc>
        <w:tc>
          <w:tcPr>
            <w:tcW w:type="dxa" w:w="9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E0000">
            <w:pPr>
              <w:tabs>
                <w:tab w:leader="none" w:pos="1515" w:val="left"/>
              </w:tabs>
              <w:spacing w:after="0"/>
              <w:ind/>
              <w:jc w:val="center"/>
              <w:rPr>
                <w:rFonts w:ascii="Times New Roman" w:hAnsi="Times New Roman"/>
                <w:b w:val="1"/>
                <w:sz w:val="24"/>
              </w:rPr>
            </w:pPr>
            <w:r>
              <w:rPr>
                <w:rFonts w:ascii="Times New Roman" w:hAnsi="Times New Roman"/>
                <w:b w:val="1"/>
                <w:sz w:val="24"/>
              </w:rPr>
              <w:t>1114,1</w:t>
            </w:r>
          </w:p>
        </w:tc>
      </w:tr>
    </w:tbl>
    <w:p w14:paraId="240E0000">
      <w:pPr>
        <w:spacing w:after="0"/>
        <w:ind/>
        <w:jc w:val="right"/>
        <w:rPr>
          <w:rFonts w:ascii="Times New Roman" w:hAnsi="Times New Roman"/>
        </w:rPr>
      </w:pPr>
    </w:p>
    <w:p w14:paraId="250E0000">
      <w:pPr>
        <w:spacing w:after="0"/>
        <w:ind/>
        <w:jc w:val="right"/>
        <w:rPr>
          <w:rFonts w:ascii="Times New Roman" w:hAnsi="Times New Roman"/>
        </w:rPr>
      </w:pPr>
    </w:p>
    <w:p w14:paraId="260E0000">
      <w:pPr>
        <w:spacing w:after="0"/>
        <w:ind/>
        <w:jc w:val="right"/>
        <w:rPr>
          <w:rFonts w:ascii="Times New Roman" w:hAnsi="Times New Roman"/>
        </w:rPr>
      </w:pPr>
    </w:p>
    <w:p w14:paraId="270E0000">
      <w:pPr>
        <w:spacing w:after="0"/>
        <w:ind/>
        <w:jc w:val="right"/>
        <w:rPr>
          <w:rFonts w:ascii="Times New Roman" w:hAnsi="Times New Roman"/>
        </w:rPr>
      </w:pPr>
    </w:p>
    <w:p w14:paraId="280E0000">
      <w:pPr>
        <w:spacing w:after="0"/>
        <w:ind/>
        <w:jc w:val="right"/>
        <w:rPr>
          <w:rFonts w:ascii="Times New Roman" w:hAnsi="Times New Roman"/>
        </w:rPr>
      </w:pPr>
    </w:p>
    <w:p w14:paraId="290E0000">
      <w:pPr>
        <w:spacing w:after="0"/>
        <w:ind/>
        <w:jc w:val="right"/>
        <w:rPr>
          <w:rFonts w:ascii="Times New Roman" w:hAnsi="Times New Roman"/>
        </w:rPr>
      </w:pPr>
    </w:p>
    <w:p w14:paraId="2A0E0000">
      <w:pPr>
        <w:spacing w:after="0"/>
        <w:ind/>
        <w:jc w:val="right"/>
        <w:rPr>
          <w:rFonts w:ascii="Times New Roman" w:hAnsi="Times New Roman"/>
        </w:rPr>
      </w:pPr>
    </w:p>
    <w:p w14:paraId="2B0E0000">
      <w:pPr>
        <w:spacing w:after="0"/>
        <w:ind/>
        <w:jc w:val="right"/>
        <w:rPr>
          <w:rFonts w:ascii="Times New Roman" w:hAnsi="Times New Roman"/>
        </w:rPr>
      </w:pPr>
    </w:p>
    <w:p w14:paraId="2C0E0000">
      <w:pPr>
        <w:spacing w:after="0"/>
        <w:ind/>
        <w:jc w:val="right"/>
        <w:rPr>
          <w:rFonts w:ascii="Times New Roman" w:hAnsi="Times New Roman"/>
        </w:rPr>
      </w:pPr>
    </w:p>
    <w:p w14:paraId="2D0E0000">
      <w:pPr>
        <w:spacing w:after="0"/>
        <w:ind/>
        <w:jc w:val="right"/>
        <w:rPr>
          <w:rFonts w:ascii="Times New Roman" w:hAnsi="Times New Roman"/>
        </w:rPr>
      </w:pPr>
    </w:p>
    <w:p w14:paraId="2E0E0000">
      <w:pPr>
        <w:spacing w:after="0"/>
        <w:ind/>
        <w:jc w:val="right"/>
        <w:rPr>
          <w:rFonts w:ascii="Times New Roman" w:hAnsi="Times New Roman"/>
        </w:rPr>
      </w:pPr>
      <w:r>
        <w:rPr>
          <w:rFonts w:ascii="Times New Roman" w:hAnsi="Times New Roman"/>
        </w:rPr>
        <w:t>Приложение 10</w:t>
      </w:r>
    </w:p>
    <w:p w14:paraId="2F0E0000">
      <w:pPr>
        <w:spacing w:after="0"/>
        <w:ind/>
        <w:jc w:val="right"/>
        <w:rPr>
          <w:rFonts w:ascii="Times New Roman" w:hAnsi="Times New Roman"/>
        </w:rPr>
      </w:pPr>
      <w:r>
        <w:rPr>
          <w:rFonts w:ascii="Times New Roman" w:hAnsi="Times New Roman"/>
        </w:rPr>
        <w:t>к   решению Собрания депутатов Троицкого сельского поселения</w:t>
      </w:r>
    </w:p>
    <w:p w14:paraId="300E0000">
      <w:pPr>
        <w:spacing w:after="0"/>
        <w:ind/>
        <w:jc w:val="right"/>
        <w:rPr>
          <w:rFonts w:ascii="Times New Roman" w:hAnsi="Times New Roman"/>
        </w:rPr>
      </w:pPr>
      <w:r>
        <w:rPr>
          <w:rFonts w:ascii="Times New Roman" w:hAnsi="Times New Roman"/>
        </w:rPr>
        <w:t>«О бюджете Троицкого сельского поселения Неклиновского района на 2025 год</w:t>
      </w:r>
    </w:p>
    <w:p w14:paraId="310E0000">
      <w:pPr>
        <w:spacing w:after="0"/>
        <w:ind/>
        <w:jc w:val="right"/>
        <w:rPr>
          <w:rFonts w:ascii="Times New Roman" w:hAnsi="Times New Roman"/>
        </w:rPr>
      </w:pPr>
      <w:r>
        <w:rPr>
          <w:rFonts w:ascii="Times New Roman" w:hAnsi="Times New Roman"/>
        </w:rPr>
        <w:t>и на плановый период 2026 и 2027 годов»</w:t>
      </w:r>
    </w:p>
    <w:p w14:paraId="320E0000">
      <w:pPr>
        <w:spacing w:after="0"/>
        <w:ind/>
        <w:jc w:val="center"/>
        <w:rPr>
          <w:rFonts w:ascii="Times New Roman" w:hAnsi="Times New Roman"/>
        </w:rPr>
      </w:pPr>
    </w:p>
    <w:p w14:paraId="330E0000">
      <w:pPr>
        <w:spacing w:after="0"/>
        <w:ind/>
        <w:jc w:val="center"/>
        <w:rPr>
          <w:rFonts w:ascii="Times New Roman" w:hAnsi="Times New Roman"/>
        </w:rPr>
      </w:pPr>
    </w:p>
    <w:p w14:paraId="340E0000">
      <w:pPr>
        <w:spacing w:after="0"/>
        <w:ind/>
        <w:jc w:val="center"/>
        <w:rPr>
          <w:rFonts w:ascii="Times New Roman" w:hAnsi="Times New Roman"/>
          <w:b w:val="1"/>
        </w:rPr>
      </w:pPr>
      <w:r>
        <w:rPr>
          <w:rFonts w:ascii="Times New Roman" w:hAnsi="Times New Roman"/>
          <w:b w:val="1"/>
        </w:rPr>
        <w:t xml:space="preserve">Иные межбюджетные трансферты, передаваемые в бюджет Неклиновского района из бюджета Троицкого сельского поселения Неклиновского района на осуществление части полномочий по решению вопросов местного значения в соответствии с заключенными соглашениями на 2025 год </w:t>
      </w:r>
    </w:p>
    <w:p w14:paraId="350E0000">
      <w:pPr>
        <w:spacing w:after="0"/>
        <w:ind/>
        <w:rPr>
          <w:rFonts w:ascii="Times New Roman" w:hAnsi="Times New Roman"/>
        </w:rPr>
      </w:pPr>
    </w:p>
    <w:p w14:paraId="360E0000">
      <w:pPr>
        <w:spacing w:after="0"/>
        <w:ind/>
        <w:jc w:val="right"/>
        <w:rPr>
          <w:rFonts w:ascii="Times New Roman" w:hAnsi="Times New Roman"/>
        </w:rPr>
      </w:pPr>
      <w:r>
        <w:rPr>
          <w:rFonts w:ascii="Times New Roman" w:hAnsi="Times New Roman"/>
        </w:rPr>
        <w:t>(</w:t>
      </w:r>
      <w:r>
        <w:rPr>
          <w:rFonts w:ascii="Times New Roman" w:hAnsi="Times New Roman"/>
        </w:rPr>
        <w:t>тыс.рублей</w:t>
      </w:r>
      <w:r>
        <w:rPr>
          <w:rFonts w:ascii="Times New Roman" w:hAnsi="Times New Roman"/>
        </w:rPr>
        <w:t>)</w:t>
      </w:r>
    </w:p>
    <w:tbl>
      <w:tblPr>
        <w:tblStyle w:val="Style_1"/>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14"/>
        <w:gridCol w:w="4296"/>
      </w:tblGrid>
      <w:tr>
        <w:trPr>
          <w:trHeight w:hRule="atLeast" w:val="263"/>
        </w:trPr>
        <w:tc>
          <w:tcPr>
            <w:tcW w:type="dxa" w:w="5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E0000">
            <w:pPr>
              <w:spacing w:after="0" w:line="240" w:lineRule="auto"/>
              <w:ind/>
              <w:jc w:val="center"/>
              <w:rPr>
                <w:rFonts w:ascii="Times New Roman" w:hAnsi="Times New Roman"/>
                <w:sz w:val="24"/>
              </w:rPr>
            </w:pPr>
            <w:r>
              <w:rPr>
                <w:rFonts w:ascii="Times New Roman" w:hAnsi="Times New Roman"/>
                <w:sz w:val="24"/>
              </w:rPr>
              <w:t>Наименование</w:t>
            </w:r>
          </w:p>
        </w:tc>
        <w:tc>
          <w:tcPr>
            <w:tcW w:type="dxa" w:w="4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E0000">
            <w:pPr>
              <w:spacing w:after="0" w:line="240" w:lineRule="auto"/>
              <w:ind/>
              <w:jc w:val="center"/>
              <w:rPr>
                <w:rFonts w:ascii="Times New Roman" w:hAnsi="Times New Roman"/>
              </w:rPr>
            </w:pPr>
            <w:r>
              <w:rPr>
                <w:rFonts w:ascii="Times New Roman" w:hAnsi="Times New Roman"/>
              </w:rPr>
              <w:t xml:space="preserve">Сумма                   </w:t>
            </w:r>
          </w:p>
        </w:tc>
      </w:tr>
      <w:tr>
        <w:trPr>
          <w:trHeight w:hRule="atLeast" w:val="263"/>
        </w:trPr>
        <w:tc>
          <w:tcPr>
            <w:tcW w:type="dxa" w:w="5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E0000">
            <w:pPr>
              <w:spacing w:after="0" w:line="240" w:lineRule="auto"/>
              <w:ind/>
              <w:rPr>
                <w:rFonts w:ascii="Times New Roman" w:hAnsi="Times New Roman"/>
                <w:sz w:val="24"/>
              </w:rPr>
            </w:pPr>
            <w:r>
              <w:rPr>
                <w:rFonts w:ascii="Times New Roman" w:hAnsi="Times New Roman"/>
                <w:b w:val="1"/>
                <w:sz w:val="24"/>
              </w:rPr>
              <w:t>Передано полномочий Неклиновскому району – всего:</w:t>
            </w:r>
          </w:p>
        </w:tc>
        <w:tc>
          <w:tcPr>
            <w:tcW w:type="dxa" w:w="4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E0000">
            <w:pPr>
              <w:spacing w:after="0" w:line="240" w:lineRule="auto"/>
              <w:ind/>
              <w:jc w:val="center"/>
              <w:rPr>
                <w:rFonts w:ascii="Times New Roman" w:hAnsi="Times New Roman"/>
                <w:b w:val="1"/>
                <w:sz w:val="24"/>
              </w:rPr>
            </w:pPr>
            <w:r>
              <w:rPr>
                <w:rFonts w:ascii="Times New Roman" w:hAnsi="Times New Roman"/>
                <w:b w:val="1"/>
                <w:sz w:val="24"/>
              </w:rPr>
              <w:t>105,4</w:t>
            </w:r>
          </w:p>
        </w:tc>
      </w:tr>
      <w:tr>
        <w:trPr>
          <w:trHeight w:hRule="atLeast" w:val="805"/>
        </w:trPr>
        <w:tc>
          <w:tcPr>
            <w:tcW w:type="dxa" w:w="5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E0000">
            <w:pPr>
              <w:spacing w:after="0" w:line="240" w:lineRule="auto"/>
              <w:ind/>
              <w:rPr>
                <w:rFonts w:ascii="Times New Roman" w:hAnsi="Times New Roman"/>
                <w:sz w:val="24"/>
              </w:rPr>
            </w:pPr>
            <w:r>
              <w:rPr>
                <w:rFonts w:ascii="Times New Roman" w:hAnsi="Times New Roman"/>
                <w:sz w:val="24"/>
              </w:rPr>
              <w:t>частичная передача полномочий по утверждению в областных структурах лимитов потребления топливно-энергетических ресурсов и уличного освещения</w:t>
            </w:r>
          </w:p>
        </w:tc>
        <w:tc>
          <w:tcPr>
            <w:tcW w:type="dxa" w:w="4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E0000">
            <w:pPr>
              <w:spacing w:after="0" w:line="240" w:lineRule="auto"/>
              <w:ind/>
              <w:jc w:val="center"/>
              <w:rPr>
                <w:rFonts w:ascii="Times New Roman" w:hAnsi="Times New Roman"/>
                <w:sz w:val="24"/>
              </w:rPr>
            </w:pPr>
            <w:r>
              <w:rPr>
                <w:rFonts w:ascii="Times New Roman" w:hAnsi="Times New Roman"/>
                <w:sz w:val="24"/>
              </w:rPr>
              <w:t>18,9</w:t>
            </w:r>
          </w:p>
        </w:tc>
      </w:tr>
      <w:tr>
        <w:trPr>
          <w:trHeight w:hRule="atLeast" w:val="527"/>
        </w:trPr>
        <w:tc>
          <w:tcPr>
            <w:tcW w:type="dxa" w:w="59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D0E0000">
            <w:pPr>
              <w:spacing w:after="0" w:line="240" w:lineRule="auto"/>
              <w:ind/>
              <w:jc w:val="both"/>
              <w:rPr>
                <w:rFonts w:ascii="Times New Roman" w:hAnsi="Times New Roman"/>
                <w:sz w:val="24"/>
              </w:rPr>
            </w:pPr>
            <w:r>
              <w:rPr>
                <w:rFonts w:ascii="Times New Roman" w:hAnsi="Times New Roman"/>
                <w:sz w:val="24"/>
              </w:rPr>
              <w:t>передача полномочий по осуществлению внешнего муниципального финансового контроля за исполнением бюджета сельского поселения</w:t>
            </w:r>
          </w:p>
        </w:tc>
        <w:tc>
          <w:tcPr>
            <w:tcW w:type="dxa" w:w="429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E0E0000">
            <w:pPr>
              <w:spacing w:after="0" w:line="240" w:lineRule="auto"/>
              <w:ind/>
              <w:jc w:val="center"/>
              <w:rPr>
                <w:rFonts w:ascii="Times New Roman" w:hAnsi="Times New Roman"/>
                <w:sz w:val="24"/>
              </w:rPr>
            </w:pPr>
            <w:r>
              <w:rPr>
                <w:rFonts w:ascii="Times New Roman" w:hAnsi="Times New Roman"/>
                <w:sz w:val="24"/>
              </w:rPr>
              <w:t>50,6</w:t>
            </w:r>
          </w:p>
        </w:tc>
      </w:tr>
      <w:tr>
        <w:trPr>
          <w:trHeight w:hRule="atLeast" w:val="541"/>
        </w:trPr>
        <w:tc>
          <w:tcPr>
            <w:tcW w:type="dxa" w:w="59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F0E0000">
            <w:pPr>
              <w:spacing w:after="0" w:line="240" w:lineRule="auto"/>
              <w:ind/>
              <w:jc w:val="both"/>
              <w:rPr>
                <w:rFonts w:ascii="Times New Roman" w:hAnsi="Times New Roman"/>
                <w:sz w:val="24"/>
              </w:rPr>
            </w:pPr>
            <w:r>
              <w:rPr>
                <w:rFonts w:ascii="Times New Roman" w:hAnsi="Times New Roman"/>
                <w:sz w:val="24"/>
              </w:rPr>
              <w:t>передача полномочий по осуществлению внутреннего муниципального финансового контроля</w:t>
            </w:r>
          </w:p>
        </w:tc>
        <w:tc>
          <w:tcPr>
            <w:tcW w:type="dxa" w:w="429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400E0000">
            <w:pPr>
              <w:spacing w:after="0" w:line="240" w:lineRule="auto"/>
              <w:ind/>
              <w:jc w:val="center"/>
              <w:rPr>
                <w:rFonts w:ascii="Times New Roman" w:hAnsi="Times New Roman"/>
                <w:sz w:val="24"/>
              </w:rPr>
            </w:pPr>
            <w:r>
              <w:rPr>
                <w:rFonts w:ascii="Times New Roman" w:hAnsi="Times New Roman"/>
                <w:sz w:val="24"/>
              </w:rPr>
              <w:t>35,9</w:t>
            </w:r>
          </w:p>
        </w:tc>
      </w:tr>
    </w:tbl>
    <w:p w14:paraId="410E0000">
      <w:pPr>
        <w:spacing w:after="0" w:line="240" w:lineRule="auto"/>
        <w:ind w:firstLine="0" w:left="-142"/>
        <w:rPr>
          <w:rFonts w:ascii="Times New Roman" w:hAnsi="Times New Roman"/>
          <w:sz w:val="24"/>
        </w:rPr>
      </w:pPr>
    </w:p>
    <w:p w14:paraId="420E0000">
      <w:pPr>
        <w:spacing w:after="0" w:line="240" w:lineRule="auto"/>
        <w:ind w:firstLine="0" w:left="-142"/>
        <w:rPr>
          <w:rFonts w:ascii="Times New Roman" w:hAnsi="Times New Roman"/>
          <w:sz w:val="24"/>
        </w:rPr>
      </w:pPr>
    </w:p>
    <w:p w14:paraId="430E0000">
      <w:pPr>
        <w:spacing w:after="0" w:line="240" w:lineRule="auto"/>
        <w:ind w:firstLine="0" w:left="-142"/>
        <w:rPr>
          <w:rFonts w:ascii="Times New Roman" w:hAnsi="Times New Roman"/>
          <w:sz w:val="24"/>
        </w:rPr>
      </w:pPr>
    </w:p>
    <w:sectPr>
      <w:pgSz w:h="16838" w:orient="portrait" w:w="11906"/>
      <w:pgMar w:bottom="1134" w:footer="709" w:gutter="0" w:header="709" w:left="1134"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Balloon Text"/>
    <w:basedOn w:val="Style_2"/>
    <w:link w:val="Style_3_ch"/>
    <w:pPr>
      <w:spacing w:after="0" w:line="240" w:lineRule="auto"/>
      <w:ind/>
    </w:pPr>
    <w:rPr>
      <w:rFonts w:ascii="Tahoma" w:hAnsi="Tahoma"/>
      <w:sz w:val="16"/>
    </w:rPr>
  </w:style>
  <w:style w:styleId="Style_3_ch" w:type="character">
    <w:name w:val="Balloon Text"/>
    <w:basedOn w:val="Style_2_ch"/>
    <w:link w:val="Style_3"/>
    <w:rPr>
      <w:rFonts w:ascii="Tahoma" w:hAnsi="Tahoma"/>
      <w:sz w:val="16"/>
    </w:rPr>
  </w:style>
  <w:style w:styleId="Style_4" w:type="paragraph">
    <w:name w:val="toc 2"/>
    <w:next w:val="Style_2"/>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Просмотренная гиперссылка2"/>
    <w:basedOn w:val="Style_9"/>
    <w:link w:val="Style_8_ch"/>
    <w:rPr>
      <w:color w:themeColor="followedHyperlink" w:val="954F72"/>
      <w:u w:val="single"/>
    </w:rPr>
  </w:style>
  <w:style w:styleId="Style_8_ch" w:type="character">
    <w:name w:val="Просмотренная гиперссылка2"/>
    <w:basedOn w:val="Style_9_ch"/>
    <w:link w:val="Style_8"/>
    <w:rPr>
      <w:color w:themeColor="followedHyperlink" w:val="954F72"/>
      <w:u w:val="single"/>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List Paragraph"/>
    <w:basedOn w:val="Style_2"/>
    <w:link w:val="Style_11_ch"/>
    <w:pPr>
      <w:ind w:firstLine="0" w:left="720"/>
      <w:contextualSpacing w:val="1"/>
    </w:pPr>
  </w:style>
  <w:style w:styleId="Style_11_ch" w:type="character">
    <w:name w:val="List Paragraph"/>
    <w:basedOn w:val="Style_2_ch"/>
    <w:link w:val="Style_11"/>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header"/>
    <w:basedOn w:val="Style_2"/>
    <w:link w:val="Style_13_ch"/>
    <w:pPr>
      <w:tabs>
        <w:tab w:leader="none" w:pos="4677" w:val="center"/>
        <w:tab w:leader="none" w:pos="9355" w:val="right"/>
      </w:tabs>
      <w:spacing w:after="0" w:line="240" w:lineRule="auto"/>
      <w:ind/>
    </w:pPr>
    <w:rPr>
      <w:rFonts w:ascii="Times New Roman" w:hAnsi="Times New Roman"/>
      <w:sz w:val="24"/>
    </w:rPr>
  </w:style>
  <w:style w:styleId="Style_13_ch" w:type="character">
    <w:name w:val="header"/>
    <w:basedOn w:val="Style_2_ch"/>
    <w:link w:val="Style_13"/>
    <w:rPr>
      <w:rFonts w:ascii="Times New Roman" w:hAnsi="Times New Roman"/>
      <w:sz w:val="24"/>
    </w:rPr>
  </w:style>
  <w:style w:styleId="Style_14" w:type="paragraph">
    <w:name w:val="Обычный1"/>
    <w:link w:val="Style_14_ch"/>
  </w:style>
  <w:style w:styleId="Style_14_ch" w:type="character">
    <w:name w:val="Обычный1"/>
    <w:link w:val="Style_14"/>
  </w:style>
  <w:style w:styleId="Style_15" w:type="paragraph">
    <w:name w:val="Заголовок1"/>
    <w:basedOn w:val="Style_2"/>
    <w:next w:val="Style_2"/>
    <w:link w:val="Style_15_ch"/>
    <w:pPr>
      <w:spacing w:after="0" w:line="240" w:lineRule="auto"/>
      <w:ind/>
      <w:contextualSpacing w:val="1"/>
    </w:pPr>
    <w:rPr>
      <w:rFonts w:ascii="Calibri Light" w:hAnsi="Calibri Light"/>
      <w:spacing w:val="-10"/>
      <w:sz w:val="56"/>
    </w:rPr>
  </w:style>
  <w:style w:styleId="Style_15_ch" w:type="character">
    <w:name w:val="Заголовок1"/>
    <w:basedOn w:val="Style_2_ch"/>
    <w:link w:val="Style_15"/>
    <w:rPr>
      <w:rFonts w:ascii="Calibri Light" w:hAnsi="Calibri Light"/>
      <w:spacing w:val="-10"/>
      <w:sz w:val="56"/>
    </w:rPr>
  </w:style>
  <w:style w:styleId="Style_16" w:type="paragraph">
    <w:name w:val="No Spacing"/>
    <w:link w:val="Style_16_ch"/>
    <w:pPr>
      <w:spacing w:after="0" w:line="240" w:lineRule="auto"/>
      <w:ind/>
    </w:pPr>
    <w:rPr>
      <w:rFonts w:ascii="Calibri" w:hAnsi="Calibri"/>
    </w:rPr>
  </w:style>
  <w:style w:styleId="Style_16_ch" w:type="character">
    <w:name w:val="No Spacing"/>
    <w:link w:val="Style_16"/>
    <w:rPr>
      <w:rFonts w:ascii="Calibri" w:hAnsi="Calibri"/>
    </w:rPr>
  </w:style>
  <w:style w:styleId="Style_17" w:type="paragraph">
    <w:name w:val="ConsPlusTitle"/>
    <w:link w:val="Style_17_ch"/>
    <w:pPr>
      <w:widowControl w:val="0"/>
      <w:spacing w:after="0" w:line="240" w:lineRule="auto"/>
      <w:ind/>
    </w:pPr>
    <w:rPr>
      <w:rFonts w:ascii="Arial" w:hAnsi="Arial"/>
      <w:b w:val="1"/>
      <w:sz w:val="20"/>
    </w:rPr>
  </w:style>
  <w:style w:styleId="Style_17_ch" w:type="character">
    <w:name w:val="ConsPlusTitle"/>
    <w:link w:val="Style_17"/>
    <w:rPr>
      <w:rFonts w:ascii="Arial" w:hAnsi="Arial"/>
      <w:b w:val="1"/>
      <w:sz w:val="20"/>
    </w:rPr>
  </w:style>
  <w:style w:styleId="Style_18" w:type="paragraph">
    <w:name w:val="toc 3"/>
    <w:next w:val="Style_2"/>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Block Text"/>
    <w:basedOn w:val="Style_2"/>
    <w:link w:val="Style_19_ch"/>
    <w:pPr>
      <w:spacing w:after="0" w:line="240" w:lineRule="auto"/>
      <w:ind w:firstLine="851" w:left="567" w:right="-1333"/>
      <w:jc w:val="both"/>
    </w:pPr>
    <w:rPr>
      <w:rFonts w:ascii="Times New Roman" w:hAnsi="Times New Roman"/>
      <w:sz w:val="28"/>
    </w:rPr>
  </w:style>
  <w:style w:styleId="Style_19_ch" w:type="character">
    <w:name w:val="Block Text"/>
    <w:basedOn w:val="Style_2_ch"/>
    <w:link w:val="Style_19"/>
    <w:rPr>
      <w:rFonts w:ascii="Times New Roman" w:hAnsi="Times New Roman"/>
      <w:sz w:val="28"/>
    </w:rPr>
  </w:style>
  <w:style w:styleId="Style_20" w:type="paragraph">
    <w:name w:val="Гиперссылка3"/>
    <w:link w:val="Style_20_ch"/>
    <w:rPr>
      <w:color w:val="0000FF"/>
      <w:u w:val="single"/>
    </w:rPr>
  </w:style>
  <w:style w:styleId="Style_20_ch" w:type="character">
    <w:name w:val="Гиперссылка3"/>
    <w:link w:val="Style_20"/>
    <w:rPr>
      <w:color w:val="0000FF"/>
      <w:u w:val="single"/>
    </w:rPr>
  </w:style>
  <w:style w:styleId="Style_21" w:type="paragraph">
    <w:name w:val="Гиперссылка2"/>
    <w:link w:val="Style_21_ch"/>
    <w:rPr>
      <w:color w:val="0000FF"/>
      <w:u w:val="single"/>
    </w:rPr>
  </w:style>
  <w:style w:styleId="Style_21_ch" w:type="character">
    <w:name w:val="Гиперссылка2"/>
    <w:link w:val="Style_21"/>
    <w:rPr>
      <w:color w:val="0000FF"/>
      <w:u w:val="single"/>
    </w:rPr>
  </w:style>
  <w:style w:styleId="Style_22" w:type="paragraph">
    <w:name w:val="Body Text 2"/>
    <w:basedOn w:val="Style_2"/>
    <w:link w:val="Style_22_ch"/>
    <w:pPr>
      <w:spacing w:after="0" w:line="240" w:lineRule="auto"/>
      <w:ind/>
    </w:pPr>
    <w:rPr>
      <w:rFonts w:ascii="Times New Roman" w:hAnsi="Times New Roman"/>
      <w:sz w:val="28"/>
    </w:rPr>
  </w:style>
  <w:style w:styleId="Style_22_ch" w:type="character">
    <w:name w:val="Body Text 2"/>
    <w:basedOn w:val="Style_2_ch"/>
    <w:link w:val="Style_22"/>
    <w:rPr>
      <w:rFonts w:ascii="Times New Roman" w:hAnsi="Times New Roman"/>
      <w:sz w:val="28"/>
    </w:rPr>
  </w:style>
  <w:style w:styleId="Style_23" w:type="paragraph">
    <w:name w:val="ConsNormal"/>
    <w:link w:val="Style_23_ch"/>
    <w:pPr>
      <w:widowControl w:val="0"/>
      <w:spacing w:after="0" w:line="240" w:lineRule="auto"/>
      <w:ind w:firstLine="720" w:left="0" w:right="19772"/>
    </w:pPr>
    <w:rPr>
      <w:rFonts w:ascii="Arial" w:hAnsi="Arial"/>
      <w:sz w:val="40"/>
    </w:rPr>
  </w:style>
  <w:style w:styleId="Style_23_ch" w:type="character">
    <w:name w:val="ConsNormal"/>
    <w:link w:val="Style_23"/>
    <w:rPr>
      <w:rFonts w:ascii="Arial" w:hAnsi="Arial"/>
      <w:sz w:val="40"/>
    </w:rPr>
  </w:style>
  <w:style w:styleId="Style_24" w:type="paragraph">
    <w:name w:val="heading 5"/>
    <w:next w:val="Style_2"/>
    <w:link w:val="Style_24_ch"/>
    <w:uiPriority w:val="9"/>
    <w:qFormat/>
    <w:pPr>
      <w:spacing w:after="120" w:before="120"/>
      <w:ind/>
      <w:jc w:val="both"/>
      <w:outlineLvl w:val="4"/>
    </w:pPr>
    <w:rPr>
      <w:rFonts w:ascii="XO Thames" w:hAnsi="XO Thames"/>
      <w:b w:val="1"/>
    </w:rPr>
  </w:style>
  <w:style w:styleId="Style_24_ch" w:type="character">
    <w:name w:val="heading 5"/>
    <w:link w:val="Style_24"/>
    <w:rPr>
      <w:rFonts w:ascii="XO Thames" w:hAnsi="XO Thames"/>
      <w:b w:val="1"/>
    </w:rPr>
  </w:style>
  <w:style w:styleId="Style_25" w:type="paragraph">
    <w:name w:val="heading 1"/>
    <w:basedOn w:val="Style_2"/>
    <w:next w:val="Style_2"/>
    <w:link w:val="Style_25_ch"/>
    <w:uiPriority w:val="9"/>
    <w:qFormat/>
    <w:pPr>
      <w:keepNext w:val="1"/>
      <w:spacing w:after="60" w:before="240" w:line="240" w:lineRule="auto"/>
      <w:ind/>
      <w:outlineLvl w:val="0"/>
    </w:pPr>
    <w:rPr>
      <w:rFonts w:ascii="Arial" w:hAnsi="Arial"/>
      <w:b w:val="1"/>
      <w:sz w:val="28"/>
    </w:rPr>
  </w:style>
  <w:style w:styleId="Style_25_ch" w:type="character">
    <w:name w:val="heading 1"/>
    <w:basedOn w:val="Style_2_ch"/>
    <w:link w:val="Style_25"/>
    <w:rPr>
      <w:rFonts w:ascii="Arial" w:hAnsi="Arial"/>
      <w:b w:val="1"/>
      <w:sz w:val="28"/>
    </w:rPr>
  </w:style>
  <w:style w:styleId="Style_26" w:type="paragraph">
    <w:name w:val="Body Text Indent 2"/>
    <w:basedOn w:val="Style_2"/>
    <w:link w:val="Style_26_ch"/>
    <w:pPr>
      <w:spacing w:after="120" w:line="480" w:lineRule="auto"/>
      <w:ind w:firstLine="0" w:left="283"/>
    </w:pPr>
    <w:rPr>
      <w:rFonts w:ascii="Times New Roman" w:hAnsi="Times New Roman"/>
      <w:sz w:val="24"/>
    </w:rPr>
  </w:style>
  <w:style w:styleId="Style_26_ch" w:type="character">
    <w:name w:val="Body Text Indent 2"/>
    <w:basedOn w:val="Style_2_ch"/>
    <w:link w:val="Style_26"/>
    <w:rPr>
      <w:rFonts w:ascii="Times New Roman" w:hAnsi="Times New Roman"/>
      <w:sz w:val="24"/>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rPr>
  </w:style>
  <w:style w:styleId="Style_28_ch" w:type="character">
    <w:name w:val="Footnote"/>
    <w:link w:val="Style_28"/>
    <w:rPr>
      <w:rFonts w:ascii="XO Thames" w:hAnsi="XO Thames"/>
    </w:rPr>
  </w:style>
  <w:style w:styleId="Style_29" w:type="paragraph">
    <w:name w:val="toc 1"/>
    <w:next w:val="Style_2"/>
    <w:link w:val="Style_29_ch"/>
    <w:uiPriority w:val="39"/>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Гиперссылка1"/>
    <w:basedOn w:val="Style_9"/>
    <w:link w:val="Style_30_ch"/>
    <w:rPr>
      <w:color w:themeColor="hyperlink" w:val="0563C1"/>
      <w:u w:val="single"/>
    </w:rPr>
  </w:style>
  <w:style w:styleId="Style_30_ch" w:type="character">
    <w:name w:val="Гиперссылка1"/>
    <w:basedOn w:val="Style_9_ch"/>
    <w:link w:val="Style_30"/>
    <w:rPr>
      <w:color w:themeColor="hyperlink" w:val="0563C1"/>
      <w:u w:val="single"/>
    </w:rPr>
  </w:style>
  <w:style w:styleId="Style_31" w:type="paragraph">
    <w:name w:val="Неразрешенное упоминание1"/>
    <w:basedOn w:val="Style_9"/>
    <w:link w:val="Style_31_ch"/>
    <w:rPr>
      <w:color w:val="605E5C"/>
      <w:shd w:fill="E1DFDD" w:val="clear"/>
    </w:rPr>
  </w:style>
  <w:style w:styleId="Style_31_ch" w:type="character">
    <w:name w:val="Неразрешенное упоминание1"/>
    <w:basedOn w:val="Style_9_ch"/>
    <w:link w:val="Style_31"/>
    <w:rPr>
      <w:color w:val="605E5C"/>
      <w:shd w:fill="E1DFDD" w:val="clear"/>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Основной шрифт абзаца2"/>
    <w:link w:val="Style_33_ch"/>
  </w:style>
  <w:style w:styleId="Style_33_ch" w:type="character">
    <w:name w:val="Основной шрифт абзаца2"/>
    <w:link w:val="Style_33"/>
  </w:style>
  <w:style w:styleId="Style_34" w:type="paragraph">
    <w:name w:val="Body Text"/>
    <w:basedOn w:val="Style_2"/>
    <w:link w:val="Style_34_ch"/>
    <w:pPr>
      <w:spacing w:after="120" w:line="240" w:lineRule="auto"/>
      <w:ind/>
    </w:pPr>
    <w:rPr>
      <w:rFonts w:ascii="Times New Roman" w:hAnsi="Times New Roman"/>
      <w:sz w:val="24"/>
    </w:rPr>
  </w:style>
  <w:style w:styleId="Style_34_ch" w:type="character">
    <w:name w:val="Body Text"/>
    <w:basedOn w:val="Style_2_ch"/>
    <w:link w:val="Style_34"/>
    <w:rPr>
      <w:rFonts w:ascii="Times New Roman" w:hAnsi="Times New Roman"/>
      <w:sz w:val="24"/>
    </w:rPr>
  </w:style>
  <w:style w:styleId="Style_35" w:type="paragraph">
    <w:basedOn w:val="Style_2"/>
    <w:next w:val="Style_36"/>
    <w:link w:val="Style_35_ch"/>
    <w:semiHidden w:val="1"/>
    <w:unhideWhenUsed w:val="1"/>
    <w:pPr>
      <w:spacing w:after="0" w:line="240" w:lineRule="auto"/>
      <w:ind w:firstLine="0" w:left="4111"/>
      <w:jc w:val="center"/>
    </w:pPr>
    <w:rPr>
      <w:rFonts w:ascii="Times New Roman" w:hAnsi="Times New Roman"/>
      <w:sz w:val="24"/>
    </w:rPr>
  </w:style>
  <w:style w:styleId="Style_35_ch" w:type="character">
    <w:basedOn w:val="Style_2_ch"/>
    <w:link w:val="Style_35"/>
    <w:semiHidden w:val="1"/>
    <w:unhideWhenUsed w:val="1"/>
    <w:rPr>
      <w:rFonts w:ascii="Times New Roman" w:hAnsi="Times New Roman"/>
      <w:sz w:val="24"/>
    </w:rPr>
  </w:style>
  <w:style w:styleId="Style_37" w:type="paragraph">
    <w:name w:val="toc 9"/>
    <w:next w:val="Style_2"/>
    <w:link w:val="Style_37_ch"/>
    <w:uiPriority w:val="39"/>
    <w:pPr>
      <w:ind w:firstLine="0" w:left="1600"/>
    </w:pPr>
    <w:rPr>
      <w:rFonts w:ascii="XO Thames" w:hAnsi="XO Thames"/>
      <w:sz w:val="28"/>
    </w:rPr>
  </w:style>
  <w:style w:styleId="Style_37_ch" w:type="character">
    <w:name w:val="toc 9"/>
    <w:link w:val="Style_37"/>
    <w:rPr>
      <w:rFonts w:ascii="XO Thames" w:hAnsi="XO Thames"/>
      <w:sz w:val="28"/>
    </w:rPr>
  </w:style>
  <w:style w:styleId="Style_38" w:type="paragraph">
    <w:name w:val="ConsPlusNormal"/>
    <w:link w:val="Style_38_ch"/>
    <w:pPr>
      <w:widowControl w:val="0"/>
      <w:spacing w:after="0" w:line="240" w:lineRule="auto"/>
      <w:ind w:firstLine="720" w:left="0"/>
    </w:pPr>
    <w:rPr>
      <w:rFonts w:ascii="Arial" w:hAnsi="Arial"/>
      <w:sz w:val="20"/>
    </w:rPr>
  </w:style>
  <w:style w:styleId="Style_38_ch" w:type="character">
    <w:name w:val="ConsPlusNormal"/>
    <w:link w:val="Style_38"/>
    <w:rPr>
      <w:rFonts w:ascii="Arial" w:hAnsi="Arial"/>
      <w:sz w:val="20"/>
    </w:rPr>
  </w:style>
  <w:style w:styleId="Style_9" w:type="paragraph">
    <w:name w:val="Основной шрифт абзаца1"/>
    <w:link w:val="Style_9_ch"/>
  </w:style>
  <w:style w:styleId="Style_9_ch" w:type="character">
    <w:name w:val="Основной шрифт абзаца1"/>
    <w:link w:val="Style_9"/>
  </w:style>
  <w:style w:styleId="Style_39" w:type="paragraph">
    <w:name w:val="Обычный1"/>
    <w:link w:val="Style_39_ch"/>
  </w:style>
  <w:style w:styleId="Style_39_ch" w:type="character">
    <w:name w:val="Обычный1"/>
    <w:link w:val="Style_39"/>
  </w:style>
  <w:style w:styleId="Style_40" w:type="paragraph">
    <w:name w:val="Номер страницы1"/>
    <w:basedOn w:val="Style_9"/>
    <w:link w:val="Style_40_ch"/>
  </w:style>
  <w:style w:styleId="Style_40_ch" w:type="character">
    <w:name w:val="Номер страницы1"/>
    <w:basedOn w:val="Style_9_ch"/>
    <w:link w:val="Style_40"/>
  </w:style>
  <w:style w:styleId="Style_41" w:type="paragraph">
    <w:name w:val="toc 8"/>
    <w:next w:val="Style_2"/>
    <w:link w:val="Style_41_ch"/>
    <w:uiPriority w:val="39"/>
    <w:pPr>
      <w:ind w:firstLine="0" w:left="1400"/>
    </w:pPr>
    <w:rPr>
      <w:rFonts w:ascii="XO Thames" w:hAnsi="XO Thames"/>
      <w:sz w:val="28"/>
    </w:rPr>
  </w:style>
  <w:style w:styleId="Style_41_ch" w:type="character">
    <w:name w:val="toc 8"/>
    <w:link w:val="Style_41"/>
    <w:rPr>
      <w:rFonts w:ascii="XO Thames" w:hAnsi="XO Thames"/>
      <w:sz w:val="28"/>
    </w:rPr>
  </w:style>
  <w:style w:styleId="Style_42" w:type="paragraph">
    <w:name w:val="Просмотренная гиперссылка1"/>
    <w:basedOn w:val="Style_9"/>
    <w:link w:val="Style_42_ch"/>
    <w:rPr>
      <w:color w:val="954F72"/>
      <w:u w:val="single"/>
    </w:rPr>
  </w:style>
  <w:style w:styleId="Style_42_ch" w:type="character">
    <w:name w:val="Просмотренная гиперссылка1"/>
    <w:basedOn w:val="Style_9_ch"/>
    <w:link w:val="Style_42"/>
    <w:rPr>
      <w:color w:val="954F72"/>
      <w:u w:val="single"/>
    </w:rPr>
  </w:style>
  <w:style w:styleId="Style_43" w:type="paragraph">
    <w:name w:val="footer"/>
    <w:basedOn w:val="Style_2"/>
    <w:link w:val="Style_43_ch"/>
    <w:pPr>
      <w:tabs>
        <w:tab w:leader="none" w:pos="4677" w:val="center"/>
        <w:tab w:leader="none" w:pos="9355" w:val="right"/>
      </w:tabs>
      <w:spacing w:after="0" w:line="240" w:lineRule="auto"/>
      <w:ind/>
    </w:pPr>
    <w:rPr>
      <w:rFonts w:ascii="Times New Roman" w:hAnsi="Times New Roman"/>
      <w:sz w:val="24"/>
    </w:rPr>
  </w:style>
  <w:style w:styleId="Style_43_ch" w:type="character">
    <w:name w:val="footer"/>
    <w:basedOn w:val="Style_2_ch"/>
    <w:link w:val="Style_43"/>
    <w:rPr>
      <w:rFonts w:ascii="Times New Roman" w:hAnsi="Times New Roman"/>
      <w:sz w:val="24"/>
    </w:rPr>
  </w:style>
  <w:style w:styleId="Style_44" w:type="paragraph">
    <w:name w:val="toc 5"/>
    <w:next w:val="Style_2"/>
    <w:link w:val="Style_44_ch"/>
    <w:uiPriority w:val="39"/>
    <w:pPr>
      <w:ind w:firstLine="0" w:left="800"/>
    </w:pPr>
    <w:rPr>
      <w:rFonts w:ascii="XO Thames" w:hAnsi="XO Thames"/>
      <w:sz w:val="28"/>
    </w:rPr>
  </w:style>
  <w:style w:styleId="Style_44_ch" w:type="character">
    <w:name w:val="toc 5"/>
    <w:link w:val="Style_44"/>
    <w:rPr>
      <w:rFonts w:ascii="XO Thames" w:hAnsi="XO Thames"/>
      <w:sz w:val="28"/>
    </w:rPr>
  </w:style>
  <w:style w:styleId="Style_45" w:type="paragraph">
    <w:name w:val="Subtitle"/>
    <w:next w:val="Style_2"/>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Обычный1"/>
    <w:link w:val="Style_46_ch"/>
  </w:style>
  <w:style w:styleId="Style_46_ch" w:type="character">
    <w:name w:val="Обычный1"/>
    <w:link w:val="Style_46"/>
  </w:style>
  <w:style w:styleId="Style_36" w:type="paragraph">
    <w:name w:val="Title"/>
    <w:basedOn w:val="Style_2"/>
    <w:next w:val="Style_2"/>
    <w:link w:val="Style_36_ch"/>
    <w:uiPriority w:val="10"/>
    <w:qFormat/>
    <w:pPr>
      <w:spacing w:after="0" w:line="240" w:lineRule="auto"/>
      <w:ind/>
      <w:contextualSpacing w:val="1"/>
    </w:pPr>
    <w:rPr>
      <w:rFonts w:asciiTheme="majorAscii" w:hAnsiTheme="majorHAnsi"/>
      <w:spacing w:val="-10"/>
      <w:sz w:val="56"/>
    </w:rPr>
  </w:style>
  <w:style w:styleId="Style_36_ch" w:type="character">
    <w:name w:val="Title"/>
    <w:basedOn w:val="Style_2_ch"/>
    <w:link w:val="Style_36"/>
    <w:rPr>
      <w:rFonts w:asciiTheme="majorAscii" w:hAnsiTheme="majorHAnsi"/>
      <w:spacing w:val="-10"/>
      <w:sz w:val="56"/>
    </w:rPr>
  </w:style>
  <w:style w:styleId="Style_47" w:type="paragraph">
    <w:name w:val="heading 4"/>
    <w:next w:val="Style_2"/>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heading 2"/>
    <w:next w:val="Style_2"/>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49" w:type="paragraph">
    <w:name w:val="Заголовок 5 Знак"/>
    <w:link w:val="Style_49_ch"/>
    <w:rPr>
      <w:rFonts w:ascii="XO Thames" w:hAnsi="XO Thames"/>
      <w:b w:val="1"/>
    </w:rPr>
  </w:style>
  <w:style w:styleId="Style_49_ch" w:type="character">
    <w:name w:val="Заголовок 5 Знак"/>
    <w:link w:val="Style_49"/>
    <w:rPr>
      <w:rFonts w:ascii="XO Thames" w:hAnsi="XO Thames"/>
      <w:b w:val="1"/>
    </w:rPr>
  </w:style>
  <w:style w:styleId="Style_50" w:type="paragraph">
    <w:name w:val="Default Paragraph Font"/>
    <w:link w:val="Style_50_ch"/>
  </w:style>
  <w:style w:styleId="Style_50_ch" w:type="character">
    <w:name w:val="Default Paragraph Font"/>
    <w:link w:val="Style_50"/>
  </w:style>
  <w:style w:styleId="Style_51" w:type="table">
    <w:name w:val="Сетка таблицы11"/>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2" w:type="table">
    <w:name w:val="Сетка таблицы4"/>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3" w:type="table">
    <w:name w:val="Сетка таблицы14"/>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4"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5" w:type="table">
    <w:name w:val="Сетка таблицы13"/>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6" w:type="table">
    <w:name w:val="Сетка таблицы12"/>
    <w:basedOn w:val="Style_1"/>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7" w:type="table">
    <w:name w:val="Сетка таблицы3"/>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58"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2024-12-24T05:53:22Z</dcterms:modified>
</cp:coreProperties>
</file>