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D" w:rsidRPr="006772C0" w:rsidRDefault="00BF467D" w:rsidP="00BF467D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21FF" w:rsidRPr="00693D28" w:rsidRDefault="00A921FF" w:rsidP="00A921F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ГЛАВЫ МО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Троицкое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</w:t>
      </w:r>
    </w:p>
    <w:p w:rsidR="00674B3E" w:rsidRPr="00551FFF" w:rsidRDefault="00A921FF" w:rsidP="00551FFF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полугодие 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C8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CA0882" w:rsidRPr="00551FFF" w:rsidRDefault="0003533E" w:rsidP="000A1E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94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   </w:t>
      </w:r>
      <w:r w:rsidR="000A1E0E" w:rsidRPr="0024494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A1E0E" w:rsidRPr="00551FFF">
        <w:rPr>
          <w:rFonts w:ascii="Times New Roman" w:hAnsi="Times New Roman" w:cs="Times New Roman"/>
          <w:sz w:val="24"/>
          <w:szCs w:val="24"/>
        </w:rPr>
        <w:t xml:space="preserve">Общая площадь муниципального образования составляет 75,77 кв км. В состав поселения входит 5 населенных пунктов: село Троицкое, село Кошкино, поселок Луначарский, поселок Федосеевка, станция </w:t>
      </w:r>
      <w:r w:rsidR="00A921FF" w:rsidRPr="00551FFF">
        <w:rPr>
          <w:rFonts w:ascii="Times New Roman" w:hAnsi="Times New Roman" w:cs="Times New Roman"/>
          <w:sz w:val="24"/>
          <w:szCs w:val="24"/>
        </w:rPr>
        <w:t>Кошкино, в которых проживает 385</w:t>
      </w:r>
      <w:r w:rsidR="000A1E0E" w:rsidRPr="00551FFF">
        <w:rPr>
          <w:rFonts w:ascii="Times New Roman" w:hAnsi="Times New Roman" w:cs="Times New Roman"/>
          <w:sz w:val="24"/>
          <w:szCs w:val="24"/>
        </w:rPr>
        <w:t>0 человек.</w:t>
      </w:r>
    </w:p>
    <w:p w:rsidR="00CB4536" w:rsidRPr="00551FFF" w:rsidRDefault="000A1E0E" w:rsidP="00C4625D">
      <w:pPr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Троицкого</w:t>
      </w:r>
      <w:r w:rsidR="00CB4536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исполнительно-распорядительным органом муниципального образования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«Троицкое</w:t>
      </w:r>
      <w:r w:rsidR="00E62D8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действует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Троицкого</w:t>
      </w:r>
      <w:r w:rsidR="00E62D8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принято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решением Собрания Троицкого</w:t>
      </w:r>
      <w:r w:rsidR="00E62D8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A1E0E" w:rsidRPr="00551FFF" w:rsidRDefault="000A1E0E" w:rsidP="00C4625D">
      <w:pPr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2D8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администрации на 01.01.2015г. составляла 12 чел. В том числе 8</w:t>
      </w:r>
      <w:r w:rsidR="00E62D8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2 инспектора, 2 единицы обслуживающего персонала. </w:t>
      </w:r>
    </w:p>
    <w:p w:rsidR="00CA0882" w:rsidRPr="00551FFF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Приоритетное направление деятельности администрации – работа, нацеленная на реализацию наказов избирателей данных Главе муниципального образования «</w:t>
      </w:r>
      <w:r w:rsidR="000A1E0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3D05E5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исполнение полномочи</w:t>
      </w:r>
      <w:r w:rsidR="000A1E0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предусмотренных Уставом МО «Троицкое</w:t>
      </w:r>
      <w:r w:rsidR="003D05E5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обеспечению деятельности местного самоуправления.</w:t>
      </w:r>
    </w:p>
    <w:p w:rsidR="00CA0882" w:rsidRPr="00551FFF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Эти полномочия осуществлялись путем организации повседневной работы администрации муниципального образования, подготовке нормативных документов, в том числе для рассмотрения </w:t>
      </w:r>
      <w:r w:rsidR="0059466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 проведения встреч с жителями сел, находящихся на территории МО «</w:t>
      </w:r>
      <w:r w:rsidR="000A1E0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3D05E5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осуществления личного приема граждан Главой </w:t>
      </w:r>
      <w:r w:rsidR="00327FE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служащими, рассмотрения письменных и устных обращений.</w:t>
      </w:r>
    </w:p>
    <w:p w:rsidR="006A6ADE" w:rsidRPr="00551FFF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 отчетный период поступило</w:t>
      </w:r>
      <w:r w:rsidR="000C30D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25575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</w:t>
      </w:r>
      <w:r w:rsidR="00F71AC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личном приеме принято 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</w:t>
      </w:r>
      <w:r w:rsidR="00F71ACB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ADE" w:rsidRPr="00551FFF" w:rsidRDefault="00244941" w:rsidP="00272404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 w:rsidR="005F31A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рассмотрено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31A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</w:t>
      </w:r>
      <w:r w:rsidR="0094684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F31A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4684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входящей корреспонденции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303</w:t>
      </w:r>
      <w:r w:rsidR="0008054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2404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ADE" w:rsidRPr="00551FFF" w:rsidRDefault="00244941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Отправлено исходящей корреспонденции –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7B56D3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(отчеты, письма</w:t>
      </w:r>
      <w:r w:rsidR="007B56D3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запрашиваемая информация, статистические отчеты</w:t>
      </w:r>
      <w:r w:rsidR="006A6ADE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9466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44C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нистрацией поселения принято 141 постановление</w:t>
      </w:r>
      <w:r w:rsidR="00F2444C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2444C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распоряжений.</w:t>
      </w:r>
    </w:p>
    <w:p w:rsidR="00004A1D" w:rsidRPr="00551FFF" w:rsidRDefault="00244941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4A1D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межведомственной системе электронно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документооборота получено 199 писем, отправлено 43</w:t>
      </w:r>
      <w:r w:rsidR="00004A1D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0D8" w:rsidRPr="00551FFF" w:rsidRDefault="00E830D8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нотариальным действиям администрацией принято 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386 человек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A58" w:rsidRPr="00551FFF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заявления и обращения </w:t>
      </w:r>
      <w:r w:rsidR="00A457D4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рассмотрены своевременно и по всем даны ответы и разъяснения.</w:t>
      </w:r>
    </w:p>
    <w:p w:rsidR="00153AFC" w:rsidRPr="00551FFF" w:rsidRDefault="00CA0882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населения о деятельности администрации МО «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901A5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используется официальный сайт администрации, где размещаются нормативные документы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ежемесячные отчеты об исполнении бюджета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приема главы и специалистов администрации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 другой информации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A75" w:rsidRPr="00551FFF" w:rsidRDefault="00C04A75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60" w:rsidRPr="00551FFF" w:rsidRDefault="000F5E60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AF" w:rsidRPr="00551FFF" w:rsidRDefault="00D805AF" w:rsidP="00C04A75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депутатского корпуса.</w:t>
      </w:r>
    </w:p>
    <w:p w:rsidR="0037063B" w:rsidRPr="00551FFF" w:rsidRDefault="00CA0882" w:rsidP="00603ABD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F07F5A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F07F5A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F07F5A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в течении 1 полугодия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7F5A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законотворческая деятельность,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проведено  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7AE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A8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B15A8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был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нормативно правовых актов</w:t>
      </w:r>
      <w:r w:rsidR="00612B9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(решений)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деятельность администрации МО «</w:t>
      </w:r>
      <w:r w:rsidR="00244941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="00B15A8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0957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5E60" w:rsidRPr="00551FFF" w:rsidRDefault="000F5E60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60" w:rsidRPr="00551FFF" w:rsidRDefault="0056376B" w:rsidP="00603ABD">
      <w:pPr>
        <w:shd w:val="clear" w:color="auto" w:fill="FFFFFF"/>
        <w:spacing w:before="150" w:after="24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Предприятия и учреждения</w:t>
      </w: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Н</w:t>
      </w:r>
      <w:r w:rsidR="00425138" w:rsidRPr="00551FFF">
        <w:rPr>
          <w:rFonts w:ascii="Times New Roman" w:hAnsi="Times New Roman" w:cs="Times New Roman"/>
          <w:sz w:val="24"/>
          <w:szCs w:val="24"/>
        </w:rPr>
        <w:t>а территории</w:t>
      </w:r>
      <w:r w:rsidRPr="00551FFF">
        <w:rPr>
          <w:rFonts w:ascii="Times New Roman" w:hAnsi="Times New Roman" w:cs="Times New Roman"/>
          <w:sz w:val="24"/>
          <w:szCs w:val="24"/>
        </w:rPr>
        <w:t xml:space="preserve"> поселения в селе Троицкое находится главный офис ООО «Межмуниципальный Неклиновский водопровод»,  который в рамках своей деятельности обслуживает 95 %</w:t>
      </w:r>
      <w:r w:rsidR="001734C3" w:rsidRPr="00551FFF">
        <w:rPr>
          <w:rFonts w:ascii="Times New Roman" w:hAnsi="Times New Roman" w:cs="Times New Roman"/>
          <w:sz w:val="24"/>
          <w:szCs w:val="24"/>
        </w:rPr>
        <w:t xml:space="preserve"> водопроводных сетей района. Одна насосная станция обеспечивае</w:t>
      </w:r>
      <w:r w:rsidRPr="00551FFF">
        <w:rPr>
          <w:rFonts w:ascii="Times New Roman" w:hAnsi="Times New Roman" w:cs="Times New Roman"/>
          <w:sz w:val="24"/>
          <w:szCs w:val="24"/>
        </w:rPr>
        <w:t xml:space="preserve">т население водой. Протяженность сетей водоснабжения поселения составляет 29 км. </w:t>
      </w:r>
    </w:p>
    <w:p w:rsidR="00855434" w:rsidRPr="00551FFF" w:rsidRDefault="00BD49F6" w:rsidP="00B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Нишу промышленного производства за</w:t>
      </w:r>
      <w:r w:rsidR="00425138" w:rsidRPr="00551FFF">
        <w:rPr>
          <w:rFonts w:ascii="Times New Roman" w:hAnsi="Times New Roman" w:cs="Times New Roman"/>
          <w:sz w:val="24"/>
          <w:szCs w:val="24"/>
        </w:rPr>
        <w:t xml:space="preserve">нимает асфальто-бетонный завод </w:t>
      </w:r>
      <w:r w:rsidRPr="00551FFF">
        <w:rPr>
          <w:rFonts w:ascii="Times New Roman" w:hAnsi="Times New Roman" w:cs="Times New Roman"/>
          <w:sz w:val="24"/>
          <w:szCs w:val="24"/>
        </w:rPr>
        <w:t>ООО «Дорремстрой»</w:t>
      </w:r>
      <w:r w:rsidR="007F0831" w:rsidRPr="00551FFF">
        <w:rPr>
          <w:rFonts w:ascii="Times New Roman" w:hAnsi="Times New Roman" w:cs="Times New Roman"/>
          <w:sz w:val="24"/>
          <w:szCs w:val="24"/>
        </w:rPr>
        <w:t>.</w:t>
      </w:r>
    </w:p>
    <w:p w:rsidR="007F0831" w:rsidRPr="00551FFF" w:rsidRDefault="007F0831" w:rsidP="007F08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В рамках реализации программ агропромышленного комплекса получили развитие производство грибной продукции (ИП Чудный А.А.) и цех по переработке крупы (ИП Антоненко Т.В.).</w:t>
      </w:r>
    </w:p>
    <w:p w:rsidR="00855434" w:rsidRPr="00551FFF" w:rsidRDefault="00855434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На территории поселения получили развитие рекреационные виды деятельности, в первую очередь летний длительный и кратковременный отдых (2 кафе-ресторана, гостиница, база отдыха).</w:t>
      </w: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Перспективными направлениями развития торговли является сетевая торговля (20 магазинов) и открытие трех ярмарочных мест, которые активно используются индивидуальными предпринимателями, фермерами и жителями наших сел для реализации излишков сельхозпродукции, выращенной в личных подсобных хозяйствах.</w:t>
      </w: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На территории действуют 4 КФХ (ИП Прокопенко А.А., ИП Прокопенко П.И., ИП Сухомлинова О.В., ИП Плахотина Е.В.) и два агропромышленного комплекса : ООО «Сармат», ООО «Раздолье». </w:t>
      </w:r>
    </w:p>
    <w:p w:rsidR="00BD49F6" w:rsidRPr="00551FFF" w:rsidRDefault="00BD49F6" w:rsidP="00B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Обслуживание населения по приему коммунальных платежей и других банковских операций ведет отделение Сбербанка России № 5221</w:t>
      </w:r>
      <w:r w:rsidR="00425138" w:rsidRPr="00551FFF">
        <w:rPr>
          <w:rFonts w:ascii="Times New Roman" w:hAnsi="Times New Roman" w:cs="Times New Roman"/>
          <w:sz w:val="24"/>
          <w:szCs w:val="24"/>
        </w:rPr>
        <w:t xml:space="preserve">/0563 и </w:t>
      </w:r>
      <w:r w:rsidRPr="00551FFF">
        <w:rPr>
          <w:rFonts w:ascii="Times New Roman" w:hAnsi="Times New Roman" w:cs="Times New Roman"/>
          <w:sz w:val="24"/>
          <w:szCs w:val="24"/>
        </w:rPr>
        <w:t>отделение</w:t>
      </w:r>
      <w:r w:rsidR="00425138" w:rsidRPr="00551FFF">
        <w:rPr>
          <w:rFonts w:ascii="Times New Roman" w:hAnsi="Times New Roman" w:cs="Times New Roman"/>
          <w:sz w:val="24"/>
          <w:szCs w:val="24"/>
        </w:rPr>
        <w:t>м</w:t>
      </w:r>
      <w:r w:rsidRPr="00551FFF">
        <w:rPr>
          <w:rFonts w:ascii="Times New Roman" w:hAnsi="Times New Roman" w:cs="Times New Roman"/>
          <w:sz w:val="24"/>
          <w:szCs w:val="24"/>
        </w:rPr>
        <w:t xml:space="preserve"> почты России.</w:t>
      </w: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Медицинское обслуживание производит один фельдшерско -  акушерский пункт, имеется одна общеобразовательная школа, в которой ежегодно обучается 400 детей.</w:t>
      </w:r>
      <w:r w:rsidR="00F11C64" w:rsidRPr="00551FFF">
        <w:rPr>
          <w:rFonts w:ascii="Times New Roman" w:hAnsi="Times New Roman" w:cs="Times New Roman"/>
          <w:sz w:val="24"/>
          <w:szCs w:val="24"/>
        </w:rPr>
        <w:t xml:space="preserve"> В этом году ей исполняется 50 лет.</w:t>
      </w:r>
    </w:p>
    <w:p w:rsidR="000F5E60" w:rsidRPr="00551FFF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представлены одним детским садом «Радуга», который до 2015 года посещали 60 детей. Образовавшаяся очередь в данное учреждение позволила рассмотреть вопрос о строительстве дополнительного корпуса. Этот проект был реализован в конце 2014 года. В селе Троицкое было возведено здание модульного типа на 40 мест, что позволило уменьшить очередь в детский сад на 90%. </w:t>
      </w:r>
    </w:p>
    <w:p w:rsidR="000F5E60" w:rsidRPr="00551FFF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Развитие культуры  представлено одним домом культуры, двумя библиотеками</w:t>
      </w:r>
      <w:r w:rsidR="00F11C64" w:rsidRPr="00551FFF">
        <w:rPr>
          <w:rFonts w:ascii="Times New Roman" w:hAnsi="Times New Roman" w:cs="Times New Roman"/>
          <w:sz w:val="24"/>
          <w:szCs w:val="24"/>
        </w:rPr>
        <w:t>( в школе  и ДК)</w:t>
      </w:r>
      <w:r w:rsidRPr="00551FFF">
        <w:rPr>
          <w:rFonts w:ascii="Times New Roman" w:hAnsi="Times New Roman" w:cs="Times New Roman"/>
          <w:sz w:val="24"/>
          <w:szCs w:val="24"/>
        </w:rPr>
        <w:t xml:space="preserve">, и филиалом детской школы искусств. </w:t>
      </w:r>
    </w:p>
    <w:p w:rsidR="000F5E60" w:rsidRPr="00551FFF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Ежемесячно дом культуры посещают 130 детей, развивая свои интересы в 9 клубных формированиях. Народный хор «Россиянка» в составе 20 человек подает пример детям любви к русской песни. Шахматный клуб имени В.И. Кидлова позволяет развивать навыки усидчивости и целеустремленности. Представители шахматного клуба Троицкого поселения  успешно   выступают на районных и областных соревнованиях. </w:t>
      </w:r>
    </w:p>
    <w:p w:rsidR="000F5E60" w:rsidRPr="00551FFF" w:rsidRDefault="000F5E60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434" w:rsidRPr="00551FFF" w:rsidRDefault="00855434" w:rsidP="008554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До 2014 года на территории поселения имелся один спорт зал и две спортивные площадки. В конце 2014 года строительство новой современной спортивной площадки позволило увеличить занятость мол</w:t>
      </w:r>
      <w:r w:rsidR="00F11C64" w:rsidRPr="00551FFF">
        <w:rPr>
          <w:rFonts w:ascii="Times New Roman" w:hAnsi="Times New Roman" w:cs="Times New Roman"/>
          <w:sz w:val="24"/>
          <w:szCs w:val="24"/>
        </w:rPr>
        <w:t>одежи спортивными мероприятиями(в школе).</w:t>
      </w:r>
    </w:p>
    <w:p w:rsidR="00C04A75" w:rsidRPr="00551FFF" w:rsidRDefault="00855434" w:rsidP="00281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lastRenderedPageBreak/>
        <w:t>В настоящее время при помощи привлечения частичных инвестиций ведется строительство спортивно оздоровительного комплекса.</w:t>
      </w:r>
    </w:p>
    <w:p w:rsidR="000F5E60" w:rsidRPr="00551FFF" w:rsidRDefault="000F5E60" w:rsidP="0060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551FFF" w:rsidRDefault="00CA0882" w:rsidP="00056855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Финансы и бюджет</w:t>
      </w:r>
    </w:p>
    <w:p w:rsidR="002816C3" w:rsidRPr="00551FFF" w:rsidRDefault="00601048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16C3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2015г. в жизнедеятельности нашего поселения произошли реальные позитивные события, в которых, несомненно, основную роль сыграло конструктивное сотрудничество исполнительной и законодательной власти</w:t>
      </w:r>
    </w:p>
    <w:p w:rsidR="002816C3" w:rsidRPr="00551FFF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этапом стало формирование финансово-экономической политики сельского поселения.</w:t>
      </w:r>
    </w:p>
    <w:p w:rsidR="002816C3" w:rsidRPr="00551FFF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Совместными усилиями мы смогли разработать и принять Бюджет сельского поселения, ориентированный на решение социальных задач и формирование достойных условий жизни населения. </w:t>
      </w:r>
    </w:p>
    <w:p w:rsidR="002816C3" w:rsidRPr="00551FFF" w:rsidRDefault="002816C3" w:rsidP="002816C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По результатам исполнения консолидированного бюджета Троицкого сельского поселения доходная часть </w:t>
      </w:r>
      <w:r w:rsidRPr="00551FFF">
        <w:rPr>
          <w:rFonts w:ascii="Times New Roman" w:hAnsi="Times New Roman" w:cs="Times New Roman"/>
          <w:b/>
          <w:sz w:val="24"/>
          <w:szCs w:val="24"/>
          <w:u w:val="single"/>
        </w:rPr>
        <w:t>консолидированного бюджета поселения</w:t>
      </w:r>
      <w:r w:rsidRPr="00551FFF">
        <w:rPr>
          <w:rFonts w:ascii="Times New Roman" w:hAnsi="Times New Roman" w:cs="Times New Roman"/>
          <w:sz w:val="24"/>
          <w:szCs w:val="24"/>
        </w:rPr>
        <w:t xml:space="preserve"> за первое полугодие 2015 год составила 5 182,3 тыс. рублей (47,9% от уточненного плана года), из которых: налоговые и неналоговые доходы – 1830,5 тыс. рублей (32,4% к плану  года); безвозмездные поступления от других бюджетов бюджетной системы – 3352,1 тыс. рублей (64,8% к плану  года).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Cs w:val="28"/>
        </w:rPr>
        <w:t xml:space="preserve">     </w:t>
      </w:r>
      <w:r w:rsidRPr="00551FFF">
        <w:rPr>
          <w:rFonts w:ascii="Times New Roman" w:hAnsi="Times New Roman" w:cs="Times New Roman"/>
          <w:sz w:val="24"/>
          <w:szCs w:val="24"/>
        </w:rPr>
        <w:t>План 1 полугодие 2015 года исполнен по следующим видам налоговых доходов: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- налог взимаемый в связи с применением упрощенной системы налогообложения  114,6 тыс.руб</w:t>
      </w:r>
      <w:r w:rsidR="001B4753" w:rsidRPr="00551FFF">
        <w:rPr>
          <w:rFonts w:ascii="Times New Roman" w:hAnsi="Times New Roman" w:cs="Times New Roman"/>
          <w:sz w:val="24"/>
          <w:szCs w:val="24"/>
        </w:rPr>
        <w:t>, при плане 107,9 тыс.руб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624,5 тыс.руб. </w:t>
      </w:r>
      <w:r w:rsidRPr="00551FFF">
        <w:rPr>
          <w:rFonts w:ascii="Times New Roman" w:hAnsi="Times New Roman" w:cs="Times New Roman"/>
          <w:b/>
          <w:sz w:val="24"/>
          <w:szCs w:val="24"/>
        </w:rPr>
        <w:t>(ДОРОГИ)</w:t>
      </w:r>
      <w:r w:rsidR="001B4753" w:rsidRPr="00551FFF">
        <w:rPr>
          <w:rFonts w:ascii="Times New Roman" w:hAnsi="Times New Roman" w:cs="Times New Roman"/>
          <w:b/>
          <w:sz w:val="24"/>
          <w:szCs w:val="24"/>
        </w:rPr>
        <w:t>, при плане 380,8 тыс.руб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сельскохозяйственный налог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в сумме 22тыс. руб при плане 20 тыс. руб.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Гос.пошлина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поступило 77,6 тыс.руб при плане 26 тыс.руб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общей сумме 511 тыс. руб. при плане 371,2 тыс. руб, план исполнен на 138%.</w:t>
      </w:r>
    </w:p>
    <w:p w:rsidR="001B4753" w:rsidRPr="00551FFF" w:rsidRDefault="00D72FD8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</w:t>
      </w:r>
      <w:r w:rsidR="001B4753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налогов входят: 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налог на имущество физических лиц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42 тыс. руб., факт 59,1 тыс. руб, 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 329,2 тыс. руб., факт 451,9 тыс. руб.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сумме 58,5 тыс.руб. (при плане 53,2 тыс. руб.). Основными источниками неналоговых доходов являются доходы от использования имущества, находящегося в муниципальной собственности, из них: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муниципального имущества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31,8 тыс.руб</w:t>
      </w:r>
    </w:p>
    <w:p w:rsidR="001B4753" w:rsidRPr="00551FFF" w:rsidRDefault="001B4753" w:rsidP="001B475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имущества казны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-16,8 тыс.руб</w:t>
      </w:r>
    </w:p>
    <w:p w:rsidR="002816C3" w:rsidRPr="00551FFF" w:rsidRDefault="001B4753" w:rsidP="001B4753">
      <w:pPr>
        <w:pStyle w:val="a7"/>
        <w:jc w:val="both"/>
      </w:pPr>
      <w:r w:rsidRPr="00551FFF">
        <w:t xml:space="preserve">Задолженность </w:t>
      </w:r>
      <w:r w:rsidR="00D72FD8" w:rsidRPr="00551FFF">
        <w:t>по недоимке:</w:t>
      </w:r>
      <w:r w:rsidRPr="00551FFF">
        <w:t xml:space="preserve"> на 01.01.2015 год</w:t>
      </w:r>
      <w:r w:rsidR="00D72FD8" w:rsidRPr="00551FFF">
        <w:t xml:space="preserve">а </w:t>
      </w:r>
      <w:r w:rsidRPr="00551FFF">
        <w:t xml:space="preserve"> составляла 2,8млн.руб., на 01.07.2015 года задолженность составляет 1,2 млн.руб. </w:t>
      </w:r>
      <w:r w:rsidR="00D72FD8" w:rsidRPr="00551FFF">
        <w:t>(688 тыс.руб составляет транспортный налог)</w:t>
      </w:r>
    </w:p>
    <w:p w:rsidR="002816C3" w:rsidRPr="00551FFF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 от других бюджетов бюджетной системы в  2015г. были предоставлены в виде:</w:t>
      </w:r>
    </w:p>
    <w:p w:rsidR="002816C3" w:rsidRPr="00551FFF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-дотации на выравнивание бюджетной обеспеченности –  2763,7 тыс.руб.</w:t>
      </w:r>
    </w:p>
    <w:p w:rsidR="002816C3" w:rsidRPr="00551FFF" w:rsidRDefault="002816C3" w:rsidP="002816C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на осуществление первичного воинского учета – 148,2 тыс.руб.</w:t>
      </w:r>
    </w:p>
    <w:p w:rsidR="002816C3" w:rsidRPr="00551FFF" w:rsidRDefault="002816C3" w:rsidP="00FE778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межбюджетных трансфертов- 440,0 тыс.руб.( 240.0 тыс.руб.- выплаты ГО и ЧС; 400,0 тыс.руб –Грейдирование полигона)</w:t>
      </w:r>
    </w:p>
    <w:p w:rsidR="002816C3" w:rsidRPr="00551FFF" w:rsidRDefault="002816C3" w:rsidP="002816C3">
      <w:pPr>
        <w:rPr>
          <w:rFonts w:ascii="Times New Roman" w:hAnsi="Times New Roman" w:cs="Times New Roman"/>
          <w:b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Исполнение доходов по выше перечисленным видам налогов позволило в полном объеме обеспечить финансирование запланированных в местном бюджете расходных обязательств.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</w:r>
      <w:r w:rsidRPr="00551FFF">
        <w:rPr>
          <w:rFonts w:ascii="Times New Roman" w:hAnsi="Times New Roman" w:cs="Times New Roman"/>
          <w:b/>
          <w:sz w:val="24"/>
          <w:szCs w:val="24"/>
        </w:rPr>
        <w:t>Расходная часть</w:t>
      </w:r>
      <w:r w:rsidRPr="00551FFF">
        <w:rPr>
          <w:rFonts w:ascii="Times New Roman" w:hAnsi="Times New Roman" w:cs="Times New Roman"/>
          <w:sz w:val="24"/>
          <w:szCs w:val="24"/>
        </w:rPr>
        <w:t xml:space="preserve"> бюджета поселения за первое полугодие  выполнена на 42,2% к уточненному плану года и составила 5018,8 тыс. рублей. Расходы, запланированные программно-целевым методом финансирования, исполнены в объеме 4392,5 тыс. рублей или 36,9% всех расходов бюджета поселения.</w:t>
      </w:r>
    </w:p>
    <w:p w:rsidR="002816C3" w:rsidRPr="00551FFF" w:rsidRDefault="002816C3" w:rsidP="002816C3">
      <w:pPr>
        <w:tabs>
          <w:tab w:val="left" w:pos="3683"/>
          <w:tab w:val="center" w:pos="7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b/>
          <w:sz w:val="24"/>
          <w:szCs w:val="24"/>
        </w:rPr>
        <w:t>Расходы консолидированного бюджета Троицкого сельского поселения</w:t>
      </w:r>
    </w:p>
    <w:p w:rsidR="002816C3" w:rsidRPr="00551FFF" w:rsidRDefault="002816C3" w:rsidP="00F4367F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 xml:space="preserve">В ходе исполнение бюджета сохранена его социальная направленность. На </w:t>
      </w:r>
      <w:r w:rsidRPr="00551FFF">
        <w:rPr>
          <w:rFonts w:ascii="Times New Roman" w:hAnsi="Times New Roman" w:cs="Times New Roman"/>
          <w:b/>
          <w:sz w:val="24"/>
          <w:szCs w:val="24"/>
        </w:rPr>
        <w:t>социальную сферу</w:t>
      </w:r>
      <w:r w:rsidRPr="00551FFF">
        <w:rPr>
          <w:rFonts w:ascii="Times New Roman" w:hAnsi="Times New Roman" w:cs="Times New Roman"/>
          <w:sz w:val="24"/>
          <w:szCs w:val="24"/>
        </w:rPr>
        <w:t xml:space="preserve"> в первом полугодии 2015 году направлено 1042,2 тыс. рублей или 9% всех расходов бюджета                                                                                                                   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В первоочередном порядке производилось финансирование расходов, связанных с выплатой заработной платы, оплатой коммунальных услуг, предоставлением субсидий муниципальным бюджетным учреждениям поселения, предоставлением субвенций по переданным полномочиям.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>Администрацией Троицкого сельского поселения велась работа, направленная на качественное исполнение бюджета. В этой связи осуществлялся анализ доведенных предельных объемов бюджетных ассигнований до главных распорядителей бюджетных средств, и проводилась работа по их эффективному использованию.</w:t>
      </w:r>
    </w:p>
    <w:p w:rsidR="002816C3" w:rsidRPr="00551FFF" w:rsidRDefault="002816C3" w:rsidP="0028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>Ежемесячно проводился сбор и анализ кредиторской и дебиторской задолженности администрации Троицкого сельского поселения и муниципальных бюджетных учреждений поселения.</w:t>
      </w:r>
    </w:p>
    <w:p w:rsidR="002816C3" w:rsidRPr="00551FFF" w:rsidRDefault="002816C3" w:rsidP="002816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 xml:space="preserve">Обеспечено </w:t>
      </w:r>
      <w:r w:rsidRPr="00551FFF">
        <w:rPr>
          <w:rFonts w:ascii="Times New Roman" w:hAnsi="Times New Roman" w:cs="Times New Roman"/>
          <w:b/>
          <w:sz w:val="24"/>
          <w:szCs w:val="24"/>
          <w:u w:val="single"/>
        </w:rPr>
        <w:t>отсутствие просроченной кредиторской задолженности</w:t>
      </w:r>
      <w:r w:rsidRPr="00551FFF">
        <w:rPr>
          <w:rFonts w:ascii="Times New Roman" w:hAnsi="Times New Roman" w:cs="Times New Roman"/>
          <w:sz w:val="24"/>
          <w:szCs w:val="24"/>
        </w:rPr>
        <w:t xml:space="preserve"> на 01.07.2015 года.</w:t>
      </w:r>
    </w:p>
    <w:p w:rsidR="002816C3" w:rsidRPr="00551FFF" w:rsidRDefault="002816C3" w:rsidP="00B87D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0882" w:rsidRPr="00551FFF" w:rsidRDefault="00CA0882" w:rsidP="00835B8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Жилищно-коммунальное хозяйство</w:t>
      </w:r>
    </w:p>
    <w:p w:rsidR="00795FB3" w:rsidRPr="00551FFF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 источником хозяйственно-питьевого водоснабжения является насосные станции и сети поселка.</w:t>
      </w:r>
    </w:p>
    <w:p w:rsidR="00795FB3" w:rsidRPr="00551FFF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объекты водоснабжения поселения введены в эксплуатацию где-то в 1960годах. Основной проблемой водоснабжения в поселении,  является высокий процент износа основных средств предприятия (90-93 %), который вызывает аварийные ситуации на сетях, сопровождающиеся утечками воды. Этим обусловлен высокий процент потерь воды при ее транспортировке, часты аварии и протечки, что естественно вызывает остановку водоснабжения.</w:t>
      </w:r>
    </w:p>
    <w:p w:rsidR="00795FB3" w:rsidRPr="00551FFF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заключенных договоров на водоснабжение:</w:t>
      </w:r>
    </w:p>
    <w:p w:rsidR="00795FB3" w:rsidRPr="00551FFF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Троицкое – 1200 дворов, договоров 803 это 67%.</w:t>
      </w:r>
    </w:p>
    <w:p w:rsidR="00795FB3" w:rsidRPr="00551FFF" w:rsidRDefault="00795FB3" w:rsidP="00795FB3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 получается, из 1200 дворов 397 домовладений у нас не пользуются водопроводом. Понимаю, сейчас у многих людей имеются скважины, но ведь многие имеют врезки в водопровод, а договора заключать не желают, пользуясь при этом водой, да еще у многих имеются насосы, которые работают в летнее время по ночам, поливая огороды. Все это слагаемые низкой окупаемости расходов на содержание водопровода. </w:t>
      </w:r>
    </w:p>
    <w:p w:rsidR="007C0D80" w:rsidRPr="00551FFF" w:rsidRDefault="00795FB3" w:rsidP="00B41C0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2014г администрацией поселения были заказаны и оплачены работы по разработке схем водоснабжения и водоотведения на территории нашего поселения, на сумму 90,0 тыс.руб. , получено положительное заключение  по оценке  достоверности определения стоимости проектных работ по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объекту «Строительство  подводящего  водовода к с.Троицкое  Неклиновского района Ростовской области» на сумму 50,0 тыс.руб, что позволит нам участвовать в областной программе «Обеспечение качественными жилищно-коммунальными услугами населения Ростовской области». Таким образом, мы можем надеяться, что в будущем на нашей территории будет построен новый подводящий водопровод.</w:t>
      </w:r>
    </w:p>
    <w:p w:rsidR="007C0D80" w:rsidRPr="00551FFF" w:rsidRDefault="007C0D80" w:rsidP="00D86A5B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0882" w:rsidRPr="00551FFF" w:rsidRDefault="00CA0882" w:rsidP="00D86A5B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Благоустройство</w:t>
      </w:r>
    </w:p>
    <w:p w:rsidR="00C9614F" w:rsidRPr="00551FFF" w:rsidRDefault="00680F6C" w:rsidP="002631EE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A0882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постоянным контролем администрации находится благоустройство сел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поселения</w:t>
      </w:r>
      <w:r w:rsidR="00CA0882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в чистоте и порядке улиц.</w:t>
      </w:r>
      <w:r w:rsidR="00665F73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Ежедневная уборка парка и ул.Ленина обходится бюджету 87,7 тыс.руб. Вывоз ТБО с остановок 75,0тыс.руб.</w:t>
      </w:r>
    </w:p>
    <w:p w:rsidR="00C9614F" w:rsidRPr="00551FFF" w:rsidRDefault="00665F73" w:rsidP="00C961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14F" w:rsidRPr="00551FFF">
        <w:rPr>
          <w:rFonts w:ascii="Times New Roman" w:hAnsi="Times New Roman" w:cs="Times New Roman"/>
          <w:sz w:val="24"/>
          <w:szCs w:val="24"/>
        </w:rPr>
        <w:t>В центре внимания администрации было и остается поддержание в надлежащем порядке памятников воинам ВОВ.</w:t>
      </w:r>
      <w:r w:rsidRPr="00551FFF">
        <w:rPr>
          <w:rFonts w:ascii="Times New Roman" w:hAnsi="Times New Roman" w:cs="Times New Roman"/>
          <w:sz w:val="24"/>
          <w:szCs w:val="24"/>
        </w:rPr>
        <w:t xml:space="preserve"> Установлена в парке металлическая ограда на сумму 89,0тыс.руб</w:t>
      </w:r>
    </w:p>
    <w:p w:rsidR="00665F73" w:rsidRPr="00551FFF" w:rsidRDefault="00665F73" w:rsidP="00C961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Приобретен металлический мостик на 57,4тыс.руб место установки ул.Ленина возле магазина «Добро пожаловать». До 1 сентября буде</w:t>
      </w:r>
      <w:r w:rsidR="00684FAA" w:rsidRPr="00551FFF">
        <w:rPr>
          <w:rFonts w:ascii="Times New Roman" w:hAnsi="Times New Roman" w:cs="Times New Roman"/>
          <w:sz w:val="24"/>
          <w:szCs w:val="24"/>
        </w:rPr>
        <w:t>т установлена новая остановка  по ул.Ленина ,59б</w:t>
      </w:r>
      <w:r w:rsidR="000F20C1" w:rsidRPr="00551FFF">
        <w:rPr>
          <w:rFonts w:ascii="Times New Roman" w:hAnsi="Times New Roman" w:cs="Times New Roman"/>
          <w:sz w:val="24"/>
          <w:szCs w:val="24"/>
        </w:rPr>
        <w:t>.</w:t>
      </w:r>
    </w:p>
    <w:p w:rsidR="000F20C1" w:rsidRPr="00551FFF" w:rsidRDefault="000F20C1" w:rsidP="00C961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Выполнены работы по электромонтажу уличного освещения по ул.Кавказская на сумму  50,0тыс.руб</w:t>
      </w:r>
    </w:p>
    <w:p w:rsidR="00C9614F" w:rsidRPr="00551FFF" w:rsidRDefault="00665F73" w:rsidP="00C9614F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614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выполнения полномочий по организации благоустройства и улучшения санитарного сос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 территории МО «Троицкое</w:t>
      </w:r>
      <w:r w:rsidR="00C9614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инициативе администрации проводились весенне-летние   субботники по уборке своей и прилегающей территории. В них принимали участие работники администрации, предприниматели,  жители посёлка. </w:t>
      </w:r>
    </w:p>
    <w:p w:rsidR="00C9614F" w:rsidRPr="00551FFF" w:rsidRDefault="002477A2" w:rsidP="00C961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2015г уже проведено 37 субботников</w:t>
      </w:r>
      <w:r w:rsidR="00C9614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обустройству территории поселения, силами работников администрации, социальных служб, проводилась работа на территории парка у администрации и </w:t>
      </w:r>
      <w:r w:rsidR="00AF1629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9614F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памятника.</w:t>
      </w:r>
      <w:r w:rsidR="00C9614F" w:rsidRPr="0055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4F" w:rsidRPr="00551FFF" w:rsidRDefault="00C9614F" w:rsidP="00C9614F">
      <w:pPr>
        <w:pStyle w:val="a9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FF">
        <w:rPr>
          <w:rFonts w:ascii="Times New Roman" w:hAnsi="Times New Roman" w:cs="Times New Roman"/>
          <w:i/>
          <w:sz w:val="24"/>
          <w:szCs w:val="24"/>
        </w:rPr>
        <w:t>Одним из проблемны</w:t>
      </w:r>
      <w:r w:rsidR="009541A4" w:rsidRPr="00551FFF">
        <w:rPr>
          <w:rFonts w:ascii="Times New Roman" w:hAnsi="Times New Roman" w:cs="Times New Roman"/>
          <w:i/>
          <w:sz w:val="24"/>
          <w:szCs w:val="24"/>
        </w:rPr>
        <w:t>х</w:t>
      </w:r>
      <w:r w:rsidRPr="00551FFF">
        <w:rPr>
          <w:rFonts w:ascii="Times New Roman" w:hAnsi="Times New Roman" w:cs="Times New Roman"/>
          <w:i/>
          <w:sz w:val="24"/>
          <w:szCs w:val="24"/>
        </w:rPr>
        <w:t xml:space="preserve"> моментов в данной работе ликвидация несанкционированных свалок. Но главной задачей является работа с населением по заключению ими договоров с организациями, производящими утилизацию мусора. Сегодня, к сожалению, активность наших граждан по данному вопросу очень низка.</w:t>
      </w:r>
    </w:p>
    <w:p w:rsidR="002477A2" w:rsidRPr="00551FFF" w:rsidRDefault="002477A2" w:rsidP="002477A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Троицкого сельского поселения 2 организации предоставляющие услуги населению по вывозу ТБО  -  ИП Гиренко Л.В.  и ООО «Неклиновское ПП ЖКХ»</w:t>
      </w:r>
    </w:p>
    <w:p w:rsidR="006045A3" w:rsidRPr="00551FFF" w:rsidRDefault="006045A3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4D" w:rsidRPr="00551FFF" w:rsidRDefault="00774FE8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FF">
        <w:rPr>
          <w:rFonts w:ascii="Times New Roman" w:hAnsi="Times New Roman" w:cs="Times New Roman"/>
          <w:b/>
          <w:sz w:val="24"/>
          <w:szCs w:val="24"/>
        </w:rPr>
        <w:tab/>
      </w:r>
      <w:r w:rsidR="0073594D" w:rsidRPr="00551FFF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Административные правонарушения</w:t>
      </w:r>
    </w:p>
    <w:p w:rsidR="006045A3" w:rsidRPr="00551FFF" w:rsidRDefault="006045A3" w:rsidP="0073594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94D" w:rsidRPr="00551FFF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b/>
          <w:sz w:val="24"/>
          <w:szCs w:val="24"/>
        </w:rPr>
        <w:tab/>
      </w:r>
      <w:r w:rsidRPr="00551FFF">
        <w:rPr>
          <w:rFonts w:ascii="Times New Roman" w:hAnsi="Times New Roman" w:cs="Times New Roman"/>
          <w:sz w:val="24"/>
          <w:szCs w:val="24"/>
        </w:rPr>
        <w:t>За 1 полугодие 2015г  составлено 4 протокола об административных правонарушениях :</w:t>
      </w:r>
    </w:p>
    <w:p w:rsidR="0073594D" w:rsidRPr="00551FFF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- за нарушение правил содержание домашних животных и птиц  – 3 протокола, </w:t>
      </w:r>
    </w:p>
    <w:p w:rsidR="0073594D" w:rsidRPr="00551FFF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- за нарушение правил выжигания сухой  растительности – 1 протокол.</w:t>
      </w:r>
      <w:r w:rsidRPr="00551FFF">
        <w:rPr>
          <w:rFonts w:ascii="Times New Roman" w:hAnsi="Times New Roman" w:cs="Times New Roman"/>
          <w:sz w:val="24"/>
          <w:szCs w:val="24"/>
        </w:rPr>
        <w:tab/>
      </w:r>
    </w:p>
    <w:p w:rsidR="002D73B3" w:rsidRPr="00551FFF" w:rsidRDefault="0073594D" w:rsidP="0073594D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27AA" w:rsidRPr="00551FFF" w:rsidRDefault="00804845" w:rsidP="00F33C15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FF">
        <w:rPr>
          <w:rFonts w:ascii="Times New Roman" w:hAnsi="Times New Roman" w:cs="Times New Roman"/>
          <w:b/>
          <w:sz w:val="24"/>
          <w:szCs w:val="24"/>
          <w:u w:val="single"/>
        </w:rPr>
        <w:t>Дороги</w:t>
      </w:r>
    </w:p>
    <w:p w:rsidR="00F33C15" w:rsidRPr="00551FFF" w:rsidRDefault="00F33C15" w:rsidP="00F33C15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         Общая протяженность внутрипоселковых дорог в Троицкого сельском поселении составляет 40,9 км.</w:t>
      </w:r>
    </w:p>
    <w:p w:rsidR="00D727DE" w:rsidRPr="00551FFF" w:rsidRDefault="005576C5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27DE" w:rsidRPr="00551FFF">
        <w:rPr>
          <w:rFonts w:ascii="Times New Roman" w:hAnsi="Times New Roman" w:cs="Times New Roman"/>
          <w:sz w:val="24"/>
          <w:szCs w:val="24"/>
        </w:rPr>
        <w:t>Согласно муниципальной программы</w:t>
      </w:r>
      <w:r w:rsidR="00D727DE" w:rsidRPr="00551FFF">
        <w:rPr>
          <w:rFonts w:ascii="Times New Roman" w:eastAsia="Calibri" w:hAnsi="Times New Roman" w:cs="Times New Roman"/>
          <w:sz w:val="24"/>
          <w:szCs w:val="24"/>
        </w:rPr>
        <w:t xml:space="preserve"> Троицкого сельского поселения «Развитие транспортной системы</w:t>
      </w:r>
      <w:r w:rsidR="00D727DE" w:rsidRPr="00551F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27DE" w:rsidRPr="00551FFF">
        <w:rPr>
          <w:rFonts w:ascii="Times New Roman" w:hAnsi="Times New Roman" w:cs="Times New Roman"/>
          <w:sz w:val="24"/>
          <w:szCs w:val="24"/>
        </w:rPr>
        <w:t>за отчетный период были проведены следующие мероприятия: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198,0    - </w:t>
      </w:r>
      <w:r w:rsidR="00DB240B" w:rsidRPr="00551FFF">
        <w:rPr>
          <w:rFonts w:ascii="Times New Roman" w:hAnsi="Times New Roman" w:cs="Times New Roman"/>
          <w:sz w:val="24"/>
          <w:szCs w:val="24"/>
        </w:rPr>
        <w:t xml:space="preserve">освоено на </w:t>
      </w:r>
      <w:r w:rsidRPr="00551FFF">
        <w:rPr>
          <w:rFonts w:ascii="Times New Roman" w:hAnsi="Times New Roman" w:cs="Times New Roman"/>
          <w:sz w:val="24"/>
          <w:szCs w:val="24"/>
        </w:rPr>
        <w:t>зимнее содержание автомобильных дорог;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46,3  - выполнен ямочный ремонт 87 м</w:t>
      </w:r>
      <w:r w:rsidRPr="00551F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1FFF">
        <w:rPr>
          <w:rFonts w:ascii="Times New Roman" w:hAnsi="Times New Roman" w:cs="Times New Roman"/>
          <w:sz w:val="24"/>
          <w:szCs w:val="24"/>
        </w:rPr>
        <w:t>;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115,0  –потрачено на обустройство 2-х искусственных неровностей по новым стандартам                            (8 знаков;11 т асфальтной смеси  и разметка 32м</w:t>
      </w:r>
      <w:r w:rsidRPr="00551FF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51FFF">
        <w:rPr>
          <w:rFonts w:ascii="Times New Roman" w:hAnsi="Times New Roman" w:cs="Times New Roman"/>
          <w:sz w:val="24"/>
          <w:szCs w:val="24"/>
        </w:rPr>
        <w:t>)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lastRenderedPageBreak/>
        <w:t>15,6 – установка 3 знаков «остановка общественного транспорта» и «парковочное место»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27,1 -  ручной покос травы по ул.Ленина;</w:t>
      </w:r>
    </w:p>
    <w:p w:rsidR="00D727DE" w:rsidRPr="00551FFF" w:rsidRDefault="00D727DE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45,0 – покос травы на базе трактора;</w:t>
      </w:r>
    </w:p>
    <w:p w:rsidR="00DB240B" w:rsidRPr="00551FFF" w:rsidRDefault="00DB240B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Выполнена большая работа по  восстановлению щебеночных  покрытий внутрипоселков</w:t>
      </w:r>
      <w:r w:rsidR="00CA55D6" w:rsidRPr="00551FFF">
        <w:rPr>
          <w:rFonts w:ascii="Times New Roman" w:hAnsi="Times New Roman" w:cs="Times New Roman"/>
          <w:sz w:val="24"/>
          <w:szCs w:val="24"/>
        </w:rPr>
        <w:t>ых автомобильных</w:t>
      </w:r>
      <w:r w:rsidRPr="00551FFF">
        <w:rPr>
          <w:rFonts w:ascii="Times New Roman" w:hAnsi="Times New Roman" w:cs="Times New Roman"/>
          <w:sz w:val="24"/>
          <w:szCs w:val="24"/>
        </w:rPr>
        <w:t xml:space="preserve"> дорог:</w:t>
      </w:r>
    </w:p>
    <w:p w:rsidR="00DB240B" w:rsidRPr="00551FFF" w:rsidRDefault="00DB240B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пос.Луначарский ул.Садовая </w:t>
      </w:r>
      <w:r w:rsidR="00CA55D6" w:rsidRPr="00551FFF">
        <w:rPr>
          <w:rFonts w:ascii="Times New Roman" w:hAnsi="Times New Roman" w:cs="Times New Roman"/>
          <w:sz w:val="24"/>
          <w:szCs w:val="24"/>
        </w:rPr>
        <w:t xml:space="preserve"> 1240п.м </w:t>
      </w:r>
      <w:r w:rsidR="009B57E7" w:rsidRPr="00551FFF">
        <w:rPr>
          <w:rFonts w:ascii="Times New Roman" w:hAnsi="Times New Roman" w:cs="Times New Roman"/>
          <w:sz w:val="24"/>
          <w:szCs w:val="24"/>
        </w:rPr>
        <w:t xml:space="preserve">       </w:t>
      </w:r>
      <w:r w:rsidR="00CA55D6" w:rsidRPr="00551FFF">
        <w:rPr>
          <w:rFonts w:ascii="Times New Roman" w:hAnsi="Times New Roman" w:cs="Times New Roman"/>
          <w:sz w:val="24"/>
          <w:szCs w:val="24"/>
        </w:rPr>
        <w:t>– 224,5тыс.руб.</w:t>
      </w:r>
    </w:p>
    <w:p w:rsidR="00CA55D6" w:rsidRPr="00551FFF" w:rsidRDefault="00CA55D6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пос.Луначарский ул.Юбилейная 850 п.м.</w:t>
      </w:r>
      <w:r w:rsidR="009B57E7" w:rsidRPr="00551FFF">
        <w:rPr>
          <w:rFonts w:ascii="Times New Roman" w:hAnsi="Times New Roman" w:cs="Times New Roman"/>
          <w:sz w:val="24"/>
          <w:szCs w:val="24"/>
        </w:rPr>
        <w:t xml:space="preserve">   </w:t>
      </w:r>
      <w:r w:rsidRPr="00551FFF">
        <w:rPr>
          <w:rFonts w:ascii="Times New Roman" w:hAnsi="Times New Roman" w:cs="Times New Roman"/>
          <w:sz w:val="24"/>
          <w:szCs w:val="24"/>
        </w:rPr>
        <w:t xml:space="preserve"> -153,8 тыс.руб</w:t>
      </w:r>
    </w:p>
    <w:p w:rsidR="009B57E7" w:rsidRPr="00551FFF" w:rsidRDefault="009B57E7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с.Троицкое  пер.Горный 450 п.м.                  - 99,8 тыс.руб</w:t>
      </w:r>
    </w:p>
    <w:p w:rsidR="009B57E7" w:rsidRPr="00551FFF" w:rsidRDefault="009B57E7" w:rsidP="00D727DE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 Учитывая</w:t>
      </w:r>
      <w:r w:rsidR="004E1799" w:rsidRPr="00551FFF">
        <w:rPr>
          <w:rFonts w:ascii="Times New Roman" w:hAnsi="Times New Roman" w:cs="Times New Roman"/>
          <w:sz w:val="24"/>
          <w:szCs w:val="24"/>
        </w:rPr>
        <w:t xml:space="preserve"> пожелания жителей до 1 сентября будет произведена работа по восстановлению тротуара по ул.Ленина общей площадью 300 м</w:t>
      </w:r>
      <w:r w:rsidR="004E1799" w:rsidRPr="00551FFF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A313DD" w:rsidRPr="00551FFF" w:rsidRDefault="00A313DD" w:rsidP="00CA55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5E60" w:rsidRPr="00551FFF" w:rsidRDefault="000F5E60" w:rsidP="00CA55D6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27AA" w:rsidRPr="00551FFF" w:rsidRDefault="008327AA" w:rsidP="00B23EFE">
      <w:pPr>
        <w:tabs>
          <w:tab w:val="left" w:pos="960"/>
        </w:tabs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FF">
        <w:rPr>
          <w:rFonts w:ascii="Times New Roman" w:hAnsi="Times New Roman" w:cs="Times New Roman"/>
          <w:b/>
          <w:sz w:val="24"/>
          <w:szCs w:val="24"/>
          <w:u w:val="single"/>
        </w:rPr>
        <w:t>Пожарная безопасность</w:t>
      </w:r>
    </w:p>
    <w:p w:rsidR="00BB4CB2" w:rsidRPr="00551FFF" w:rsidRDefault="00BB4CB2" w:rsidP="008327AA">
      <w:pPr>
        <w:tabs>
          <w:tab w:val="left" w:pos="960"/>
        </w:tabs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9C" w:rsidRPr="00551FFF" w:rsidRDefault="008327AA" w:rsidP="009B3D9C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</w:r>
      <w:r w:rsidR="0031338E" w:rsidRPr="00551FFF">
        <w:rPr>
          <w:rFonts w:ascii="Times New Roman" w:hAnsi="Times New Roman" w:cs="Times New Roman"/>
          <w:sz w:val="24"/>
          <w:szCs w:val="24"/>
        </w:rPr>
        <w:t>В 2015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году на мероприятия по пожарной безопасно</w:t>
      </w:r>
      <w:r w:rsidR="0031338E" w:rsidRPr="00551FFF">
        <w:rPr>
          <w:rFonts w:ascii="Times New Roman" w:hAnsi="Times New Roman" w:cs="Times New Roman"/>
          <w:sz w:val="24"/>
          <w:szCs w:val="24"/>
        </w:rPr>
        <w:t>сти  запланировано 47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тыс. руб. : </w:t>
      </w:r>
      <w:r w:rsidR="0031338E" w:rsidRPr="00551FFF">
        <w:rPr>
          <w:rFonts w:ascii="Times New Roman" w:hAnsi="Times New Roman" w:cs="Times New Roman"/>
          <w:sz w:val="24"/>
          <w:szCs w:val="24"/>
        </w:rPr>
        <w:t xml:space="preserve">ежемесячно осуществляется 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техническое обслуживание АПС (автоматической пожарной сигнализации) в зд</w:t>
      </w:r>
      <w:r w:rsidR="0031338E" w:rsidRPr="00551FFF">
        <w:rPr>
          <w:rFonts w:ascii="Times New Roman" w:hAnsi="Times New Roman" w:cs="Times New Roman"/>
          <w:sz w:val="24"/>
          <w:szCs w:val="24"/>
        </w:rPr>
        <w:t xml:space="preserve">ании 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1338E" w:rsidRPr="00551FFF">
        <w:rPr>
          <w:rFonts w:ascii="Times New Roman" w:hAnsi="Times New Roman" w:cs="Times New Roman"/>
          <w:sz w:val="24"/>
          <w:szCs w:val="24"/>
        </w:rPr>
        <w:t>ации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, </w:t>
      </w:r>
      <w:r w:rsidR="0031338E" w:rsidRPr="00551FFF">
        <w:rPr>
          <w:rFonts w:ascii="Times New Roman" w:hAnsi="Times New Roman" w:cs="Times New Roman"/>
          <w:sz w:val="24"/>
          <w:szCs w:val="24"/>
        </w:rPr>
        <w:t>выполнены работы по огнезащитной обработке чердака здания администрации на сумму 17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9B3D9C" w:rsidRPr="00551FFF" w:rsidRDefault="0031338E" w:rsidP="009B3D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За 1 полугодие 2015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г. на территории Троицкого поселения было зафиксировано </w:t>
      </w:r>
      <w:r w:rsidRPr="00551FFF">
        <w:rPr>
          <w:rFonts w:ascii="Times New Roman" w:hAnsi="Times New Roman" w:cs="Times New Roman"/>
          <w:sz w:val="24"/>
          <w:szCs w:val="24"/>
        </w:rPr>
        <w:t>17</w:t>
      </w:r>
      <w:r w:rsidR="009B3D9C" w:rsidRPr="00551FFF">
        <w:rPr>
          <w:rFonts w:ascii="Times New Roman" w:hAnsi="Times New Roman" w:cs="Times New Roman"/>
          <w:sz w:val="24"/>
          <w:szCs w:val="24"/>
        </w:rPr>
        <w:t xml:space="preserve"> ландшафтных пожаров, которые возникают из-за неаккуратного обращения с огнем, воспламенение происходит из-за брошенного мусора (бутылок и др.). Большинство пожаров было потушено силами добровольной пожарной дружины, созданной при администрации поселения. </w:t>
      </w:r>
      <w:r w:rsidR="005E4CF0" w:rsidRPr="00551FFF">
        <w:rPr>
          <w:rFonts w:ascii="Times New Roman" w:hAnsi="Times New Roman" w:cs="Times New Roman"/>
          <w:sz w:val="24"/>
          <w:szCs w:val="24"/>
        </w:rPr>
        <w:t>Особенно хотелось бы отметить работу Усачева Игоря Владимирович, Морозова Вячеслава Валерьевича и Посылаева Александра Васильевича.</w:t>
      </w:r>
    </w:p>
    <w:p w:rsidR="009B3D9C" w:rsidRPr="00551FFF" w:rsidRDefault="009B3D9C" w:rsidP="009B3D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В поселении ежеквартально проводятся тренировки по оповещению населения в случае ЧС с использованием громкоговорителей, радио.</w:t>
      </w:r>
    </w:p>
    <w:p w:rsidR="00DE28F8" w:rsidRPr="00551FFF" w:rsidRDefault="00DE28F8" w:rsidP="0031338E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На территории поселения постоянно размещены 35 граждан прибывших с территории Украины. Регулярно им оказывается гуманитарная помощь через «Красный крест»</w:t>
      </w:r>
    </w:p>
    <w:p w:rsidR="006D2DD9" w:rsidRPr="00551FFF" w:rsidRDefault="006D2DD9" w:rsidP="009C555C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551FFF" w:rsidRDefault="00FE01D2" w:rsidP="00FE01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Квартирный учет.</w:t>
      </w:r>
    </w:p>
    <w:p w:rsidR="00FE01D2" w:rsidRPr="00551FFF" w:rsidRDefault="00FE01D2" w:rsidP="00FC02A0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1D2" w:rsidRPr="00551FFF" w:rsidRDefault="00FE01D2" w:rsidP="00FC0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4CF0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2015года  п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программе «Устойчивое развитие сельских территории на 2014-2020гг» </w:t>
      </w:r>
      <w:r w:rsidR="005E4CF0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жилье – Арих Дмитрий Иванович 1987г. - специалист </w:t>
      </w:r>
      <w:r w:rsidR="005E4CF0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в сельском хозяйстве (семья</w:t>
      </w:r>
      <w:r w:rsidR="00FC02A0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работает на тепличном комбинате в с.Вареновка)</w:t>
      </w:r>
    </w:p>
    <w:p w:rsidR="00917D1F" w:rsidRPr="00551FFF" w:rsidRDefault="00917D1F" w:rsidP="00917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551FFF" w:rsidRDefault="00FE01D2" w:rsidP="00917D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многофункционального центра МФЦ</w:t>
      </w:r>
    </w:p>
    <w:p w:rsidR="000F5E60" w:rsidRPr="00551FFF" w:rsidRDefault="000F5E60" w:rsidP="00917D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4B98" w:rsidRPr="00551FFF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– многофункциональный центр предоставления государственных и муниципальных услуг </w:t>
      </w:r>
      <w:r w:rsidR="00FF4B9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одного окна. В с.Троицкое  МФЦ начал свою работу с января 2014г.</w:t>
      </w:r>
      <w:r w:rsidR="00FF4B98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</w:t>
      </w:r>
    </w:p>
    <w:p w:rsidR="00FE01D2" w:rsidRPr="00551FFF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социальной сфере:</w:t>
      </w:r>
    </w:p>
    <w:p w:rsidR="00FE01D2" w:rsidRPr="00551FFF" w:rsidRDefault="00FE01D2" w:rsidP="00FF4B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пособия;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по коммунальным услугам;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Льготы по коммунальным услугам;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студентам для получения социальной стипендии;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социальная помощь (на покупку твердого топлива);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Присвоение звания ветеран труда и др.</w:t>
      </w:r>
    </w:p>
    <w:p w:rsidR="00FE01D2" w:rsidRPr="00551FFF" w:rsidRDefault="00917D1F" w:rsidP="00FE01D2">
      <w:pPr>
        <w:shd w:val="clear" w:color="auto" w:fill="FFFFFF"/>
        <w:spacing w:before="150"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01.07.2015</w:t>
      </w:r>
      <w:r w:rsidR="00FE01D2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за консультацией 1067человек, </w:t>
      </w:r>
      <w:r w:rsidR="00FE01D2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принято  и сформировано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="00FE01D2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дел.</w:t>
      </w:r>
    </w:p>
    <w:p w:rsidR="00F457D2" w:rsidRPr="00551FFF" w:rsidRDefault="00F457D2" w:rsidP="00FE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E60" w:rsidRPr="00551FFF" w:rsidRDefault="000F5E60" w:rsidP="00603ABD">
      <w:pPr>
        <w:pStyle w:val="a9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E60" w:rsidRPr="00551FFF" w:rsidRDefault="000F5E60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E60" w:rsidRPr="00551FFF" w:rsidRDefault="000F5E60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1D2" w:rsidRPr="00551FFF" w:rsidRDefault="00FE01D2" w:rsidP="00FE01D2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FF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</w:p>
    <w:p w:rsidR="00FE01D2" w:rsidRPr="00551FFF" w:rsidRDefault="00FE01D2" w:rsidP="00FE01D2">
      <w:pPr>
        <w:shd w:val="clear" w:color="auto" w:fill="FFFFF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>В нашем поселении утверждена долгосрочная целевая программа "Развитие физической культуры и спорта в Троицком сельском поселении на 2014-2017г и период до 2020» в которой планируется привлечение к занятиям спортом нашей молодежи.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51FFF">
        <w:rPr>
          <w:rFonts w:ascii="Times New Roman" w:hAnsi="Times New Roman" w:cs="Times New Roman"/>
          <w:sz w:val="24"/>
          <w:szCs w:val="24"/>
        </w:rPr>
        <w:t>2015г. продолжаются проводи</w:t>
      </w:r>
      <w:r w:rsidR="00DF4D00" w:rsidRPr="00551FFF">
        <w:rPr>
          <w:rFonts w:ascii="Times New Roman" w:hAnsi="Times New Roman" w:cs="Times New Roman"/>
          <w:sz w:val="24"/>
          <w:szCs w:val="24"/>
        </w:rPr>
        <w:t>тся</w:t>
      </w:r>
      <w:r w:rsidRPr="00551FFF">
        <w:rPr>
          <w:rFonts w:ascii="Times New Roman" w:hAnsi="Times New Roman" w:cs="Times New Roman"/>
          <w:sz w:val="24"/>
          <w:szCs w:val="24"/>
        </w:rPr>
        <w:t xml:space="preserve"> соревнования: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По волейболу 23 февраля среди жителей нашего поселения посвященные Дню защитника отечества; 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>Кубок посвященный Дню Победы по мини-футболу был проведен 8 мая на который были приглашены команды Б-Неклиновского  и Покровского сельских поселений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</w:r>
      <w:r w:rsidR="00DF4D00" w:rsidRPr="00551FFF">
        <w:rPr>
          <w:rFonts w:ascii="Times New Roman" w:hAnsi="Times New Roman" w:cs="Times New Roman"/>
          <w:sz w:val="24"/>
          <w:szCs w:val="24"/>
        </w:rPr>
        <w:t xml:space="preserve">В начале этого года </w:t>
      </w:r>
      <w:r w:rsidRPr="00551FFF">
        <w:rPr>
          <w:rFonts w:ascii="Times New Roman" w:hAnsi="Times New Roman" w:cs="Times New Roman"/>
          <w:sz w:val="24"/>
          <w:szCs w:val="24"/>
        </w:rPr>
        <w:t xml:space="preserve"> наша команда принимала участие в первенстве района по мини-футболу и з</w:t>
      </w:r>
      <w:r w:rsidR="00DF4D00" w:rsidRPr="00551FFF">
        <w:rPr>
          <w:rFonts w:ascii="Times New Roman" w:hAnsi="Times New Roman" w:cs="Times New Roman"/>
          <w:sz w:val="24"/>
          <w:szCs w:val="24"/>
        </w:rPr>
        <w:t>аняла почетное 1</w:t>
      </w:r>
      <w:r w:rsidRPr="00551FFF">
        <w:rPr>
          <w:rFonts w:ascii="Times New Roman" w:hAnsi="Times New Roman" w:cs="Times New Roman"/>
          <w:sz w:val="24"/>
          <w:szCs w:val="24"/>
        </w:rPr>
        <w:t xml:space="preserve"> </w:t>
      </w:r>
      <w:r w:rsidR="00DF4D00" w:rsidRPr="00551FFF">
        <w:rPr>
          <w:rFonts w:ascii="Times New Roman" w:hAnsi="Times New Roman" w:cs="Times New Roman"/>
          <w:sz w:val="24"/>
          <w:szCs w:val="24"/>
        </w:rPr>
        <w:t>–е место</w:t>
      </w:r>
      <w:r w:rsidRPr="00551FFF">
        <w:rPr>
          <w:rFonts w:ascii="Times New Roman" w:hAnsi="Times New Roman" w:cs="Times New Roman"/>
          <w:sz w:val="24"/>
          <w:szCs w:val="24"/>
        </w:rPr>
        <w:t>;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  Команда Троицкого с/п по волейболу приняла участие в соревнованиях Неклиновского района, и заняла 2 место.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           Футбольная команда Троицкого</w:t>
      </w:r>
      <w:r w:rsidR="00C81EC9" w:rsidRPr="00551FFF">
        <w:rPr>
          <w:rFonts w:ascii="Times New Roman" w:hAnsi="Times New Roman" w:cs="Times New Roman"/>
          <w:sz w:val="24"/>
          <w:szCs w:val="24"/>
        </w:rPr>
        <w:t xml:space="preserve"> сельского поселения участвует</w:t>
      </w:r>
      <w:r w:rsidRPr="00551FFF">
        <w:rPr>
          <w:rFonts w:ascii="Times New Roman" w:hAnsi="Times New Roman" w:cs="Times New Roman"/>
          <w:sz w:val="24"/>
          <w:szCs w:val="24"/>
        </w:rPr>
        <w:t xml:space="preserve"> в Первенстве Неклиновского района  по футболу </w:t>
      </w:r>
      <w:r w:rsidR="00C81EC9" w:rsidRPr="00551FFF">
        <w:rPr>
          <w:rFonts w:ascii="Times New Roman" w:hAnsi="Times New Roman" w:cs="Times New Roman"/>
          <w:sz w:val="24"/>
          <w:szCs w:val="24"/>
        </w:rPr>
        <w:t>на данный момент зан</w:t>
      </w:r>
      <w:r w:rsidR="00B84DD1" w:rsidRPr="00551FFF">
        <w:rPr>
          <w:rFonts w:ascii="Times New Roman" w:hAnsi="Times New Roman" w:cs="Times New Roman"/>
          <w:sz w:val="24"/>
          <w:szCs w:val="24"/>
        </w:rPr>
        <w:t>имает 4 место турнирной таблице из 10 команд участников.</w:t>
      </w:r>
    </w:p>
    <w:p w:rsidR="00FE01D2" w:rsidRPr="00551FFF" w:rsidRDefault="004E1799" w:rsidP="00FE01D2">
      <w:pPr>
        <w:shd w:val="clear" w:color="auto" w:fill="FFFFF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 xml:space="preserve">На спорт </w:t>
      </w:r>
      <w:r w:rsidR="00FE01D2" w:rsidRPr="00551FFF">
        <w:rPr>
          <w:rFonts w:ascii="Times New Roman" w:hAnsi="Times New Roman" w:cs="Times New Roman"/>
          <w:sz w:val="24"/>
          <w:szCs w:val="24"/>
        </w:rPr>
        <w:t xml:space="preserve"> </w:t>
      </w:r>
      <w:r w:rsidR="00C81EC9" w:rsidRPr="00551FFF">
        <w:rPr>
          <w:rFonts w:ascii="Times New Roman" w:hAnsi="Times New Roman" w:cs="Times New Roman"/>
          <w:sz w:val="24"/>
          <w:szCs w:val="24"/>
        </w:rPr>
        <w:t>в 2015</w:t>
      </w:r>
      <w:r w:rsidR="00FE01D2" w:rsidRPr="00551FFF">
        <w:rPr>
          <w:rFonts w:ascii="Times New Roman" w:hAnsi="Times New Roman" w:cs="Times New Roman"/>
          <w:sz w:val="24"/>
          <w:szCs w:val="24"/>
        </w:rPr>
        <w:t xml:space="preserve">г. была выделена </w:t>
      </w:r>
      <w:r w:rsidR="00B84DD1" w:rsidRPr="00551FFF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C81EC9" w:rsidRPr="00551FFF">
        <w:rPr>
          <w:rFonts w:ascii="Times New Roman" w:hAnsi="Times New Roman" w:cs="Times New Roman"/>
          <w:sz w:val="24"/>
          <w:szCs w:val="24"/>
        </w:rPr>
        <w:t xml:space="preserve"> 123</w:t>
      </w:r>
      <w:r w:rsidR="00FE01D2" w:rsidRPr="00551FFF">
        <w:rPr>
          <w:rFonts w:ascii="Times New Roman" w:hAnsi="Times New Roman" w:cs="Times New Roman"/>
          <w:sz w:val="24"/>
          <w:szCs w:val="24"/>
        </w:rPr>
        <w:t>,0 тыс. руб</w:t>
      </w:r>
      <w:r w:rsidRPr="00551FFF">
        <w:rPr>
          <w:rFonts w:ascii="Times New Roman" w:hAnsi="Times New Roman" w:cs="Times New Roman"/>
          <w:sz w:val="24"/>
          <w:szCs w:val="24"/>
        </w:rPr>
        <w:t xml:space="preserve">.  и освоено 77,6 тыс.руб. 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1FFF">
        <w:rPr>
          <w:rFonts w:ascii="Times New Roman" w:hAnsi="Times New Roman" w:cs="Times New Roman"/>
          <w:sz w:val="24"/>
          <w:szCs w:val="24"/>
        </w:rPr>
        <w:tab/>
        <w:t>В Троицком ДК имеется теннисный стол, 2 теннисных стола в школе, где наши ребята, особенно зимой, играют в теннис. Имеется стадион для игр по футболу и 2 мини-футболу.</w:t>
      </w:r>
    </w:p>
    <w:p w:rsidR="00FE01D2" w:rsidRPr="00551FFF" w:rsidRDefault="00FE01D2" w:rsidP="00FE01D2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E60" w:rsidRPr="00551FFF" w:rsidRDefault="000F5E60" w:rsidP="00FE01D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5E60" w:rsidRPr="00551FFF" w:rsidRDefault="000F5E60" w:rsidP="00FE01D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Инвестиции</w:t>
      </w:r>
    </w:p>
    <w:p w:rsidR="000F5E60" w:rsidRPr="00551FFF" w:rsidRDefault="000F5E60" w:rsidP="00FE01D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отметить  положительную инвестиционную тенденцию в конце 2014г. Построены  и    введены в эксплуатацию детский сад на 40 мест и детская спортивная площадка в Троицкой СОШ.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феврале 2015г  получено положительное заключение гос.экспертизы на строительство школы искусств.</w:t>
      </w:r>
    </w:p>
    <w:p w:rsidR="000F5E60" w:rsidRPr="00551FFF" w:rsidRDefault="00FC02A0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настоящее время ведется работа по внесению изменений в Генеральный план Троицкого сельского поселения, в котором будет  обрисована рекреационная зона, которая  после  освоения украсит  не только нашу территорию, но и принесет дополнительные средства в бюджет  в виде налогов.</w:t>
      </w: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D" w:rsidRPr="00551FFF" w:rsidRDefault="00603ABD" w:rsidP="00603ABD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67F" w:rsidRPr="00551FFF" w:rsidRDefault="00F4367F" w:rsidP="006C4BC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на</w:t>
      </w:r>
      <w:r w:rsidR="00917D1F"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 полугодие</w:t>
      </w:r>
      <w:r w:rsidRPr="00551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2015 год.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задачи работы Администрации можно сформулировать следующим образом: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 Благоустройство территории МО. 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  Обеспечение наполняемости бюджета.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Обеспечение достойного уровня жизни нетрудоспособных граждан, пенсионеров и других социально незащищенных групп населения.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Укрепление и развитие культурной инфраструктуры Троицкого сельское поселение.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Обеспечение достойного уровня физической культуры и спорта, работа по формированию стереотипа здорового и спортивного образа жизни.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 Работа по обеспечению питьевой водой жителей сел.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</w:t>
      </w:r>
      <w:r w:rsidR="006C4BC6"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Приведение в порядок дорожной инфраструктуры</w:t>
      </w: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 Работа по формированию земельных участков для выдачи многодетным семьям. 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 Привлечение инвестиций для строительства промышленных предприятий, что позволит пополнить бюджет налогами и создать новые рабочие места.</w:t>
      </w:r>
    </w:p>
    <w:p w:rsidR="00FE01D2" w:rsidRPr="00551FFF" w:rsidRDefault="00FE01D2" w:rsidP="00FE01D2">
      <w:pPr>
        <w:shd w:val="clear" w:color="auto" w:fill="FFFFFF"/>
        <w:spacing w:before="150" w:after="150" w:line="240" w:lineRule="auto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1D2" w:rsidRPr="00551FFF" w:rsidRDefault="00FE01D2" w:rsidP="00FE01D2">
      <w:pPr>
        <w:ind w:left="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FF">
        <w:rPr>
          <w:rFonts w:ascii="Times New Roman" w:hAnsi="Times New Roman" w:cs="Times New Roman"/>
          <w:b/>
          <w:sz w:val="24"/>
          <w:szCs w:val="24"/>
        </w:rPr>
        <w:t>В завершении своего выступления хочу еще раз поблагодарить за результативную работу на благо наших жителей Собрание депутатов Троицкого сельского поселения, предпринимателей, всех жителей поселения.</w:t>
      </w:r>
    </w:p>
    <w:p w:rsidR="00297378" w:rsidRPr="00551FFF" w:rsidRDefault="00297378" w:rsidP="007E2445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7378" w:rsidRPr="00551FFF" w:rsidSect="00BD49F6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14" w:rsidRDefault="008C2D14" w:rsidP="00603ABD">
      <w:pPr>
        <w:spacing w:after="0" w:line="240" w:lineRule="auto"/>
      </w:pPr>
      <w:r>
        <w:separator/>
      </w:r>
    </w:p>
  </w:endnote>
  <w:endnote w:type="continuationSeparator" w:id="1">
    <w:p w:rsidR="008C2D14" w:rsidRDefault="008C2D14" w:rsidP="0060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BD" w:rsidRDefault="00603A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14" w:rsidRDefault="008C2D14" w:rsidP="00603ABD">
      <w:pPr>
        <w:spacing w:after="0" w:line="240" w:lineRule="auto"/>
      </w:pPr>
      <w:r>
        <w:separator/>
      </w:r>
    </w:p>
  </w:footnote>
  <w:footnote w:type="continuationSeparator" w:id="1">
    <w:p w:rsidR="008C2D14" w:rsidRDefault="008C2D14" w:rsidP="0060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0A55"/>
    <w:multiLevelType w:val="multilevel"/>
    <w:tmpl w:val="BCD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60C37"/>
    <w:multiLevelType w:val="hybridMultilevel"/>
    <w:tmpl w:val="756871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C77CB6"/>
    <w:multiLevelType w:val="hybridMultilevel"/>
    <w:tmpl w:val="3CAE37D4"/>
    <w:lvl w:ilvl="0" w:tplc="6FA44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18766C"/>
    <w:multiLevelType w:val="hybridMultilevel"/>
    <w:tmpl w:val="14AC731E"/>
    <w:lvl w:ilvl="0" w:tplc="E22E9F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FA5615"/>
    <w:multiLevelType w:val="hybridMultilevel"/>
    <w:tmpl w:val="EDC42BB4"/>
    <w:lvl w:ilvl="0" w:tplc="94C8411A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C6FB5"/>
    <w:multiLevelType w:val="hybridMultilevel"/>
    <w:tmpl w:val="FA6EF342"/>
    <w:lvl w:ilvl="0" w:tplc="3A50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65DC4"/>
    <w:multiLevelType w:val="hybridMultilevel"/>
    <w:tmpl w:val="724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5EA"/>
    <w:multiLevelType w:val="multilevel"/>
    <w:tmpl w:val="3AC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55C40"/>
    <w:multiLevelType w:val="hybridMultilevel"/>
    <w:tmpl w:val="786897A8"/>
    <w:lvl w:ilvl="0" w:tplc="7812AC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3C0044"/>
    <w:multiLevelType w:val="multilevel"/>
    <w:tmpl w:val="B6BA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D088C"/>
    <w:multiLevelType w:val="hybridMultilevel"/>
    <w:tmpl w:val="3BCEBA46"/>
    <w:lvl w:ilvl="0" w:tplc="A56E10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82"/>
    <w:rsid w:val="000004CC"/>
    <w:rsid w:val="00002069"/>
    <w:rsid w:val="00002E91"/>
    <w:rsid w:val="00004A1D"/>
    <w:rsid w:val="00007282"/>
    <w:rsid w:val="0001179A"/>
    <w:rsid w:val="00013EB4"/>
    <w:rsid w:val="00014085"/>
    <w:rsid w:val="000142BF"/>
    <w:rsid w:val="0001463C"/>
    <w:rsid w:val="000146E2"/>
    <w:rsid w:val="000169EA"/>
    <w:rsid w:val="0002311E"/>
    <w:rsid w:val="00032943"/>
    <w:rsid w:val="00033C35"/>
    <w:rsid w:val="00033EC7"/>
    <w:rsid w:val="000352A3"/>
    <w:rsid w:val="0003533E"/>
    <w:rsid w:val="00036FFB"/>
    <w:rsid w:val="00037235"/>
    <w:rsid w:val="000373CF"/>
    <w:rsid w:val="00043CD6"/>
    <w:rsid w:val="00046812"/>
    <w:rsid w:val="00056855"/>
    <w:rsid w:val="00056E0C"/>
    <w:rsid w:val="00067516"/>
    <w:rsid w:val="00067B5E"/>
    <w:rsid w:val="000719B7"/>
    <w:rsid w:val="0007409A"/>
    <w:rsid w:val="00074594"/>
    <w:rsid w:val="0007531E"/>
    <w:rsid w:val="00076FCF"/>
    <w:rsid w:val="00077658"/>
    <w:rsid w:val="00077B8E"/>
    <w:rsid w:val="000804AC"/>
    <w:rsid w:val="0008054F"/>
    <w:rsid w:val="000817C8"/>
    <w:rsid w:val="0008499A"/>
    <w:rsid w:val="00084B92"/>
    <w:rsid w:val="00085A9D"/>
    <w:rsid w:val="00087FB6"/>
    <w:rsid w:val="000905D6"/>
    <w:rsid w:val="00096B6F"/>
    <w:rsid w:val="000A04CC"/>
    <w:rsid w:val="000A1E0E"/>
    <w:rsid w:val="000A271C"/>
    <w:rsid w:val="000A29A4"/>
    <w:rsid w:val="000A52B0"/>
    <w:rsid w:val="000A7348"/>
    <w:rsid w:val="000B2FAC"/>
    <w:rsid w:val="000C1A0A"/>
    <w:rsid w:val="000C30D9"/>
    <w:rsid w:val="000C33BF"/>
    <w:rsid w:val="000C3B93"/>
    <w:rsid w:val="000C3FD2"/>
    <w:rsid w:val="000C4ECF"/>
    <w:rsid w:val="000C4F56"/>
    <w:rsid w:val="000C5EEB"/>
    <w:rsid w:val="000C6BB6"/>
    <w:rsid w:val="000C734B"/>
    <w:rsid w:val="000D415F"/>
    <w:rsid w:val="000E34A1"/>
    <w:rsid w:val="000E6CAB"/>
    <w:rsid w:val="000F107A"/>
    <w:rsid w:val="000F20C1"/>
    <w:rsid w:val="000F5E60"/>
    <w:rsid w:val="001006E5"/>
    <w:rsid w:val="00100ACF"/>
    <w:rsid w:val="00101E81"/>
    <w:rsid w:val="00103760"/>
    <w:rsid w:val="0010456C"/>
    <w:rsid w:val="00106DE6"/>
    <w:rsid w:val="00111077"/>
    <w:rsid w:val="00117C93"/>
    <w:rsid w:val="00120146"/>
    <w:rsid w:val="00121EAF"/>
    <w:rsid w:val="0012320D"/>
    <w:rsid w:val="00123C28"/>
    <w:rsid w:val="001254C1"/>
    <w:rsid w:val="00127F5D"/>
    <w:rsid w:val="00131AE8"/>
    <w:rsid w:val="00133A2C"/>
    <w:rsid w:val="00136069"/>
    <w:rsid w:val="00136540"/>
    <w:rsid w:val="00143D76"/>
    <w:rsid w:val="0014466E"/>
    <w:rsid w:val="00145990"/>
    <w:rsid w:val="00150921"/>
    <w:rsid w:val="001536E3"/>
    <w:rsid w:val="00153AFC"/>
    <w:rsid w:val="00163FAF"/>
    <w:rsid w:val="00164E77"/>
    <w:rsid w:val="00165A44"/>
    <w:rsid w:val="001706E7"/>
    <w:rsid w:val="00171875"/>
    <w:rsid w:val="00172424"/>
    <w:rsid w:val="001734C3"/>
    <w:rsid w:val="0017406E"/>
    <w:rsid w:val="00174F0D"/>
    <w:rsid w:val="00174F52"/>
    <w:rsid w:val="0017552B"/>
    <w:rsid w:val="00176A65"/>
    <w:rsid w:val="00180164"/>
    <w:rsid w:val="00183D25"/>
    <w:rsid w:val="00183F4F"/>
    <w:rsid w:val="0018580F"/>
    <w:rsid w:val="00191B41"/>
    <w:rsid w:val="001931EB"/>
    <w:rsid w:val="00196D35"/>
    <w:rsid w:val="001A0F5E"/>
    <w:rsid w:val="001A234D"/>
    <w:rsid w:val="001A7257"/>
    <w:rsid w:val="001A7F14"/>
    <w:rsid w:val="001B4084"/>
    <w:rsid w:val="001B4753"/>
    <w:rsid w:val="001B4B0C"/>
    <w:rsid w:val="001C3B86"/>
    <w:rsid w:val="001C6A22"/>
    <w:rsid w:val="001C78A5"/>
    <w:rsid w:val="001D02FC"/>
    <w:rsid w:val="001D0A2A"/>
    <w:rsid w:val="001D0DAC"/>
    <w:rsid w:val="001D2312"/>
    <w:rsid w:val="001D3480"/>
    <w:rsid w:val="001D3571"/>
    <w:rsid w:val="001D3E97"/>
    <w:rsid w:val="001D61D7"/>
    <w:rsid w:val="001D66B0"/>
    <w:rsid w:val="001E0D80"/>
    <w:rsid w:val="001E3F32"/>
    <w:rsid w:val="001E4561"/>
    <w:rsid w:val="001E66D3"/>
    <w:rsid w:val="001E6B43"/>
    <w:rsid w:val="001F10DB"/>
    <w:rsid w:val="001F25AF"/>
    <w:rsid w:val="001F615A"/>
    <w:rsid w:val="001F76BB"/>
    <w:rsid w:val="00201709"/>
    <w:rsid w:val="00203BC4"/>
    <w:rsid w:val="0020538D"/>
    <w:rsid w:val="00205EA1"/>
    <w:rsid w:val="00207D62"/>
    <w:rsid w:val="00215197"/>
    <w:rsid w:val="002154F2"/>
    <w:rsid w:val="00215A13"/>
    <w:rsid w:val="00217E58"/>
    <w:rsid w:val="0022020A"/>
    <w:rsid w:val="002202FE"/>
    <w:rsid w:val="0022293C"/>
    <w:rsid w:val="00224356"/>
    <w:rsid w:val="00231426"/>
    <w:rsid w:val="00233735"/>
    <w:rsid w:val="00233C33"/>
    <w:rsid w:val="00234D62"/>
    <w:rsid w:val="00240132"/>
    <w:rsid w:val="00240ACA"/>
    <w:rsid w:val="00244941"/>
    <w:rsid w:val="00245EC9"/>
    <w:rsid w:val="002477A2"/>
    <w:rsid w:val="0025305B"/>
    <w:rsid w:val="00253E45"/>
    <w:rsid w:val="00254759"/>
    <w:rsid w:val="00254F1D"/>
    <w:rsid w:val="00255758"/>
    <w:rsid w:val="00256E31"/>
    <w:rsid w:val="00257E42"/>
    <w:rsid w:val="002631EE"/>
    <w:rsid w:val="00265500"/>
    <w:rsid w:val="002655D2"/>
    <w:rsid w:val="00272297"/>
    <w:rsid w:val="00272404"/>
    <w:rsid w:val="0027712F"/>
    <w:rsid w:val="002816C3"/>
    <w:rsid w:val="00282143"/>
    <w:rsid w:val="00287128"/>
    <w:rsid w:val="002929A4"/>
    <w:rsid w:val="0029329A"/>
    <w:rsid w:val="00294006"/>
    <w:rsid w:val="00297378"/>
    <w:rsid w:val="00297669"/>
    <w:rsid w:val="00297EBE"/>
    <w:rsid w:val="002A614D"/>
    <w:rsid w:val="002A671B"/>
    <w:rsid w:val="002B189F"/>
    <w:rsid w:val="002B30B9"/>
    <w:rsid w:val="002C1336"/>
    <w:rsid w:val="002C3055"/>
    <w:rsid w:val="002C694A"/>
    <w:rsid w:val="002D190A"/>
    <w:rsid w:val="002D4239"/>
    <w:rsid w:val="002D6534"/>
    <w:rsid w:val="002D73B3"/>
    <w:rsid w:val="002E22EC"/>
    <w:rsid w:val="002E48F2"/>
    <w:rsid w:val="002E7E56"/>
    <w:rsid w:val="002F438B"/>
    <w:rsid w:val="00300318"/>
    <w:rsid w:val="00305332"/>
    <w:rsid w:val="0031338E"/>
    <w:rsid w:val="00314BAA"/>
    <w:rsid w:val="00314D83"/>
    <w:rsid w:val="00317F58"/>
    <w:rsid w:val="0032009E"/>
    <w:rsid w:val="0032010A"/>
    <w:rsid w:val="00320B25"/>
    <w:rsid w:val="00325F7A"/>
    <w:rsid w:val="00327FE9"/>
    <w:rsid w:val="003304CE"/>
    <w:rsid w:val="00331D4A"/>
    <w:rsid w:val="0033463A"/>
    <w:rsid w:val="00336544"/>
    <w:rsid w:val="0033744A"/>
    <w:rsid w:val="00340012"/>
    <w:rsid w:val="00341173"/>
    <w:rsid w:val="0034188A"/>
    <w:rsid w:val="00342D4D"/>
    <w:rsid w:val="00355C23"/>
    <w:rsid w:val="00356C33"/>
    <w:rsid w:val="00360595"/>
    <w:rsid w:val="00360EE3"/>
    <w:rsid w:val="0036583A"/>
    <w:rsid w:val="0037063B"/>
    <w:rsid w:val="0037515F"/>
    <w:rsid w:val="00376716"/>
    <w:rsid w:val="0037689F"/>
    <w:rsid w:val="0038066D"/>
    <w:rsid w:val="0038476C"/>
    <w:rsid w:val="00385808"/>
    <w:rsid w:val="00392082"/>
    <w:rsid w:val="00395113"/>
    <w:rsid w:val="00395815"/>
    <w:rsid w:val="003A0A78"/>
    <w:rsid w:val="003A2E30"/>
    <w:rsid w:val="003B2530"/>
    <w:rsid w:val="003B36E0"/>
    <w:rsid w:val="003B392B"/>
    <w:rsid w:val="003B493A"/>
    <w:rsid w:val="003B5150"/>
    <w:rsid w:val="003C18BA"/>
    <w:rsid w:val="003C77CC"/>
    <w:rsid w:val="003C7C59"/>
    <w:rsid w:val="003D0546"/>
    <w:rsid w:val="003D05E5"/>
    <w:rsid w:val="003D0EC4"/>
    <w:rsid w:val="003D3069"/>
    <w:rsid w:val="003E1023"/>
    <w:rsid w:val="003E2B77"/>
    <w:rsid w:val="003E303D"/>
    <w:rsid w:val="003E3878"/>
    <w:rsid w:val="003F2B60"/>
    <w:rsid w:val="003F3932"/>
    <w:rsid w:val="003F4685"/>
    <w:rsid w:val="00402C63"/>
    <w:rsid w:val="00413221"/>
    <w:rsid w:val="00414C0A"/>
    <w:rsid w:val="00415C8F"/>
    <w:rsid w:val="00416ED5"/>
    <w:rsid w:val="004170A1"/>
    <w:rsid w:val="00422117"/>
    <w:rsid w:val="00425138"/>
    <w:rsid w:val="004257EB"/>
    <w:rsid w:val="00425DAE"/>
    <w:rsid w:val="00426C74"/>
    <w:rsid w:val="004308F6"/>
    <w:rsid w:val="00430C15"/>
    <w:rsid w:val="00433081"/>
    <w:rsid w:val="004347CC"/>
    <w:rsid w:val="00434EE6"/>
    <w:rsid w:val="0043775D"/>
    <w:rsid w:val="00443C8F"/>
    <w:rsid w:val="004469BE"/>
    <w:rsid w:val="004559B0"/>
    <w:rsid w:val="00455E80"/>
    <w:rsid w:val="004566D8"/>
    <w:rsid w:val="00461453"/>
    <w:rsid w:val="00462A25"/>
    <w:rsid w:val="00466F4D"/>
    <w:rsid w:val="00467AAC"/>
    <w:rsid w:val="00470513"/>
    <w:rsid w:val="00470B52"/>
    <w:rsid w:val="0047123E"/>
    <w:rsid w:val="00473517"/>
    <w:rsid w:val="00473B9C"/>
    <w:rsid w:val="00480871"/>
    <w:rsid w:val="00482236"/>
    <w:rsid w:val="00482F98"/>
    <w:rsid w:val="0048326E"/>
    <w:rsid w:val="00483754"/>
    <w:rsid w:val="00483B64"/>
    <w:rsid w:val="00483C2A"/>
    <w:rsid w:val="004850A7"/>
    <w:rsid w:val="00486D72"/>
    <w:rsid w:val="004903A7"/>
    <w:rsid w:val="0049362A"/>
    <w:rsid w:val="0049643B"/>
    <w:rsid w:val="004A0D9E"/>
    <w:rsid w:val="004A0E8D"/>
    <w:rsid w:val="004A11EC"/>
    <w:rsid w:val="004B2A75"/>
    <w:rsid w:val="004C04DD"/>
    <w:rsid w:val="004C1EE7"/>
    <w:rsid w:val="004C2983"/>
    <w:rsid w:val="004C4BA9"/>
    <w:rsid w:val="004C61A3"/>
    <w:rsid w:val="004D0505"/>
    <w:rsid w:val="004D1875"/>
    <w:rsid w:val="004D3A42"/>
    <w:rsid w:val="004E1799"/>
    <w:rsid w:val="004E37CF"/>
    <w:rsid w:val="004E795B"/>
    <w:rsid w:val="004F1D12"/>
    <w:rsid w:val="004F64A1"/>
    <w:rsid w:val="004F6F4D"/>
    <w:rsid w:val="00501FA9"/>
    <w:rsid w:val="005035CE"/>
    <w:rsid w:val="005041F9"/>
    <w:rsid w:val="00506D20"/>
    <w:rsid w:val="005203DD"/>
    <w:rsid w:val="00521AC7"/>
    <w:rsid w:val="005223AC"/>
    <w:rsid w:val="005233F7"/>
    <w:rsid w:val="00523605"/>
    <w:rsid w:val="005242A3"/>
    <w:rsid w:val="0052607E"/>
    <w:rsid w:val="00530CC4"/>
    <w:rsid w:val="00530FF5"/>
    <w:rsid w:val="00537609"/>
    <w:rsid w:val="00540671"/>
    <w:rsid w:val="00542643"/>
    <w:rsid w:val="00542A17"/>
    <w:rsid w:val="00544770"/>
    <w:rsid w:val="00545A3D"/>
    <w:rsid w:val="0054616E"/>
    <w:rsid w:val="005469BC"/>
    <w:rsid w:val="00547AE1"/>
    <w:rsid w:val="00550482"/>
    <w:rsid w:val="00550FA5"/>
    <w:rsid w:val="00551A3D"/>
    <w:rsid w:val="00551FFF"/>
    <w:rsid w:val="00552DC2"/>
    <w:rsid w:val="00557266"/>
    <w:rsid w:val="005576C5"/>
    <w:rsid w:val="005601E8"/>
    <w:rsid w:val="00560B9A"/>
    <w:rsid w:val="00561061"/>
    <w:rsid w:val="0056376B"/>
    <w:rsid w:val="00573694"/>
    <w:rsid w:val="00574678"/>
    <w:rsid w:val="00575277"/>
    <w:rsid w:val="0058108F"/>
    <w:rsid w:val="00582AE8"/>
    <w:rsid w:val="00582FFC"/>
    <w:rsid w:val="005845A6"/>
    <w:rsid w:val="0058676A"/>
    <w:rsid w:val="005872BC"/>
    <w:rsid w:val="00587EFB"/>
    <w:rsid w:val="00594669"/>
    <w:rsid w:val="005971F6"/>
    <w:rsid w:val="005A228C"/>
    <w:rsid w:val="005A4AB0"/>
    <w:rsid w:val="005B611D"/>
    <w:rsid w:val="005C0FD7"/>
    <w:rsid w:val="005C1B0C"/>
    <w:rsid w:val="005C58C5"/>
    <w:rsid w:val="005D4DE7"/>
    <w:rsid w:val="005D5C91"/>
    <w:rsid w:val="005E249A"/>
    <w:rsid w:val="005E278A"/>
    <w:rsid w:val="005E2F2E"/>
    <w:rsid w:val="005E3EFC"/>
    <w:rsid w:val="005E4CF0"/>
    <w:rsid w:val="005E4D0D"/>
    <w:rsid w:val="005E745B"/>
    <w:rsid w:val="005F2159"/>
    <w:rsid w:val="005F31AF"/>
    <w:rsid w:val="005F3A68"/>
    <w:rsid w:val="005F3C3A"/>
    <w:rsid w:val="005F3DC5"/>
    <w:rsid w:val="005F4A62"/>
    <w:rsid w:val="005F525A"/>
    <w:rsid w:val="005F68A6"/>
    <w:rsid w:val="006005F2"/>
    <w:rsid w:val="00601048"/>
    <w:rsid w:val="00602A32"/>
    <w:rsid w:val="00603ABD"/>
    <w:rsid w:val="0060417F"/>
    <w:rsid w:val="006045A3"/>
    <w:rsid w:val="00605419"/>
    <w:rsid w:val="006073C8"/>
    <w:rsid w:val="00607655"/>
    <w:rsid w:val="00612A54"/>
    <w:rsid w:val="00612B91"/>
    <w:rsid w:val="00613C00"/>
    <w:rsid w:val="00613E91"/>
    <w:rsid w:val="00614525"/>
    <w:rsid w:val="00615378"/>
    <w:rsid w:val="00616305"/>
    <w:rsid w:val="0061677C"/>
    <w:rsid w:val="00616FDA"/>
    <w:rsid w:val="006218E7"/>
    <w:rsid w:val="006258FA"/>
    <w:rsid w:val="00627C6F"/>
    <w:rsid w:val="00627D8E"/>
    <w:rsid w:val="006318D4"/>
    <w:rsid w:val="006324C9"/>
    <w:rsid w:val="00634F7B"/>
    <w:rsid w:val="00636EEB"/>
    <w:rsid w:val="00637936"/>
    <w:rsid w:val="00643F59"/>
    <w:rsid w:val="00644235"/>
    <w:rsid w:val="006459B3"/>
    <w:rsid w:val="00650603"/>
    <w:rsid w:val="00652181"/>
    <w:rsid w:val="00653B2A"/>
    <w:rsid w:val="006560EF"/>
    <w:rsid w:val="00656304"/>
    <w:rsid w:val="00656C4A"/>
    <w:rsid w:val="006634BF"/>
    <w:rsid w:val="00663F08"/>
    <w:rsid w:val="00665F73"/>
    <w:rsid w:val="00671136"/>
    <w:rsid w:val="00674B3E"/>
    <w:rsid w:val="006772C0"/>
    <w:rsid w:val="00680F6C"/>
    <w:rsid w:val="00681FEB"/>
    <w:rsid w:val="00682B09"/>
    <w:rsid w:val="00684CC0"/>
    <w:rsid w:val="00684FAA"/>
    <w:rsid w:val="00686321"/>
    <w:rsid w:val="0069043A"/>
    <w:rsid w:val="00693D28"/>
    <w:rsid w:val="0069561F"/>
    <w:rsid w:val="006A1A8C"/>
    <w:rsid w:val="006A3C31"/>
    <w:rsid w:val="006A6ADE"/>
    <w:rsid w:val="006A791C"/>
    <w:rsid w:val="006B0FD9"/>
    <w:rsid w:val="006B27B0"/>
    <w:rsid w:val="006B373E"/>
    <w:rsid w:val="006B7108"/>
    <w:rsid w:val="006B78BF"/>
    <w:rsid w:val="006C1578"/>
    <w:rsid w:val="006C1F36"/>
    <w:rsid w:val="006C4BC6"/>
    <w:rsid w:val="006C6030"/>
    <w:rsid w:val="006C6EA6"/>
    <w:rsid w:val="006D22EF"/>
    <w:rsid w:val="006D2DD9"/>
    <w:rsid w:val="006D3B0F"/>
    <w:rsid w:val="006D4E31"/>
    <w:rsid w:val="006E151F"/>
    <w:rsid w:val="006E2690"/>
    <w:rsid w:val="006E4D9A"/>
    <w:rsid w:val="006F0616"/>
    <w:rsid w:val="006F0FE1"/>
    <w:rsid w:val="006F100A"/>
    <w:rsid w:val="006F17BE"/>
    <w:rsid w:val="006F759B"/>
    <w:rsid w:val="006F7CDF"/>
    <w:rsid w:val="00701478"/>
    <w:rsid w:val="007075E7"/>
    <w:rsid w:val="00712462"/>
    <w:rsid w:val="00712B75"/>
    <w:rsid w:val="00713825"/>
    <w:rsid w:val="00714DB3"/>
    <w:rsid w:val="00724BC2"/>
    <w:rsid w:val="00725DCA"/>
    <w:rsid w:val="00731967"/>
    <w:rsid w:val="0073324C"/>
    <w:rsid w:val="0073524D"/>
    <w:rsid w:val="0073594D"/>
    <w:rsid w:val="00735986"/>
    <w:rsid w:val="00736B08"/>
    <w:rsid w:val="00736EF2"/>
    <w:rsid w:val="00747107"/>
    <w:rsid w:val="007537C3"/>
    <w:rsid w:val="00756068"/>
    <w:rsid w:val="00763D12"/>
    <w:rsid w:val="00764CE0"/>
    <w:rsid w:val="00771BD2"/>
    <w:rsid w:val="00771C79"/>
    <w:rsid w:val="0077263B"/>
    <w:rsid w:val="00773A37"/>
    <w:rsid w:val="00773E12"/>
    <w:rsid w:val="00773F48"/>
    <w:rsid w:val="0077437A"/>
    <w:rsid w:val="00774E2B"/>
    <w:rsid w:val="00774FE8"/>
    <w:rsid w:val="00781C60"/>
    <w:rsid w:val="007833D4"/>
    <w:rsid w:val="00786D3F"/>
    <w:rsid w:val="007912FA"/>
    <w:rsid w:val="007939F5"/>
    <w:rsid w:val="00795FB3"/>
    <w:rsid w:val="007A0676"/>
    <w:rsid w:val="007A24F5"/>
    <w:rsid w:val="007A2CB6"/>
    <w:rsid w:val="007A44F3"/>
    <w:rsid w:val="007B0FD5"/>
    <w:rsid w:val="007B0FFE"/>
    <w:rsid w:val="007B2ABB"/>
    <w:rsid w:val="007B4040"/>
    <w:rsid w:val="007B56D3"/>
    <w:rsid w:val="007B5ABF"/>
    <w:rsid w:val="007B62AC"/>
    <w:rsid w:val="007B66F3"/>
    <w:rsid w:val="007B68EE"/>
    <w:rsid w:val="007C076E"/>
    <w:rsid w:val="007C0D80"/>
    <w:rsid w:val="007C26E3"/>
    <w:rsid w:val="007C3994"/>
    <w:rsid w:val="007C64CE"/>
    <w:rsid w:val="007C74E3"/>
    <w:rsid w:val="007D251F"/>
    <w:rsid w:val="007D45CC"/>
    <w:rsid w:val="007D7B76"/>
    <w:rsid w:val="007D7D42"/>
    <w:rsid w:val="007E102D"/>
    <w:rsid w:val="007E1B65"/>
    <w:rsid w:val="007E2445"/>
    <w:rsid w:val="007E35DC"/>
    <w:rsid w:val="007E4EE4"/>
    <w:rsid w:val="007E67EE"/>
    <w:rsid w:val="007E798F"/>
    <w:rsid w:val="007E7EA2"/>
    <w:rsid w:val="007F0831"/>
    <w:rsid w:val="007F259B"/>
    <w:rsid w:val="007F516B"/>
    <w:rsid w:val="007F65A3"/>
    <w:rsid w:val="007F71A9"/>
    <w:rsid w:val="007F77FD"/>
    <w:rsid w:val="007F7AB2"/>
    <w:rsid w:val="00801FD1"/>
    <w:rsid w:val="00804845"/>
    <w:rsid w:val="008067A2"/>
    <w:rsid w:val="00811EEB"/>
    <w:rsid w:val="00811F45"/>
    <w:rsid w:val="00813721"/>
    <w:rsid w:val="00816438"/>
    <w:rsid w:val="00816F2E"/>
    <w:rsid w:val="0082016A"/>
    <w:rsid w:val="00822BCD"/>
    <w:rsid w:val="008232B3"/>
    <w:rsid w:val="0082557D"/>
    <w:rsid w:val="008327AA"/>
    <w:rsid w:val="008347E5"/>
    <w:rsid w:val="00834BC4"/>
    <w:rsid w:val="00834C6A"/>
    <w:rsid w:val="00835AC4"/>
    <w:rsid w:val="00835B84"/>
    <w:rsid w:val="0085189B"/>
    <w:rsid w:val="00853B5A"/>
    <w:rsid w:val="00853C11"/>
    <w:rsid w:val="00855434"/>
    <w:rsid w:val="008628EB"/>
    <w:rsid w:val="00863E88"/>
    <w:rsid w:val="00863F8D"/>
    <w:rsid w:val="00865282"/>
    <w:rsid w:val="00870C0F"/>
    <w:rsid w:val="00871432"/>
    <w:rsid w:val="00873AC0"/>
    <w:rsid w:val="0087461F"/>
    <w:rsid w:val="00876940"/>
    <w:rsid w:val="00883A51"/>
    <w:rsid w:val="008950D6"/>
    <w:rsid w:val="00896A99"/>
    <w:rsid w:val="00897EBE"/>
    <w:rsid w:val="008A453F"/>
    <w:rsid w:val="008A6B39"/>
    <w:rsid w:val="008B3D1E"/>
    <w:rsid w:val="008B62CC"/>
    <w:rsid w:val="008B6CBE"/>
    <w:rsid w:val="008B6E53"/>
    <w:rsid w:val="008B70F1"/>
    <w:rsid w:val="008C1368"/>
    <w:rsid w:val="008C147C"/>
    <w:rsid w:val="008C1E7A"/>
    <w:rsid w:val="008C2D14"/>
    <w:rsid w:val="008C4315"/>
    <w:rsid w:val="008C43EF"/>
    <w:rsid w:val="008C4ED6"/>
    <w:rsid w:val="008D05E8"/>
    <w:rsid w:val="008D3379"/>
    <w:rsid w:val="008E1BEE"/>
    <w:rsid w:val="008E1C4E"/>
    <w:rsid w:val="008F455B"/>
    <w:rsid w:val="008F59B8"/>
    <w:rsid w:val="008F71A8"/>
    <w:rsid w:val="00901A58"/>
    <w:rsid w:val="00902549"/>
    <w:rsid w:val="009025B0"/>
    <w:rsid w:val="00906881"/>
    <w:rsid w:val="00907865"/>
    <w:rsid w:val="00907912"/>
    <w:rsid w:val="0091025E"/>
    <w:rsid w:val="00911752"/>
    <w:rsid w:val="00911AE1"/>
    <w:rsid w:val="00914599"/>
    <w:rsid w:val="00916096"/>
    <w:rsid w:val="00916983"/>
    <w:rsid w:val="009169E6"/>
    <w:rsid w:val="009175EC"/>
    <w:rsid w:val="00917D1F"/>
    <w:rsid w:val="00921361"/>
    <w:rsid w:val="00922922"/>
    <w:rsid w:val="0092621B"/>
    <w:rsid w:val="009264E2"/>
    <w:rsid w:val="00927354"/>
    <w:rsid w:val="00932DBF"/>
    <w:rsid w:val="009353D0"/>
    <w:rsid w:val="00940957"/>
    <w:rsid w:val="00943918"/>
    <w:rsid w:val="00946848"/>
    <w:rsid w:val="0094768B"/>
    <w:rsid w:val="00950D9E"/>
    <w:rsid w:val="00951280"/>
    <w:rsid w:val="009534A8"/>
    <w:rsid w:val="00953844"/>
    <w:rsid w:val="009541A4"/>
    <w:rsid w:val="00964F2E"/>
    <w:rsid w:val="00966CF9"/>
    <w:rsid w:val="009700AB"/>
    <w:rsid w:val="00972FB2"/>
    <w:rsid w:val="00975D56"/>
    <w:rsid w:val="009765BB"/>
    <w:rsid w:val="00982572"/>
    <w:rsid w:val="009826AF"/>
    <w:rsid w:val="00984A33"/>
    <w:rsid w:val="00984C9C"/>
    <w:rsid w:val="00986414"/>
    <w:rsid w:val="00992F58"/>
    <w:rsid w:val="009A1638"/>
    <w:rsid w:val="009A306D"/>
    <w:rsid w:val="009A58E9"/>
    <w:rsid w:val="009B2681"/>
    <w:rsid w:val="009B33C1"/>
    <w:rsid w:val="009B3532"/>
    <w:rsid w:val="009B3D9C"/>
    <w:rsid w:val="009B57E7"/>
    <w:rsid w:val="009C555C"/>
    <w:rsid w:val="009C5ED6"/>
    <w:rsid w:val="009C5F81"/>
    <w:rsid w:val="009C71B5"/>
    <w:rsid w:val="009E32DC"/>
    <w:rsid w:val="009F3DB3"/>
    <w:rsid w:val="009F7000"/>
    <w:rsid w:val="00A0458A"/>
    <w:rsid w:val="00A1016B"/>
    <w:rsid w:val="00A10A42"/>
    <w:rsid w:val="00A10B9F"/>
    <w:rsid w:val="00A16970"/>
    <w:rsid w:val="00A16EDB"/>
    <w:rsid w:val="00A25CC3"/>
    <w:rsid w:val="00A313DD"/>
    <w:rsid w:val="00A32D14"/>
    <w:rsid w:val="00A33BE7"/>
    <w:rsid w:val="00A34107"/>
    <w:rsid w:val="00A35D90"/>
    <w:rsid w:val="00A36FDF"/>
    <w:rsid w:val="00A371C2"/>
    <w:rsid w:val="00A40BE0"/>
    <w:rsid w:val="00A40D71"/>
    <w:rsid w:val="00A43198"/>
    <w:rsid w:val="00A440CA"/>
    <w:rsid w:val="00A44B00"/>
    <w:rsid w:val="00A457D4"/>
    <w:rsid w:val="00A458F6"/>
    <w:rsid w:val="00A53F1B"/>
    <w:rsid w:val="00A54065"/>
    <w:rsid w:val="00A55682"/>
    <w:rsid w:val="00A557C2"/>
    <w:rsid w:val="00A618EB"/>
    <w:rsid w:val="00A62D71"/>
    <w:rsid w:val="00A62E07"/>
    <w:rsid w:val="00A63898"/>
    <w:rsid w:val="00A63D38"/>
    <w:rsid w:val="00A6454E"/>
    <w:rsid w:val="00A713BA"/>
    <w:rsid w:val="00A740D3"/>
    <w:rsid w:val="00A74AB3"/>
    <w:rsid w:val="00A80D2A"/>
    <w:rsid w:val="00A83577"/>
    <w:rsid w:val="00A86B17"/>
    <w:rsid w:val="00A909BC"/>
    <w:rsid w:val="00A9152B"/>
    <w:rsid w:val="00A921FF"/>
    <w:rsid w:val="00A94C28"/>
    <w:rsid w:val="00A95013"/>
    <w:rsid w:val="00A96218"/>
    <w:rsid w:val="00AA0857"/>
    <w:rsid w:val="00AA0E5D"/>
    <w:rsid w:val="00AA33BF"/>
    <w:rsid w:val="00AA43E6"/>
    <w:rsid w:val="00AA69E1"/>
    <w:rsid w:val="00AA6B70"/>
    <w:rsid w:val="00AB0002"/>
    <w:rsid w:val="00AB00EF"/>
    <w:rsid w:val="00AB44C8"/>
    <w:rsid w:val="00AB4C2C"/>
    <w:rsid w:val="00AC16BB"/>
    <w:rsid w:val="00AC1B1E"/>
    <w:rsid w:val="00AC5AF7"/>
    <w:rsid w:val="00AD6D5F"/>
    <w:rsid w:val="00AE1729"/>
    <w:rsid w:val="00AE7537"/>
    <w:rsid w:val="00AF1629"/>
    <w:rsid w:val="00AF5015"/>
    <w:rsid w:val="00B0467A"/>
    <w:rsid w:val="00B057F6"/>
    <w:rsid w:val="00B11778"/>
    <w:rsid w:val="00B132A9"/>
    <w:rsid w:val="00B14B6C"/>
    <w:rsid w:val="00B15978"/>
    <w:rsid w:val="00B15A89"/>
    <w:rsid w:val="00B16C51"/>
    <w:rsid w:val="00B17526"/>
    <w:rsid w:val="00B22E19"/>
    <w:rsid w:val="00B235B0"/>
    <w:rsid w:val="00B23EFE"/>
    <w:rsid w:val="00B24F61"/>
    <w:rsid w:val="00B25534"/>
    <w:rsid w:val="00B2730F"/>
    <w:rsid w:val="00B313FC"/>
    <w:rsid w:val="00B31B3C"/>
    <w:rsid w:val="00B31C0D"/>
    <w:rsid w:val="00B33B79"/>
    <w:rsid w:val="00B36F2C"/>
    <w:rsid w:val="00B41C02"/>
    <w:rsid w:val="00B43FAE"/>
    <w:rsid w:val="00B4551A"/>
    <w:rsid w:val="00B45D5D"/>
    <w:rsid w:val="00B50A1D"/>
    <w:rsid w:val="00B52C6F"/>
    <w:rsid w:val="00B532CF"/>
    <w:rsid w:val="00B60DAB"/>
    <w:rsid w:val="00B6205D"/>
    <w:rsid w:val="00B62B6E"/>
    <w:rsid w:val="00B62BDB"/>
    <w:rsid w:val="00B62F7B"/>
    <w:rsid w:val="00B73FC1"/>
    <w:rsid w:val="00B75547"/>
    <w:rsid w:val="00B762E9"/>
    <w:rsid w:val="00B778B2"/>
    <w:rsid w:val="00B77FE2"/>
    <w:rsid w:val="00B80157"/>
    <w:rsid w:val="00B84DD1"/>
    <w:rsid w:val="00B87D2B"/>
    <w:rsid w:val="00B93242"/>
    <w:rsid w:val="00BA2BCE"/>
    <w:rsid w:val="00BA43A1"/>
    <w:rsid w:val="00BA4490"/>
    <w:rsid w:val="00BA7C3D"/>
    <w:rsid w:val="00BB2EDE"/>
    <w:rsid w:val="00BB4CB2"/>
    <w:rsid w:val="00BB6E2D"/>
    <w:rsid w:val="00BC0B16"/>
    <w:rsid w:val="00BC18EE"/>
    <w:rsid w:val="00BC1BA3"/>
    <w:rsid w:val="00BC66D0"/>
    <w:rsid w:val="00BD0874"/>
    <w:rsid w:val="00BD0BA2"/>
    <w:rsid w:val="00BD103A"/>
    <w:rsid w:val="00BD116A"/>
    <w:rsid w:val="00BD2000"/>
    <w:rsid w:val="00BD2903"/>
    <w:rsid w:val="00BD33C5"/>
    <w:rsid w:val="00BD49F6"/>
    <w:rsid w:val="00BD55CD"/>
    <w:rsid w:val="00BD6954"/>
    <w:rsid w:val="00BE3196"/>
    <w:rsid w:val="00BE65F4"/>
    <w:rsid w:val="00BF1AEB"/>
    <w:rsid w:val="00BF2DEB"/>
    <w:rsid w:val="00BF3279"/>
    <w:rsid w:val="00BF3C14"/>
    <w:rsid w:val="00BF3CAE"/>
    <w:rsid w:val="00BF3CF4"/>
    <w:rsid w:val="00BF3E87"/>
    <w:rsid w:val="00BF467D"/>
    <w:rsid w:val="00BF4974"/>
    <w:rsid w:val="00BF5DCC"/>
    <w:rsid w:val="00BF69D0"/>
    <w:rsid w:val="00C04A75"/>
    <w:rsid w:val="00C07752"/>
    <w:rsid w:val="00C10005"/>
    <w:rsid w:val="00C11605"/>
    <w:rsid w:val="00C11EFF"/>
    <w:rsid w:val="00C16684"/>
    <w:rsid w:val="00C169C2"/>
    <w:rsid w:val="00C17DC5"/>
    <w:rsid w:val="00C25DA6"/>
    <w:rsid w:val="00C25E12"/>
    <w:rsid w:val="00C31B73"/>
    <w:rsid w:val="00C31C1B"/>
    <w:rsid w:val="00C3299D"/>
    <w:rsid w:val="00C35B21"/>
    <w:rsid w:val="00C367AD"/>
    <w:rsid w:val="00C3778C"/>
    <w:rsid w:val="00C4625D"/>
    <w:rsid w:val="00C46F43"/>
    <w:rsid w:val="00C5122F"/>
    <w:rsid w:val="00C52214"/>
    <w:rsid w:val="00C56679"/>
    <w:rsid w:val="00C57F93"/>
    <w:rsid w:val="00C637D3"/>
    <w:rsid w:val="00C64628"/>
    <w:rsid w:val="00C70166"/>
    <w:rsid w:val="00C729A7"/>
    <w:rsid w:val="00C7651A"/>
    <w:rsid w:val="00C770EC"/>
    <w:rsid w:val="00C81EC9"/>
    <w:rsid w:val="00C82311"/>
    <w:rsid w:val="00C85C96"/>
    <w:rsid w:val="00C87DA4"/>
    <w:rsid w:val="00C94191"/>
    <w:rsid w:val="00C9614F"/>
    <w:rsid w:val="00C96174"/>
    <w:rsid w:val="00C962B2"/>
    <w:rsid w:val="00CA040F"/>
    <w:rsid w:val="00CA0516"/>
    <w:rsid w:val="00CA0882"/>
    <w:rsid w:val="00CA1D00"/>
    <w:rsid w:val="00CA4497"/>
    <w:rsid w:val="00CA55D6"/>
    <w:rsid w:val="00CA5E76"/>
    <w:rsid w:val="00CB4536"/>
    <w:rsid w:val="00CB6170"/>
    <w:rsid w:val="00CB721D"/>
    <w:rsid w:val="00CB7FB6"/>
    <w:rsid w:val="00CC0531"/>
    <w:rsid w:val="00CC0694"/>
    <w:rsid w:val="00CC0A1B"/>
    <w:rsid w:val="00CC2DC5"/>
    <w:rsid w:val="00CC3704"/>
    <w:rsid w:val="00CC5617"/>
    <w:rsid w:val="00CC5B93"/>
    <w:rsid w:val="00CD0097"/>
    <w:rsid w:val="00CD1AC2"/>
    <w:rsid w:val="00CD3E65"/>
    <w:rsid w:val="00CD5574"/>
    <w:rsid w:val="00CD7C8D"/>
    <w:rsid w:val="00CD7D82"/>
    <w:rsid w:val="00CE142C"/>
    <w:rsid w:val="00CE2B0A"/>
    <w:rsid w:val="00CE31B0"/>
    <w:rsid w:val="00CE3F9E"/>
    <w:rsid w:val="00CE48C8"/>
    <w:rsid w:val="00CE7EE1"/>
    <w:rsid w:val="00CF1280"/>
    <w:rsid w:val="00CF5BFC"/>
    <w:rsid w:val="00CF62AF"/>
    <w:rsid w:val="00CF6F2F"/>
    <w:rsid w:val="00D0146A"/>
    <w:rsid w:val="00D03708"/>
    <w:rsid w:val="00D05459"/>
    <w:rsid w:val="00D0571F"/>
    <w:rsid w:val="00D06D8B"/>
    <w:rsid w:val="00D06F72"/>
    <w:rsid w:val="00D11595"/>
    <w:rsid w:val="00D12787"/>
    <w:rsid w:val="00D149DC"/>
    <w:rsid w:val="00D1626A"/>
    <w:rsid w:val="00D25CB4"/>
    <w:rsid w:val="00D2637D"/>
    <w:rsid w:val="00D263E9"/>
    <w:rsid w:val="00D276AF"/>
    <w:rsid w:val="00D309A6"/>
    <w:rsid w:val="00D30C9C"/>
    <w:rsid w:val="00D36DA9"/>
    <w:rsid w:val="00D37569"/>
    <w:rsid w:val="00D41494"/>
    <w:rsid w:val="00D416F9"/>
    <w:rsid w:val="00D42C3C"/>
    <w:rsid w:val="00D454DA"/>
    <w:rsid w:val="00D50568"/>
    <w:rsid w:val="00D53415"/>
    <w:rsid w:val="00D60770"/>
    <w:rsid w:val="00D60852"/>
    <w:rsid w:val="00D6646A"/>
    <w:rsid w:val="00D71ACC"/>
    <w:rsid w:val="00D727DE"/>
    <w:rsid w:val="00D72FD8"/>
    <w:rsid w:val="00D73068"/>
    <w:rsid w:val="00D75C29"/>
    <w:rsid w:val="00D77B54"/>
    <w:rsid w:val="00D805AF"/>
    <w:rsid w:val="00D81A15"/>
    <w:rsid w:val="00D83989"/>
    <w:rsid w:val="00D84632"/>
    <w:rsid w:val="00D85919"/>
    <w:rsid w:val="00D86A5B"/>
    <w:rsid w:val="00D87892"/>
    <w:rsid w:val="00D90602"/>
    <w:rsid w:val="00D90EDE"/>
    <w:rsid w:val="00D9395F"/>
    <w:rsid w:val="00D94061"/>
    <w:rsid w:val="00D950F3"/>
    <w:rsid w:val="00D954E4"/>
    <w:rsid w:val="00D95511"/>
    <w:rsid w:val="00D96ACC"/>
    <w:rsid w:val="00D96DF1"/>
    <w:rsid w:val="00D96F79"/>
    <w:rsid w:val="00DA0342"/>
    <w:rsid w:val="00DA27A4"/>
    <w:rsid w:val="00DA46E8"/>
    <w:rsid w:val="00DA6478"/>
    <w:rsid w:val="00DB01B5"/>
    <w:rsid w:val="00DB0529"/>
    <w:rsid w:val="00DB1112"/>
    <w:rsid w:val="00DB20B1"/>
    <w:rsid w:val="00DB240B"/>
    <w:rsid w:val="00DB62F3"/>
    <w:rsid w:val="00DC000D"/>
    <w:rsid w:val="00DC0A53"/>
    <w:rsid w:val="00DC7984"/>
    <w:rsid w:val="00DD01E9"/>
    <w:rsid w:val="00DD0589"/>
    <w:rsid w:val="00DD061E"/>
    <w:rsid w:val="00DD430F"/>
    <w:rsid w:val="00DD5A2A"/>
    <w:rsid w:val="00DE01F1"/>
    <w:rsid w:val="00DE0FD8"/>
    <w:rsid w:val="00DE28F8"/>
    <w:rsid w:val="00DE78F3"/>
    <w:rsid w:val="00DE7B6D"/>
    <w:rsid w:val="00DF2CE2"/>
    <w:rsid w:val="00DF4D00"/>
    <w:rsid w:val="00DF5718"/>
    <w:rsid w:val="00E02622"/>
    <w:rsid w:val="00E109FC"/>
    <w:rsid w:val="00E16AE7"/>
    <w:rsid w:val="00E229F5"/>
    <w:rsid w:val="00E23F21"/>
    <w:rsid w:val="00E51C17"/>
    <w:rsid w:val="00E56A69"/>
    <w:rsid w:val="00E56AEE"/>
    <w:rsid w:val="00E57419"/>
    <w:rsid w:val="00E61D09"/>
    <w:rsid w:val="00E62D8B"/>
    <w:rsid w:val="00E655C2"/>
    <w:rsid w:val="00E669C3"/>
    <w:rsid w:val="00E67867"/>
    <w:rsid w:val="00E70E09"/>
    <w:rsid w:val="00E71D3F"/>
    <w:rsid w:val="00E72A79"/>
    <w:rsid w:val="00E74016"/>
    <w:rsid w:val="00E74509"/>
    <w:rsid w:val="00E74F7D"/>
    <w:rsid w:val="00E76912"/>
    <w:rsid w:val="00E77D14"/>
    <w:rsid w:val="00E830D8"/>
    <w:rsid w:val="00E83DB9"/>
    <w:rsid w:val="00E86B14"/>
    <w:rsid w:val="00E87D06"/>
    <w:rsid w:val="00E90BEB"/>
    <w:rsid w:val="00E94434"/>
    <w:rsid w:val="00E94478"/>
    <w:rsid w:val="00E9567F"/>
    <w:rsid w:val="00EA101A"/>
    <w:rsid w:val="00EA5D0C"/>
    <w:rsid w:val="00EA68EF"/>
    <w:rsid w:val="00EB3970"/>
    <w:rsid w:val="00EB466C"/>
    <w:rsid w:val="00EB5BDD"/>
    <w:rsid w:val="00EB5EF6"/>
    <w:rsid w:val="00EB7055"/>
    <w:rsid w:val="00EB747E"/>
    <w:rsid w:val="00EC2541"/>
    <w:rsid w:val="00EC6967"/>
    <w:rsid w:val="00ED3B23"/>
    <w:rsid w:val="00EE360F"/>
    <w:rsid w:val="00EE3D72"/>
    <w:rsid w:val="00EE5181"/>
    <w:rsid w:val="00EF1CAB"/>
    <w:rsid w:val="00EF301C"/>
    <w:rsid w:val="00EF3C09"/>
    <w:rsid w:val="00EF596F"/>
    <w:rsid w:val="00F03081"/>
    <w:rsid w:val="00F03709"/>
    <w:rsid w:val="00F0405C"/>
    <w:rsid w:val="00F0474E"/>
    <w:rsid w:val="00F07F5A"/>
    <w:rsid w:val="00F11C64"/>
    <w:rsid w:val="00F14634"/>
    <w:rsid w:val="00F16207"/>
    <w:rsid w:val="00F2444C"/>
    <w:rsid w:val="00F26474"/>
    <w:rsid w:val="00F27EDC"/>
    <w:rsid w:val="00F332D7"/>
    <w:rsid w:val="00F335F5"/>
    <w:rsid w:val="00F33C15"/>
    <w:rsid w:val="00F40615"/>
    <w:rsid w:val="00F41007"/>
    <w:rsid w:val="00F41268"/>
    <w:rsid w:val="00F4367F"/>
    <w:rsid w:val="00F43ADC"/>
    <w:rsid w:val="00F457D2"/>
    <w:rsid w:val="00F55520"/>
    <w:rsid w:val="00F5649B"/>
    <w:rsid w:val="00F63EEF"/>
    <w:rsid w:val="00F664A6"/>
    <w:rsid w:val="00F702C3"/>
    <w:rsid w:val="00F70DF2"/>
    <w:rsid w:val="00F711B7"/>
    <w:rsid w:val="00F71ACB"/>
    <w:rsid w:val="00F729D6"/>
    <w:rsid w:val="00F756C2"/>
    <w:rsid w:val="00F7591F"/>
    <w:rsid w:val="00F75B87"/>
    <w:rsid w:val="00F75EF2"/>
    <w:rsid w:val="00F810CA"/>
    <w:rsid w:val="00F83CF9"/>
    <w:rsid w:val="00F84886"/>
    <w:rsid w:val="00F8578D"/>
    <w:rsid w:val="00F868DF"/>
    <w:rsid w:val="00F8732E"/>
    <w:rsid w:val="00F90636"/>
    <w:rsid w:val="00FA2D81"/>
    <w:rsid w:val="00FA7DA0"/>
    <w:rsid w:val="00FB0E51"/>
    <w:rsid w:val="00FB0FA0"/>
    <w:rsid w:val="00FB2F50"/>
    <w:rsid w:val="00FB43F4"/>
    <w:rsid w:val="00FB6063"/>
    <w:rsid w:val="00FB75C8"/>
    <w:rsid w:val="00FC02A0"/>
    <w:rsid w:val="00FC22CA"/>
    <w:rsid w:val="00FC3285"/>
    <w:rsid w:val="00FC3A98"/>
    <w:rsid w:val="00FC4547"/>
    <w:rsid w:val="00FC6B5C"/>
    <w:rsid w:val="00FD056C"/>
    <w:rsid w:val="00FE01BA"/>
    <w:rsid w:val="00FE01D2"/>
    <w:rsid w:val="00FE1E3C"/>
    <w:rsid w:val="00FE215C"/>
    <w:rsid w:val="00FE2F9C"/>
    <w:rsid w:val="00FE4309"/>
    <w:rsid w:val="00FE456E"/>
    <w:rsid w:val="00FE684B"/>
    <w:rsid w:val="00FE778F"/>
    <w:rsid w:val="00FE7D6F"/>
    <w:rsid w:val="00FF4B98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9"/>
  </w:style>
  <w:style w:type="paragraph" w:styleId="1">
    <w:name w:val="heading 1"/>
    <w:basedOn w:val="a"/>
    <w:next w:val="a"/>
    <w:link w:val="10"/>
    <w:uiPriority w:val="9"/>
    <w:qFormat/>
    <w:rsid w:val="006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882"/>
    <w:rPr>
      <w:b/>
      <w:bCs/>
    </w:rPr>
  </w:style>
  <w:style w:type="character" w:customStyle="1" w:styleId="apple-converted-space">
    <w:name w:val="apple-converted-space"/>
    <w:basedOn w:val="a0"/>
    <w:rsid w:val="00CA0882"/>
  </w:style>
  <w:style w:type="character" w:styleId="a5">
    <w:name w:val="Emphasis"/>
    <w:basedOn w:val="a0"/>
    <w:uiPriority w:val="20"/>
    <w:qFormat/>
    <w:rsid w:val="00CA0882"/>
    <w:rPr>
      <w:i/>
      <w:iCs/>
    </w:rPr>
  </w:style>
  <w:style w:type="paragraph" w:styleId="a6">
    <w:name w:val="No Spacing"/>
    <w:uiPriority w:val="1"/>
    <w:qFormat/>
    <w:rsid w:val="00E23F21"/>
    <w:pPr>
      <w:spacing w:after="0" w:line="240" w:lineRule="auto"/>
    </w:pPr>
  </w:style>
  <w:style w:type="paragraph" w:styleId="a7">
    <w:name w:val="Body Text"/>
    <w:basedOn w:val="a"/>
    <w:link w:val="a8"/>
    <w:semiHidden/>
    <w:rsid w:val="007E2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24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7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8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0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3ABD"/>
  </w:style>
  <w:style w:type="paragraph" w:styleId="ae">
    <w:name w:val="footer"/>
    <w:basedOn w:val="a"/>
    <w:link w:val="af"/>
    <w:uiPriority w:val="99"/>
    <w:unhideWhenUsed/>
    <w:rsid w:val="0060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1B3-4D31-448F-8F6B-E8D2A89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Марина</cp:lastModifiedBy>
  <cp:revision>322</cp:revision>
  <cp:lastPrinted>2015-08-18T07:59:00Z</cp:lastPrinted>
  <dcterms:created xsi:type="dcterms:W3CDTF">2013-07-08T07:10:00Z</dcterms:created>
  <dcterms:modified xsi:type="dcterms:W3CDTF">2015-09-30T06:46:00Z</dcterms:modified>
</cp:coreProperties>
</file>